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12C6" w14:textId="77777777" w:rsidR="00143A41" w:rsidRPr="00A114BC" w:rsidRDefault="00DC3F89" w:rsidP="002732DF">
      <w:pPr>
        <w:jc w:val="center"/>
        <w:rPr>
          <w:rFonts w:ascii="Arial" w:hAnsi="Arial" w:cs="Arial"/>
          <w:b/>
          <w:szCs w:val="20"/>
        </w:rPr>
      </w:pPr>
      <w:r w:rsidRPr="00A114BC">
        <w:rPr>
          <w:rFonts w:ascii="Arial" w:hAnsi="Arial" w:cs="Arial"/>
          <w:b/>
          <w:szCs w:val="20"/>
        </w:rPr>
        <w:t>QUE HACER CUANDO OCURRE UN DERRAME</w:t>
      </w:r>
    </w:p>
    <w:p w14:paraId="2D42305D" w14:textId="77777777" w:rsidR="00143A41" w:rsidRDefault="00DC3F89" w:rsidP="00A114BC">
      <w:pPr>
        <w:jc w:val="both"/>
        <w:rPr>
          <w:rFonts w:ascii="Arial" w:hAnsi="Arial" w:cs="Arial"/>
          <w:b/>
          <w:szCs w:val="20"/>
        </w:rPr>
      </w:pPr>
      <w:r w:rsidRPr="00A114BC">
        <w:rPr>
          <w:rFonts w:ascii="Arial" w:hAnsi="Arial" w:cs="Arial"/>
          <w:b/>
          <w:szCs w:val="20"/>
        </w:rPr>
        <w:t>Identifique la sustancia derramada. Si no está familiarizado con el líquido, evacue el área y contacte al supervisor de seguridad de su área de trabajo.</w:t>
      </w:r>
    </w:p>
    <w:p w14:paraId="5F463221" w14:textId="70DDABA8" w:rsidR="00A114BC" w:rsidRPr="00A114BC" w:rsidRDefault="00A114BC" w:rsidP="00A114B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Cs w:val="20"/>
        </w:rPr>
      </w:pPr>
      <w:r>
        <w:rPr>
          <w:noProof/>
          <w:sz w:val="24"/>
          <w:lang w:eastAsia="es-MX"/>
        </w:rPr>
        <w:drawing>
          <wp:anchor distT="0" distB="0" distL="114300" distR="114300" simplePos="0" relativeHeight="251659264" behindDoc="0" locked="0" layoutInCell="1" allowOverlap="1" wp14:anchorId="71F90AA5" wp14:editId="7A1A3DB8">
            <wp:simplePos x="0" y="0"/>
            <wp:positionH relativeFrom="column">
              <wp:posOffset>5057775</wp:posOffset>
            </wp:positionH>
            <wp:positionV relativeFrom="paragraph">
              <wp:posOffset>80645</wp:posOffset>
            </wp:positionV>
            <wp:extent cx="1247775" cy="934085"/>
            <wp:effectExtent l="0" t="0" r="9525" b="0"/>
            <wp:wrapSquare wrapText="bothSides"/>
            <wp:docPr id="3" name="Imagen 3" descr="C:\Users\German\Pictures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rman\Pictures\descarga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F89" w:rsidRPr="00A114BC">
        <w:rPr>
          <w:rFonts w:ascii="Arial" w:hAnsi="Arial" w:cs="Arial"/>
          <w:b/>
          <w:szCs w:val="20"/>
        </w:rPr>
        <w:t>Eval</w:t>
      </w:r>
      <w:r w:rsidR="002732DF">
        <w:rPr>
          <w:rFonts w:ascii="Arial" w:hAnsi="Arial" w:cs="Arial"/>
          <w:b/>
          <w:szCs w:val="20"/>
        </w:rPr>
        <w:t>úe</w:t>
      </w:r>
      <w:r w:rsidR="00DC3F89" w:rsidRPr="00A114BC">
        <w:rPr>
          <w:rFonts w:ascii="Arial" w:hAnsi="Arial" w:cs="Arial"/>
          <w:b/>
          <w:szCs w:val="20"/>
        </w:rPr>
        <w:t xml:space="preserve"> el riesgo.</w:t>
      </w:r>
    </w:p>
    <w:p w14:paraId="22FE0DBB" w14:textId="0BA24F24" w:rsidR="00A114BC" w:rsidRDefault="00DC3F89" w:rsidP="00A114BC">
      <w:pPr>
        <w:pStyle w:val="Prrafodelista"/>
        <w:jc w:val="both"/>
        <w:rPr>
          <w:rFonts w:ascii="Arial" w:hAnsi="Arial" w:cs="Arial"/>
          <w:szCs w:val="20"/>
        </w:rPr>
      </w:pPr>
      <w:r w:rsidRPr="00A114BC">
        <w:rPr>
          <w:rFonts w:ascii="Arial" w:hAnsi="Arial" w:cs="Arial"/>
          <w:szCs w:val="20"/>
        </w:rPr>
        <w:t>Eval</w:t>
      </w:r>
      <w:r w:rsidR="002732DF">
        <w:rPr>
          <w:rFonts w:ascii="Arial" w:hAnsi="Arial" w:cs="Arial"/>
          <w:szCs w:val="20"/>
        </w:rPr>
        <w:t xml:space="preserve">úe </w:t>
      </w:r>
      <w:r w:rsidRPr="00A114BC">
        <w:rPr>
          <w:rFonts w:ascii="Arial" w:hAnsi="Arial" w:cs="Arial"/>
          <w:szCs w:val="20"/>
        </w:rPr>
        <w:t>el tipo de material derramado e identifique la fuente.</w:t>
      </w:r>
    </w:p>
    <w:p w14:paraId="07618E70" w14:textId="77777777" w:rsidR="00A114BC" w:rsidRPr="00A114BC" w:rsidRDefault="00DC3F89" w:rsidP="00A114B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Cs w:val="20"/>
        </w:rPr>
      </w:pPr>
      <w:r w:rsidRPr="00A114BC">
        <w:rPr>
          <w:rFonts w:ascii="Arial" w:hAnsi="Arial" w:cs="Arial"/>
          <w:b/>
          <w:szCs w:val="20"/>
        </w:rPr>
        <w:t>Equipo de protección personal.</w:t>
      </w:r>
    </w:p>
    <w:p w14:paraId="44A20773" w14:textId="45E66CF7" w:rsidR="00A114BC" w:rsidRDefault="00A114BC" w:rsidP="00A114BC">
      <w:pPr>
        <w:pStyle w:val="Prrafodelista"/>
        <w:jc w:val="both"/>
        <w:rPr>
          <w:rFonts w:ascii="Arial" w:hAnsi="Arial" w:cs="Arial"/>
          <w:szCs w:val="20"/>
        </w:rPr>
      </w:pPr>
      <w:r>
        <w:rPr>
          <w:noProof/>
          <w:sz w:val="24"/>
          <w:lang w:eastAsia="es-MX"/>
        </w:rPr>
        <w:drawing>
          <wp:anchor distT="0" distB="0" distL="114300" distR="114300" simplePos="0" relativeHeight="251658240" behindDoc="0" locked="0" layoutInCell="1" allowOverlap="1" wp14:anchorId="5BBEBDB1" wp14:editId="3F802743">
            <wp:simplePos x="0" y="0"/>
            <wp:positionH relativeFrom="column">
              <wp:posOffset>5056505</wp:posOffset>
            </wp:positionH>
            <wp:positionV relativeFrom="paragraph">
              <wp:posOffset>685800</wp:posOffset>
            </wp:positionV>
            <wp:extent cx="1247775" cy="810260"/>
            <wp:effectExtent l="0" t="0" r="9525" b="8890"/>
            <wp:wrapSquare wrapText="bothSides"/>
            <wp:docPr id="2" name="Imagen 2" descr="C:\Users\German\Picture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rman\Pictures\descarg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F89" w:rsidRPr="00A114BC">
        <w:rPr>
          <w:rFonts w:ascii="Arial" w:hAnsi="Arial" w:cs="Arial"/>
          <w:szCs w:val="20"/>
        </w:rPr>
        <w:t xml:space="preserve">Utilice el equipo de protección personal conforme a la situación. Si la fuente o el </w:t>
      </w:r>
      <w:r w:rsidR="005D09C7" w:rsidRPr="00A114BC">
        <w:rPr>
          <w:rFonts w:ascii="Arial" w:hAnsi="Arial" w:cs="Arial"/>
          <w:szCs w:val="20"/>
        </w:rPr>
        <w:t>material</w:t>
      </w:r>
      <w:r w:rsidR="00DC3F89" w:rsidRPr="00A114BC">
        <w:rPr>
          <w:rFonts w:ascii="Arial" w:hAnsi="Arial" w:cs="Arial"/>
          <w:szCs w:val="20"/>
        </w:rPr>
        <w:t xml:space="preserve"> no</w:t>
      </w:r>
      <w:r w:rsidR="00F12F53">
        <w:rPr>
          <w:rFonts w:ascii="Arial" w:hAnsi="Arial" w:cs="Arial"/>
          <w:szCs w:val="20"/>
        </w:rPr>
        <w:t xml:space="preserve"> </w:t>
      </w:r>
      <w:r w:rsidR="00DC3F89" w:rsidRPr="00A114BC">
        <w:rPr>
          <w:rFonts w:ascii="Arial" w:hAnsi="Arial" w:cs="Arial"/>
          <w:szCs w:val="20"/>
        </w:rPr>
        <w:t>es identificado</w:t>
      </w:r>
      <w:r w:rsidR="002732DF">
        <w:rPr>
          <w:rFonts w:ascii="Arial" w:hAnsi="Arial" w:cs="Arial"/>
          <w:szCs w:val="20"/>
        </w:rPr>
        <w:t>, evalúe cual podría ser el peor escenario.</w:t>
      </w:r>
    </w:p>
    <w:p w14:paraId="1704996D" w14:textId="77777777" w:rsidR="00A114BC" w:rsidRPr="00A114BC" w:rsidRDefault="005D09C7" w:rsidP="00A114B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Cs w:val="20"/>
        </w:rPr>
      </w:pPr>
      <w:r w:rsidRPr="00A114BC">
        <w:rPr>
          <w:rFonts w:ascii="Arial" w:hAnsi="Arial" w:cs="Arial"/>
          <w:b/>
          <w:szCs w:val="20"/>
        </w:rPr>
        <w:t>Contención.</w:t>
      </w:r>
    </w:p>
    <w:p w14:paraId="267EAB7D" w14:textId="50AC7A6E" w:rsidR="00A114BC" w:rsidRDefault="005D09C7" w:rsidP="00A114BC">
      <w:pPr>
        <w:pStyle w:val="Prrafodelista"/>
        <w:jc w:val="both"/>
        <w:rPr>
          <w:rFonts w:ascii="Arial" w:hAnsi="Arial" w:cs="Arial"/>
          <w:szCs w:val="20"/>
        </w:rPr>
      </w:pPr>
      <w:r w:rsidRPr="00A114BC">
        <w:rPr>
          <w:rFonts w:ascii="Arial" w:hAnsi="Arial" w:cs="Arial"/>
          <w:szCs w:val="20"/>
        </w:rPr>
        <w:t xml:space="preserve">Contenga el líquido y selle la fuga. El kit posee </w:t>
      </w:r>
      <w:r w:rsidR="00F12F53">
        <w:rPr>
          <w:rFonts w:ascii="Arial" w:hAnsi="Arial" w:cs="Arial"/>
          <w:szCs w:val="20"/>
        </w:rPr>
        <w:t>gusanos absorbentes</w:t>
      </w:r>
      <w:r w:rsidRPr="00A114BC">
        <w:rPr>
          <w:rFonts w:ascii="Arial" w:hAnsi="Arial" w:cs="Arial"/>
          <w:szCs w:val="20"/>
        </w:rPr>
        <w:t xml:space="preserve"> que se pueden utilizar como contención, </w:t>
      </w:r>
      <w:r w:rsidR="002732DF">
        <w:rPr>
          <w:rFonts w:ascii="Arial" w:hAnsi="Arial" w:cs="Arial"/>
          <w:szCs w:val="20"/>
        </w:rPr>
        <w:t>además de algunos otros elementos.</w:t>
      </w:r>
    </w:p>
    <w:p w14:paraId="6485996C" w14:textId="09941FDA" w:rsidR="00A114BC" w:rsidRDefault="002732DF" w:rsidP="00A114B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Detener</w:t>
      </w:r>
      <w:r w:rsidR="0010270C" w:rsidRPr="00A114BC">
        <w:rPr>
          <w:rFonts w:ascii="Arial" w:hAnsi="Arial" w:cs="Arial"/>
          <w:b/>
          <w:szCs w:val="20"/>
        </w:rPr>
        <w:t xml:space="preserve"> la fuente.</w:t>
      </w:r>
    </w:p>
    <w:p w14:paraId="745BBB38" w14:textId="5FBB6574" w:rsidR="00A114BC" w:rsidRDefault="00A114BC" w:rsidP="00A114BC">
      <w:pPr>
        <w:pStyle w:val="Prrafodelista"/>
        <w:jc w:val="both"/>
        <w:rPr>
          <w:rFonts w:ascii="Arial" w:hAnsi="Arial" w:cs="Arial"/>
          <w:szCs w:val="20"/>
        </w:rPr>
      </w:pPr>
      <w:r>
        <w:rPr>
          <w:noProof/>
          <w:sz w:val="24"/>
          <w:lang w:eastAsia="es-MX"/>
        </w:rPr>
        <w:drawing>
          <wp:anchor distT="0" distB="0" distL="114300" distR="114300" simplePos="0" relativeHeight="251660288" behindDoc="0" locked="0" layoutInCell="1" allowOverlap="1" wp14:anchorId="326F07C3" wp14:editId="6889962F">
            <wp:simplePos x="0" y="0"/>
            <wp:positionH relativeFrom="column">
              <wp:posOffset>5057775</wp:posOffset>
            </wp:positionH>
            <wp:positionV relativeFrom="paragraph">
              <wp:posOffset>171450</wp:posOffset>
            </wp:positionV>
            <wp:extent cx="1228725" cy="1247775"/>
            <wp:effectExtent l="0" t="0" r="9525" b="9525"/>
            <wp:wrapSquare wrapText="bothSides"/>
            <wp:docPr id="4" name="Imagen 4" descr="C:\Users\German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erman\Pictures\imag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70C" w:rsidRPr="00A114BC">
        <w:rPr>
          <w:rFonts w:ascii="Arial" w:hAnsi="Arial" w:cs="Arial"/>
          <w:szCs w:val="20"/>
        </w:rPr>
        <w:t xml:space="preserve">Cierre válvulas, </w:t>
      </w:r>
      <w:r w:rsidR="002732DF">
        <w:rPr>
          <w:rFonts w:ascii="Arial" w:hAnsi="Arial" w:cs="Arial"/>
          <w:szCs w:val="20"/>
        </w:rPr>
        <w:t>gire el</w:t>
      </w:r>
      <w:r w:rsidR="0010270C" w:rsidRPr="00A114BC">
        <w:rPr>
          <w:rFonts w:ascii="Arial" w:hAnsi="Arial" w:cs="Arial"/>
          <w:szCs w:val="20"/>
        </w:rPr>
        <w:t xml:space="preserve"> </w:t>
      </w:r>
      <w:r w:rsidR="00C06499" w:rsidRPr="00A114BC">
        <w:rPr>
          <w:rFonts w:ascii="Arial" w:hAnsi="Arial" w:cs="Arial"/>
          <w:szCs w:val="20"/>
        </w:rPr>
        <w:t xml:space="preserve">recipiente </w:t>
      </w:r>
      <w:r w:rsidR="002732DF">
        <w:rPr>
          <w:rFonts w:ascii="Arial" w:hAnsi="Arial" w:cs="Arial"/>
          <w:szCs w:val="20"/>
        </w:rPr>
        <w:t>dañado</w:t>
      </w:r>
      <w:r w:rsidR="0010270C" w:rsidRPr="00A114BC">
        <w:rPr>
          <w:rFonts w:ascii="Arial" w:hAnsi="Arial" w:cs="Arial"/>
          <w:szCs w:val="20"/>
        </w:rPr>
        <w:t xml:space="preserve"> y tape o rellene las </w:t>
      </w:r>
      <w:r w:rsidR="00A46044" w:rsidRPr="00A114BC">
        <w:rPr>
          <w:rFonts w:ascii="Arial" w:hAnsi="Arial" w:cs="Arial"/>
          <w:szCs w:val="20"/>
        </w:rPr>
        <w:t>filtraciones</w:t>
      </w:r>
      <w:r w:rsidR="0010270C" w:rsidRPr="00A114BC">
        <w:rPr>
          <w:rFonts w:ascii="Arial" w:hAnsi="Arial" w:cs="Arial"/>
          <w:szCs w:val="20"/>
        </w:rPr>
        <w:t xml:space="preserve"> </w:t>
      </w:r>
      <w:r w:rsidR="00A46044" w:rsidRPr="00A114BC">
        <w:rPr>
          <w:rFonts w:ascii="Arial" w:hAnsi="Arial" w:cs="Arial"/>
          <w:szCs w:val="20"/>
        </w:rPr>
        <w:t>hasta donde sea posible.</w:t>
      </w:r>
    </w:p>
    <w:p w14:paraId="7E2A3E43" w14:textId="77777777" w:rsidR="00A114BC" w:rsidRDefault="00A46044" w:rsidP="00A114B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Cs w:val="20"/>
        </w:rPr>
      </w:pPr>
      <w:r w:rsidRPr="00A114BC">
        <w:rPr>
          <w:rFonts w:ascii="Arial" w:hAnsi="Arial" w:cs="Arial"/>
          <w:b/>
          <w:szCs w:val="20"/>
        </w:rPr>
        <w:t>Comience la limpieza.</w:t>
      </w:r>
    </w:p>
    <w:p w14:paraId="35A39856" w14:textId="77777777" w:rsidR="00A114BC" w:rsidRDefault="00A46044" w:rsidP="00A114BC">
      <w:pPr>
        <w:pStyle w:val="Prrafodelista"/>
        <w:jc w:val="both"/>
        <w:rPr>
          <w:rFonts w:ascii="Arial" w:hAnsi="Arial" w:cs="Arial"/>
          <w:szCs w:val="20"/>
        </w:rPr>
      </w:pPr>
      <w:r w:rsidRPr="00A114BC">
        <w:rPr>
          <w:rFonts w:ascii="Arial" w:hAnsi="Arial" w:cs="Arial"/>
          <w:szCs w:val="20"/>
        </w:rPr>
        <w:t>Use un material absorbente para la sustancia derramada, ya sea papel absorbente, franela,</w:t>
      </w:r>
      <w:r w:rsidR="00C06499" w:rsidRPr="00A114BC">
        <w:rPr>
          <w:rFonts w:ascii="Arial" w:hAnsi="Arial" w:cs="Arial"/>
          <w:szCs w:val="20"/>
        </w:rPr>
        <w:t xml:space="preserve"> aserrín, arena o polvo.</w:t>
      </w:r>
    </w:p>
    <w:p w14:paraId="6017E8CB" w14:textId="77777777" w:rsidR="00A114BC" w:rsidRDefault="00C06499" w:rsidP="00A114B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Cs w:val="20"/>
        </w:rPr>
      </w:pPr>
      <w:r w:rsidRPr="00A114BC">
        <w:rPr>
          <w:rFonts w:ascii="Arial" w:hAnsi="Arial" w:cs="Arial"/>
          <w:b/>
          <w:szCs w:val="20"/>
        </w:rPr>
        <w:t>Contacte responsables.</w:t>
      </w:r>
    </w:p>
    <w:p w14:paraId="104A8D83" w14:textId="41BA6F23" w:rsidR="00A114BC" w:rsidRDefault="00C06499" w:rsidP="00A114BC">
      <w:pPr>
        <w:pStyle w:val="Prrafodelista"/>
        <w:jc w:val="both"/>
        <w:rPr>
          <w:rFonts w:ascii="Arial" w:hAnsi="Arial" w:cs="Arial"/>
          <w:szCs w:val="20"/>
        </w:rPr>
      </w:pPr>
      <w:r w:rsidRPr="00A114BC">
        <w:rPr>
          <w:rFonts w:ascii="Arial" w:hAnsi="Arial" w:cs="Arial"/>
          <w:szCs w:val="20"/>
        </w:rPr>
        <w:t xml:space="preserve">Reporte el derrame a los supervisores de seguridad, para que levante el reporte del mismo con el </w:t>
      </w:r>
      <w:r w:rsidR="00F12F53" w:rsidRPr="00F12F53">
        <w:rPr>
          <w:rFonts w:ascii="Arial" w:hAnsi="Arial" w:cs="Arial"/>
          <w:szCs w:val="20"/>
        </w:rPr>
        <w:t>MX-HSE-F-15 Reporte derrames</w:t>
      </w:r>
    </w:p>
    <w:p w14:paraId="1723A54C" w14:textId="77777777" w:rsidR="00A114BC" w:rsidRDefault="00144770" w:rsidP="00A114B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Cs w:val="20"/>
        </w:rPr>
      </w:pPr>
      <w:r>
        <w:rPr>
          <w:noProof/>
          <w:sz w:val="24"/>
          <w:lang w:eastAsia="es-MX"/>
        </w:rPr>
        <w:drawing>
          <wp:anchor distT="0" distB="0" distL="114300" distR="114300" simplePos="0" relativeHeight="251662336" behindDoc="0" locked="0" layoutInCell="1" allowOverlap="1" wp14:anchorId="01537AD2" wp14:editId="7A9B736C">
            <wp:simplePos x="0" y="0"/>
            <wp:positionH relativeFrom="column">
              <wp:posOffset>5057775</wp:posOffset>
            </wp:positionH>
            <wp:positionV relativeFrom="paragraph">
              <wp:posOffset>84455</wp:posOffset>
            </wp:positionV>
            <wp:extent cx="1208405" cy="1208405"/>
            <wp:effectExtent l="0" t="0" r="0" b="0"/>
            <wp:wrapSquare wrapText="bothSides"/>
            <wp:docPr id="6" name="Imagen 6" descr="C:\Users\German\Pictures\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erman\Pictures\descarga 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499" w:rsidRPr="00A114BC">
        <w:rPr>
          <w:rFonts w:ascii="Arial" w:hAnsi="Arial" w:cs="Arial"/>
          <w:b/>
          <w:szCs w:val="20"/>
        </w:rPr>
        <w:t>Disponga del material utilizado.</w:t>
      </w:r>
    </w:p>
    <w:p w14:paraId="4D890BC2" w14:textId="2AFAA2AB" w:rsidR="00A114BC" w:rsidRDefault="00C06499" w:rsidP="00A114BC">
      <w:pPr>
        <w:pStyle w:val="Prrafodelista"/>
        <w:jc w:val="both"/>
        <w:rPr>
          <w:rFonts w:ascii="Arial" w:hAnsi="Arial" w:cs="Arial"/>
          <w:szCs w:val="20"/>
        </w:rPr>
      </w:pPr>
      <w:r w:rsidRPr="00A114BC">
        <w:rPr>
          <w:rFonts w:ascii="Arial" w:hAnsi="Arial" w:cs="Arial"/>
          <w:szCs w:val="20"/>
        </w:rPr>
        <w:t xml:space="preserve">Los materiales absorbentes toman las características de lo que absorben, por lo que este seguro de disponer el material absorbente utilizado y la sustancia derramada en bolsas (el kit cuenta con bolsas de basura), o recipientes adecuados. </w:t>
      </w:r>
    </w:p>
    <w:p w14:paraId="1D94DF54" w14:textId="77777777" w:rsidR="00A114BC" w:rsidRDefault="00C06499" w:rsidP="00A114B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Cs w:val="20"/>
        </w:rPr>
      </w:pPr>
      <w:r w:rsidRPr="00A114BC">
        <w:rPr>
          <w:rFonts w:ascii="Arial" w:hAnsi="Arial" w:cs="Arial"/>
          <w:b/>
          <w:szCs w:val="20"/>
        </w:rPr>
        <w:t>Descontamine.</w:t>
      </w:r>
    </w:p>
    <w:p w14:paraId="734868C9" w14:textId="77777777" w:rsidR="00A114BC" w:rsidRDefault="00144770" w:rsidP="00A114BC">
      <w:pPr>
        <w:pStyle w:val="Prrafodelista"/>
        <w:jc w:val="both"/>
        <w:rPr>
          <w:rFonts w:ascii="Arial" w:hAnsi="Arial" w:cs="Arial"/>
          <w:szCs w:val="20"/>
        </w:rPr>
      </w:pPr>
      <w:r>
        <w:rPr>
          <w:noProof/>
          <w:sz w:val="24"/>
          <w:lang w:eastAsia="es-MX"/>
        </w:rPr>
        <w:drawing>
          <wp:anchor distT="0" distB="0" distL="114300" distR="114300" simplePos="0" relativeHeight="251661312" behindDoc="0" locked="0" layoutInCell="1" allowOverlap="1" wp14:anchorId="38A7EBB9" wp14:editId="1D0AF665">
            <wp:simplePos x="0" y="0"/>
            <wp:positionH relativeFrom="column">
              <wp:posOffset>5100955</wp:posOffset>
            </wp:positionH>
            <wp:positionV relativeFrom="paragraph">
              <wp:posOffset>309880</wp:posOffset>
            </wp:positionV>
            <wp:extent cx="1191895" cy="811530"/>
            <wp:effectExtent l="0" t="0" r="8255" b="7620"/>
            <wp:wrapSquare wrapText="bothSides"/>
            <wp:docPr id="5" name="Imagen 5" descr="C:\Users\German\Picture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erman\Pictures\images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499" w:rsidRPr="00A114BC">
        <w:rPr>
          <w:rFonts w:ascii="Arial" w:hAnsi="Arial" w:cs="Arial"/>
          <w:szCs w:val="20"/>
        </w:rPr>
        <w:t>Limpie todas las herramientas y materiales reusables apropiadamente para volver a usar.</w:t>
      </w:r>
    </w:p>
    <w:p w14:paraId="3BE8EDF7" w14:textId="77777777" w:rsidR="00A114BC" w:rsidRDefault="00C06499" w:rsidP="00A114B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Cs w:val="20"/>
        </w:rPr>
      </w:pPr>
      <w:r w:rsidRPr="00A114BC">
        <w:rPr>
          <w:rFonts w:ascii="Arial" w:hAnsi="Arial" w:cs="Arial"/>
          <w:b/>
          <w:szCs w:val="20"/>
        </w:rPr>
        <w:t>Reponer materiales.</w:t>
      </w:r>
    </w:p>
    <w:p w14:paraId="71FDFBD0" w14:textId="77777777" w:rsidR="00C06499" w:rsidRPr="00A114BC" w:rsidRDefault="00C06499" w:rsidP="00A114BC">
      <w:pPr>
        <w:pStyle w:val="Prrafodelista"/>
        <w:jc w:val="both"/>
        <w:rPr>
          <w:rFonts w:ascii="Arial" w:hAnsi="Arial" w:cs="Arial"/>
          <w:b/>
          <w:szCs w:val="20"/>
        </w:rPr>
      </w:pPr>
      <w:r w:rsidRPr="00A114BC">
        <w:rPr>
          <w:rFonts w:ascii="Arial" w:hAnsi="Arial" w:cs="Arial"/>
          <w:szCs w:val="20"/>
        </w:rPr>
        <w:t xml:space="preserve">Remplace el material absorbente y el equipo de seguridad utilizado en toda la operación de limpieza. </w:t>
      </w:r>
    </w:p>
    <w:p w14:paraId="37B247A9" w14:textId="77777777" w:rsidR="00D03AE9" w:rsidRDefault="00D03AE9" w:rsidP="00C06499">
      <w:pPr>
        <w:pStyle w:val="Prrafodelista"/>
        <w:ind w:left="2143"/>
        <w:jc w:val="both"/>
        <w:rPr>
          <w:sz w:val="24"/>
        </w:rPr>
      </w:pPr>
    </w:p>
    <w:p w14:paraId="4D73E3DA" w14:textId="77777777" w:rsidR="00D03AE9" w:rsidRPr="00C06499" w:rsidRDefault="00D03AE9" w:rsidP="00C06499">
      <w:pPr>
        <w:pStyle w:val="Prrafodelista"/>
        <w:ind w:left="2143"/>
        <w:jc w:val="both"/>
        <w:rPr>
          <w:sz w:val="24"/>
        </w:rPr>
      </w:pPr>
    </w:p>
    <w:sectPr w:rsidR="00D03AE9" w:rsidRPr="00C06499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02B0" w14:textId="77777777" w:rsidR="00B811B9" w:rsidRDefault="00B811B9" w:rsidP="00D03AE9">
      <w:pPr>
        <w:spacing w:after="0" w:line="240" w:lineRule="auto"/>
      </w:pPr>
      <w:r>
        <w:separator/>
      </w:r>
    </w:p>
  </w:endnote>
  <w:endnote w:type="continuationSeparator" w:id="0">
    <w:p w14:paraId="1014E9EF" w14:textId="77777777" w:rsidR="00B811B9" w:rsidRDefault="00B811B9" w:rsidP="00D0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B4088" w14:textId="77777777" w:rsidR="00B811B9" w:rsidRDefault="00B811B9" w:rsidP="00D03AE9">
      <w:pPr>
        <w:spacing w:after="0" w:line="240" w:lineRule="auto"/>
      </w:pPr>
      <w:r>
        <w:separator/>
      </w:r>
    </w:p>
  </w:footnote>
  <w:footnote w:type="continuationSeparator" w:id="0">
    <w:p w14:paraId="43AB8198" w14:textId="77777777" w:rsidR="00B811B9" w:rsidRDefault="00B811B9" w:rsidP="00D03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9"/>
      <w:gridCol w:w="5332"/>
      <w:gridCol w:w="2222"/>
    </w:tblGrid>
    <w:tr w:rsidR="00D03AE9" w:rsidRPr="00513F3B" w14:paraId="123A87EB" w14:textId="77777777" w:rsidTr="006B168F">
      <w:trPr>
        <w:trHeight w:val="1691"/>
      </w:trPr>
      <w:tc>
        <w:tcPr>
          <w:tcW w:w="2059" w:type="dxa"/>
          <w:vAlign w:val="center"/>
        </w:tcPr>
        <w:p w14:paraId="177DF81D" w14:textId="56749D0B" w:rsidR="00D03AE9" w:rsidRPr="00513F3B" w:rsidRDefault="00B24CF6" w:rsidP="00B24CF6">
          <w:pPr>
            <w:jc w:val="center"/>
            <w:rPr>
              <w:rFonts w:ascii="Tahoma" w:hAnsi="Tahoma" w:cs="Tahoma"/>
              <w:bCs/>
              <w:color w:val="000000"/>
              <w:sz w:val="20"/>
              <w:szCs w:val="20"/>
            </w:rPr>
          </w:pPr>
          <w:r>
            <w:rPr>
              <w:rFonts w:ascii="Tahoma" w:hAnsi="Tahoma" w:cs="Tahoma"/>
              <w:bCs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3933F5E6" wp14:editId="7481D5CE">
                <wp:simplePos x="0" y="0"/>
                <wp:positionH relativeFrom="margin">
                  <wp:posOffset>24130</wp:posOffset>
                </wp:positionH>
                <wp:positionV relativeFrom="margin">
                  <wp:posOffset>173990</wp:posOffset>
                </wp:positionV>
                <wp:extent cx="1123315" cy="86868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315" cy="868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32" w:type="dxa"/>
          <w:vAlign w:val="center"/>
        </w:tcPr>
        <w:p w14:paraId="56A4201D" w14:textId="77777777" w:rsidR="00D03AE9" w:rsidRPr="006B168F" w:rsidRDefault="00D03AE9" w:rsidP="006B168F">
          <w:pPr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A114BC">
            <w:rPr>
              <w:rFonts w:ascii="Arial" w:hAnsi="Arial" w:cs="Arial"/>
              <w:b/>
              <w:bCs/>
              <w:color w:val="000000"/>
              <w:szCs w:val="20"/>
            </w:rPr>
            <w:t>INSTRUCTIVO PARA USO DE KIT PARA CONTROL DE DERRAMES</w:t>
          </w:r>
        </w:p>
      </w:tc>
      <w:tc>
        <w:tcPr>
          <w:tcW w:w="2222" w:type="dxa"/>
          <w:vAlign w:val="center"/>
        </w:tcPr>
        <w:p w14:paraId="7170DF7C" w14:textId="3D011732" w:rsidR="00D03AE9" w:rsidRPr="00A114BC" w:rsidRDefault="00D03AE9" w:rsidP="00B24CF6">
          <w:pPr>
            <w:jc w:val="center"/>
            <w:rPr>
              <w:rFonts w:ascii="Arial" w:hAnsi="Arial" w:cs="Arial"/>
              <w:bCs/>
              <w:color w:val="000000"/>
              <w:sz w:val="20"/>
              <w:szCs w:val="20"/>
            </w:rPr>
          </w:pPr>
          <w:r w:rsidRPr="00A114BC">
            <w:rPr>
              <w:rFonts w:ascii="Arial" w:hAnsi="Arial" w:cs="Arial"/>
              <w:bCs/>
              <w:color w:val="000000"/>
              <w:sz w:val="18"/>
              <w:szCs w:val="20"/>
            </w:rPr>
            <w:t xml:space="preserve">MX-INS-02                        </w:t>
          </w:r>
          <w:r w:rsidR="006B168F">
            <w:rPr>
              <w:rFonts w:ascii="Arial" w:hAnsi="Arial" w:cs="Arial"/>
              <w:bCs/>
              <w:color w:val="000000"/>
              <w:sz w:val="18"/>
              <w:szCs w:val="20"/>
            </w:rPr>
            <w:t xml:space="preserve">REVISION </w:t>
          </w:r>
          <w:r w:rsidR="00311267">
            <w:rPr>
              <w:rFonts w:ascii="Arial" w:hAnsi="Arial" w:cs="Arial"/>
              <w:bCs/>
              <w:color w:val="000000"/>
              <w:sz w:val="18"/>
              <w:szCs w:val="20"/>
            </w:rPr>
            <w:t>1</w:t>
          </w:r>
          <w:r w:rsidR="006B168F">
            <w:rPr>
              <w:rFonts w:ascii="Arial" w:hAnsi="Arial" w:cs="Arial"/>
              <w:bCs/>
              <w:color w:val="000000"/>
              <w:sz w:val="18"/>
              <w:szCs w:val="20"/>
            </w:rPr>
            <w:t xml:space="preserve">             </w:t>
          </w:r>
          <w:r w:rsidR="00311267">
            <w:rPr>
              <w:rFonts w:ascii="Arial" w:hAnsi="Arial" w:cs="Arial"/>
              <w:bCs/>
              <w:color w:val="000000"/>
              <w:sz w:val="18"/>
              <w:szCs w:val="20"/>
            </w:rPr>
            <w:t>OCT 22</w:t>
          </w:r>
        </w:p>
      </w:tc>
    </w:tr>
  </w:tbl>
  <w:p w14:paraId="6A7CFD30" w14:textId="05BA484E" w:rsidR="00D03AE9" w:rsidRDefault="00D03A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0ED0"/>
    <w:multiLevelType w:val="hybridMultilevel"/>
    <w:tmpl w:val="61F429DA"/>
    <w:lvl w:ilvl="0" w:tplc="080A000F">
      <w:start w:val="1"/>
      <w:numFmt w:val="decimal"/>
      <w:lvlText w:val="%1."/>
      <w:lvlJc w:val="left"/>
      <w:pPr>
        <w:ind w:left="2143" w:hanging="360"/>
      </w:pPr>
    </w:lvl>
    <w:lvl w:ilvl="1" w:tplc="080A0019" w:tentative="1">
      <w:start w:val="1"/>
      <w:numFmt w:val="lowerLetter"/>
      <w:lvlText w:val="%2."/>
      <w:lvlJc w:val="left"/>
      <w:pPr>
        <w:ind w:left="2863" w:hanging="360"/>
      </w:pPr>
    </w:lvl>
    <w:lvl w:ilvl="2" w:tplc="080A001B" w:tentative="1">
      <w:start w:val="1"/>
      <w:numFmt w:val="lowerRoman"/>
      <w:lvlText w:val="%3."/>
      <w:lvlJc w:val="right"/>
      <w:pPr>
        <w:ind w:left="3583" w:hanging="180"/>
      </w:pPr>
    </w:lvl>
    <w:lvl w:ilvl="3" w:tplc="080A000F" w:tentative="1">
      <w:start w:val="1"/>
      <w:numFmt w:val="decimal"/>
      <w:lvlText w:val="%4."/>
      <w:lvlJc w:val="left"/>
      <w:pPr>
        <w:ind w:left="4303" w:hanging="360"/>
      </w:pPr>
    </w:lvl>
    <w:lvl w:ilvl="4" w:tplc="080A0019" w:tentative="1">
      <w:start w:val="1"/>
      <w:numFmt w:val="lowerLetter"/>
      <w:lvlText w:val="%5."/>
      <w:lvlJc w:val="left"/>
      <w:pPr>
        <w:ind w:left="5023" w:hanging="360"/>
      </w:pPr>
    </w:lvl>
    <w:lvl w:ilvl="5" w:tplc="080A001B" w:tentative="1">
      <w:start w:val="1"/>
      <w:numFmt w:val="lowerRoman"/>
      <w:lvlText w:val="%6."/>
      <w:lvlJc w:val="right"/>
      <w:pPr>
        <w:ind w:left="5743" w:hanging="180"/>
      </w:pPr>
    </w:lvl>
    <w:lvl w:ilvl="6" w:tplc="080A000F" w:tentative="1">
      <w:start w:val="1"/>
      <w:numFmt w:val="decimal"/>
      <w:lvlText w:val="%7."/>
      <w:lvlJc w:val="left"/>
      <w:pPr>
        <w:ind w:left="6463" w:hanging="360"/>
      </w:pPr>
    </w:lvl>
    <w:lvl w:ilvl="7" w:tplc="080A0019" w:tentative="1">
      <w:start w:val="1"/>
      <w:numFmt w:val="lowerLetter"/>
      <w:lvlText w:val="%8."/>
      <w:lvlJc w:val="left"/>
      <w:pPr>
        <w:ind w:left="7183" w:hanging="360"/>
      </w:pPr>
    </w:lvl>
    <w:lvl w:ilvl="8" w:tplc="080A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" w15:restartNumberingAfterBreak="0">
    <w:nsid w:val="3AC301D9"/>
    <w:multiLevelType w:val="hybridMultilevel"/>
    <w:tmpl w:val="45DED7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73BDF"/>
    <w:multiLevelType w:val="hybridMultilevel"/>
    <w:tmpl w:val="1AFEE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B0391"/>
    <w:multiLevelType w:val="hybridMultilevel"/>
    <w:tmpl w:val="0B483C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445827">
    <w:abstractNumId w:val="0"/>
  </w:num>
  <w:num w:numId="2" w16cid:durableId="410389728">
    <w:abstractNumId w:val="3"/>
  </w:num>
  <w:num w:numId="3" w16cid:durableId="170416328">
    <w:abstractNumId w:val="2"/>
  </w:num>
  <w:num w:numId="4" w16cid:durableId="95101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F89"/>
    <w:rsid w:val="00013819"/>
    <w:rsid w:val="00021012"/>
    <w:rsid w:val="00022B50"/>
    <w:rsid w:val="00025CFA"/>
    <w:rsid w:val="000512DA"/>
    <w:rsid w:val="00065852"/>
    <w:rsid w:val="00073538"/>
    <w:rsid w:val="00094F0E"/>
    <w:rsid w:val="000A7BD2"/>
    <w:rsid w:val="000D28D6"/>
    <w:rsid w:val="000D5289"/>
    <w:rsid w:val="000D5E7D"/>
    <w:rsid w:val="00101032"/>
    <w:rsid w:val="0010270C"/>
    <w:rsid w:val="00121258"/>
    <w:rsid w:val="001331C3"/>
    <w:rsid w:val="00136162"/>
    <w:rsid w:val="00143A41"/>
    <w:rsid w:val="00144770"/>
    <w:rsid w:val="00163C38"/>
    <w:rsid w:val="00165F4F"/>
    <w:rsid w:val="0018773D"/>
    <w:rsid w:val="00195E6E"/>
    <w:rsid w:val="001B120B"/>
    <w:rsid w:val="001B12DF"/>
    <w:rsid w:val="001B2F40"/>
    <w:rsid w:val="001B578E"/>
    <w:rsid w:val="001C647A"/>
    <w:rsid w:val="001C7EB4"/>
    <w:rsid w:val="001E3FBD"/>
    <w:rsid w:val="001F2022"/>
    <w:rsid w:val="00200D77"/>
    <w:rsid w:val="002024DC"/>
    <w:rsid w:val="002258B4"/>
    <w:rsid w:val="00236177"/>
    <w:rsid w:val="002471E0"/>
    <w:rsid w:val="00251AE7"/>
    <w:rsid w:val="002522F7"/>
    <w:rsid w:val="00253F6A"/>
    <w:rsid w:val="00264D8C"/>
    <w:rsid w:val="00265EEF"/>
    <w:rsid w:val="00265EF1"/>
    <w:rsid w:val="0026702B"/>
    <w:rsid w:val="002732DF"/>
    <w:rsid w:val="002930BA"/>
    <w:rsid w:val="002977DB"/>
    <w:rsid w:val="002A0B63"/>
    <w:rsid w:val="002C066B"/>
    <w:rsid w:val="002C46B1"/>
    <w:rsid w:val="002F0233"/>
    <w:rsid w:val="002F0413"/>
    <w:rsid w:val="002F0726"/>
    <w:rsid w:val="002F5D9E"/>
    <w:rsid w:val="002F7359"/>
    <w:rsid w:val="00303C55"/>
    <w:rsid w:val="00304218"/>
    <w:rsid w:val="00311267"/>
    <w:rsid w:val="00312710"/>
    <w:rsid w:val="00312887"/>
    <w:rsid w:val="003144FB"/>
    <w:rsid w:val="00314FD2"/>
    <w:rsid w:val="00323F16"/>
    <w:rsid w:val="003327ED"/>
    <w:rsid w:val="00335704"/>
    <w:rsid w:val="00335C13"/>
    <w:rsid w:val="0034437F"/>
    <w:rsid w:val="00346941"/>
    <w:rsid w:val="00361392"/>
    <w:rsid w:val="0037088B"/>
    <w:rsid w:val="003714CD"/>
    <w:rsid w:val="003716EF"/>
    <w:rsid w:val="00373504"/>
    <w:rsid w:val="00381162"/>
    <w:rsid w:val="00391685"/>
    <w:rsid w:val="00393BAA"/>
    <w:rsid w:val="003B4808"/>
    <w:rsid w:val="003B7903"/>
    <w:rsid w:val="003C2A40"/>
    <w:rsid w:val="003D6B37"/>
    <w:rsid w:val="003E2556"/>
    <w:rsid w:val="003F606A"/>
    <w:rsid w:val="003F7C7D"/>
    <w:rsid w:val="0040161D"/>
    <w:rsid w:val="004146A9"/>
    <w:rsid w:val="00421387"/>
    <w:rsid w:val="00431E55"/>
    <w:rsid w:val="0044588F"/>
    <w:rsid w:val="00447262"/>
    <w:rsid w:val="00454288"/>
    <w:rsid w:val="004644F3"/>
    <w:rsid w:val="004650AD"/>
    <w:rsid w:val="00467624"/>
    <w:rsid w:val="004A1DCA"/>
    <w:rsid w:val="004A2E84"/>
    <w:rsid w:val="004A3207"/>
    <w:rsid w:val="004A77CE"/>
    <w:rsid w:val="004B40AB"/>
    <w:rsid w:val="004C6B42"/>
    <w:rsid w:val="004D386C"/>
    <w:rsid w:val="004D4476"/>
    <w:rsid w:val="004D5EF2"/>
    <w:rsid w:val="004E7080"/>
    <w:rsid w:val="004F2C8F"/>
    <w:rsid w:val="004F4566"/>
    <w:rsid w:val="005078B7"/>
    <w:rsid w:val="00512794"/>
    <w:rsid w:val="00525816"/>
    <w:rsid w:val="0054759A"/>
    <w:rsid w:val="005545A0"/>
    <w:rsid w:val="005560F8"/>
    <w:rsid w:val="00557072"/>
    <w:rsid w:val="00560C76"/>
    <w:rsid w:val="00580BDE"/>
    <w:rsid w:val="00581E8B"/>
    <w:rsid w:val="00591E49"/>
    <w:rsid w:val="00593CEC"/>
    <w:rsid w:val="00595D66"/>
    <w:rsid w:val="00597DC7"/>
    <w:rsid w:val="005B5F16"/>
    <w:rsid w:val="005D09C7"/>
    <w:rsid w:val="005E493A"/>
    <w:rsid w:val="005E58F8"/>
    <w:rsid w:val="005F52DE"/>
    <w:rsid w:val="005F62F8"/>
    <w:rsid w:val="0060044D"/>
    <w:rsid w:val="006168D6"/>
    <w:rsid w:val="0061750B"/>
    <w:rsid w:val="00617B07"/>
    <w:rsid w:val="00631D26"/>
    <w:rsid w:val="006351FE"/>
    <w:rsid w:val="006662B8"/>
    <w:rsid w:val="006A4183"/>
    <w:rsid w:val="006A41A2"/>
    <w:rsid w:val="006A60FC"/>
    <w:rsid w:val="006B168F"/>
    <w:rsid w:val="006C43C6"/>
    <w:rsid w:val="006D6542"/>
    <w:rsid w:val="006F0FC0"/>
    <w:rsid w:val="006F1F46"/>
    <w:rsid w:val="006F71D9"/>
    <w:rsid w:val="007015D2"/>
    <w:rsid w:val="00702DB0"/>
    <w:rsid w:val="007338CD"/>
    <w:rsid w:val="007343D8"/>
    <w:rsid w:val="00735D21"/>
    <w:rsid w:val="00740769"/>
    <w:rsid w:val="00755697"/>
    <w:rsid w:val="007607FF"/>
    <w:rsid w:val="007610BE"/>
    <w:rsid w:val="00780B4F"/>
    <w:rsid w:val="00782D17"/>
    <w:rsid w:val="007842B6"/>
    <w:rsid w:val="007A0577"/>
    <w:rsid w:val="007A5418"/>
    <w:rsid w:val="007B7BE7"/>
    <w:rsid w:val="007C0E4B"/>
    <w:rsid w:val="007C1D03"/>
    <w:rsid w:val="007D5D22"/>
    <w:rsid w:val="007E5B69"/>
    <w:rsid w:val="007F4C48"/>
    <w:rsid w:val="007F6FDA"/>
    <w:rsid w:val="008072B2"/>
    <w:rsid w:val="00817F96"/>
    <w:rsid w:val="008228BF"/>
    <w:rsid w:val="00837D77"/>
    <w:rsid w:val="0086115F"/>
    <w:rsid w:val="008646EB"/>
    <w:rsid w:val="00864E47"/>
    <w:rsid w:val="0086538F"/>
    <w:rsid w:val="00866F77"/>
    <w:rsid w:val="0088239C"/>
    <w:rsid w:val="008950D6"/>
    <w:rsid w:val="00897BDB"/>
    <w:rsid w:val="008A354F"/>
    <w:rsid w:val="008A50A9"/>
    <w:rsid w:val="008A511B"/>
    <w:rsid w:val="008B364F"/>
    <w:rsid w:val="008C3941"/>
    <w:rsid w:val="008D17A9"/>
    <w:rsid w:val="008F43FD"/>
    <w:rsid w:val="008F703C"/>
    <w:rsid w:val="009016BE"/>
    <w:rsid w:val="009042CF"/>
    <w:rsid w:val="009042F4"/>
    <w:rsid w:val="00917696"/>
    <w:rsid w:val="009300A1"/>
    <w:rsid w:val="009415A2"/>
    <w:rsid w:val="009520D6"/>
    <w:rsid w:val="00953F7B"/>
    <w:rsid w:val="0095767A"/>
    <w:rsid w:val="0096543E"/>
    <w:rsid w:val="009712ED"/>
    <w:rsid w:val="00983950"/>
    <w:rsid w:val="00991969"/>
    <w:rsid w:val="009937A5"/>
    <w:rsid w:val="009A19AB"/>
    <w:rsid w:val="009A6214"/>
    <w:rsid w:val="009B3AB5"/>
    <w:rsid w:val="009B5370"/>
    <w:rsid w:val="009C4F08"/>
    <w:rsid w:val="009C6D0E"/>
    <w:rsid w:val="009D0EE0"/>
    <w:rsid w:val="009E0F4D"/>
    <w:rsid w:val="009E53E0"/>
    <w:rsid w:val="009F350F"/>
    <w:rsid w:val="009F7FF3"/>
    <w:rsid w:val="00A039C6"/>
    <w:rsid w:val="00A1118B"/>
    <w:rsid w:val="00A114BC"/>
    <w:rsid w:val="00A16E48"/>
    <w:rsid w:val="00A1717F"/>
    <w:rsid w:val="00A22F1C"/>
    <w:rsid w:val="00A24951"/>
    <w:rsid w:val="00A30472"/>
    <w:rsid w:val="00A41071"/>
    <w:rsid w:val="00A46044"/>
    <w:rsid w:val="00A5771F"/>
    <w:rsid w:val="00A63E9F"/>
    <w:rsid w:val="00A6722D"/>
    <w:rsid w:val="00A7776D"/>
    <w:rsid w:val="00A8043D"/>
    <w:rsid w:val="00A81FDF"/>
    <w:rsid w:val="00A95F47"/>
    <w:rsid w:val="00AA00C0"/>
    <w:rsid w:val="00AA04B9"/>
    <w:rsid w:val="00AB17BA"/>
    <w:rsid w:val="00AB3065"/>
    <w:rsid w:val="00AE32FD"/>
    <w:rsid w:val="00B01551"/>
    <w:rsid w:val="00B04CB9"/>
    <w:rsid w:val="00B15D02"/>
    <w:rsid w:val="00B201AA"/>
    <w:rsid w:val="00B20BE8"/>
    <w:rsid w:val="00B23B1C"/>
    <w:rsid w:val="00B24CF6"/>
    <w:rsid w:val="00B35607"/>
    <w:rsid w:val="00B45543"/>
    <w:rsid w:val="00B57D2C"/>
    <w:rsid w:val="00B65209"/>
    <w:rsid w:val="00B72249"/>
    <w:rsid w:val="00B811B9"/>
    <w:rsid w:val="00B81E23"/>
    <w:rsid w:val="00B84D0F"/>
    <w:rsid w:val="00B913EB"/>
    <w:rsid w:val="00B94196"/>
    <w:rsid w:val="00BB326E"/>
    <w:rsid w:val="00BB43C6"/>
    <w:rsid w:val="00BC2A73"/>
    <w:rsid w:val="00BC4048"/>
    <w:rsid w:val="00BE062E"/>
    <w:rsid w:val="00BF31D1"/>
    <w:rsid w:val="00C06499"/>
    <w:rsid w:val="00C161DE"/>
    <w:rsid w:val="00C2308B"/>
    <w:rsid w:val="00C35937"/>
    <w:rsid w:val="00C65805"/>
    <w:rsid w:val="00C66447"/>
    <w:rsid w:val="00C74CE6"/>
    <w:rsid w:val="00C86A45"/>
    <w:rsid w:val="00CA14C0"/>
    <w:rsid w:val="00CC1D1F"/>
    <w:rsid w:val="00CC44BB"/>
    <w:rsid w:val="00CD50F0"/>
    <w:rsid w:val="00CE2681"/>
    <w:rsid w:val="00CF04A2"/>
    <w:rsid w:val="00D0343A"/>
    <w:rsid w:val="00D03AE9"/>
    <w:rsid w:val="00D05CC7"/>
    <w:rsid w:val="00D11548"/>
    <w:rsid w:val="00D169B3"/>
    <w:rsid w:val="00D17B34"/>
    <w:rsid w:val="00D2722C"/>
    <w:rsid w:val="00D315A5"/>
    <w:rsid w:val="00D41FA1"/>
    <w:rsid w:val="00D654B2"/>
    <w:rsid w:val="00D65EFA"/>
    <w:rsid w:val="00D80AF7"/>
    <w:rsid w:val="00D96C50"/>
    <w:rsid w:val="00DA5DF9"/>
    <w:rsid w:val="00DA6BAA"/>
    <w:rsid w:val="00DA7E40"/>
    <w:rsid w:val="00DB5DAF"/>
    <w:rsid w:val="00DC3F89"/>
    <w:rsid w:val="00DD6F57"/>
    <w:rsid w:val="00DF5EFD"/>
    <w:rsid w:val="00E03959"/>
    <w:rsid w:val="00E11F4F"/>
    <w:rsid w:val="00E23352"/>
    <w:rsid w:val="00E36C87"/>
    <w:rsid w:val="00E40D45"/>
    <w:rsid w:val="00E41E74"/>
    <w:rsid w:val="00E575D8"/>
    <w:rsid w:val="00E67921"/>
    <w:rsid w:val="00E835DE"/>
    <w:rsid w:val="00E869F0"/>
    <w:rsid w:val="00E86CC4"/>
    <w:rsid w:val="00E87205"/>
    <w:rsid w:val="00EB10C9"/>
    <w:rsid w:val="00EC4C19"/>
    <w:rsid w:val="00EF0204"/>
    <w:rsid w:val="00EF3F00"/>
    <w:rsid w:val="00EF6032"/>
    <w:rsid w:val="00F00A01"/>
    <w:rsid w:val="00F12F53"/>
    <w:rsid w:val="00F140EB"/>
    <w:rsid w:val="00F21B9A"/>
    <w:rsid w:val="00F21CCC"/>
    <w:rsid w:val="00F34802"/>
    <w:rsid w:val="00F42E35"/>
    <w:rsid w:val="00F5109F"/>
    <w:rsid w:val="00F623DD"/>
    <w:rsid w:val="00F66FCB"/>
    <w:rsid w:val="00F67443"/>
    <w:rsid w:val="00F83D1B"/>
    <w:rsid w:val="00F92CFA"/>
    <w:rsid w:val="00F94D64"/>
    <w:rsid w:val="00F96CD2"/>
    <w:rsid w:val="00F97360"/>
    <w:rsid w:val="00FA58D5"/>
    <w:rsid w:val="00FB7D57"/>
    <w:rsid w:val="00FC3525"/>
    <w:rsid w:val="00FD55CC"/>
    <w:rsid w:val="00FE255F"/>
    <w:rsid w:val="00FE37AF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75E993"/>
  <w15:docId w15:val="{5EF901D3-A374-49F7-848F-6A133054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3F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3A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AE9"/>
  </w:style>
  <w:style w:type="paragraph" w:styleId="Piedepgina">
    <w:name w:val="footer"/>
    <w:basedOn w:val="Normal"/>
    <w:link w:val="PiedepginaCar"/>
    <w:uiPriority w:val="99"/>
    <w:unhideWhenUsed/>
    <w:rsid w:val="00D03A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AE9"/>
  </w:style>
  <w:style w:type="paragraph" w:styleId="Textodeglobo">
    <w:name w:val="Balloon Text"/>
    <w:basedOn w:val="Normal"/>
    <w:link w:val="TextodegloboCar"/>
    <w:uiPriority w:val="99"/>
    <w:semiHidden/>
    <w:unhideWhenUsed/>
    <w:rsid w:val="00D0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DB593-501B-4DE0-9157-B872AE57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Juan</dc:creator>
  <cp:lastModifiedBy>Jorge Manuel Jimenez Salas</cp:lastModifiedBy>
  <cp:revision>14</cp:revision>
  <cp:lastPrinted>2022-09-17T16:19:00Z</cp:lastPrinted>
  <dcterms:created xsi:type="dcterms:W3CDTF">2017-09-04T23:41:00Z</dcterms:created>
  <dcterms:modified xsi:type="dcterms:W3CDTF">2023-01-13T16:56:00Z</dcterms:modified>
</cp:coreProperties>
</file>