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0F39D" w14:textId="77777777" w:rsidR="002036B6" w:rsidRPr="007E0877" w:rsidRDefault="008D0B1E" w:rsidP="00190746">
      <w:pPr>
        <w:pStyle w:val="Prrafodelista"/>
        <w:ind w:hanging="708"/>
      </w:pPr>
      <w:r>
        <w:rPr>
          <w:rFonts w:ascii="Calibri" w:hAnsi="Calibri" w:cs="Calibri"/>
          <w:b/>
          <w:noProof/>
          <w:sz w:val="22"/>
          <w:szCs w:val="22"/>
          <w:lang w:val="es-MX" w:eastAsia="es-MX"/>
        </w:rPr>
        <w:drawing>
          <wp:anchor distT="0" distB="0" distL="114300" distR="114300" simplePos="0" relativeHeight="251677696" behindDoc="1" locked="0" layoutInCell="1" allowOverlap="1" wp14:anchorId="4DB19904" wp14:editId="3148060C">
            <wp:simplePos x="0" y="0"/>
            <wp:positionH relativeFrom="margin">
              <wp:posOffset>-71120</wp:posOffset>
            </wp:positionH>
            <wp:positionV relativeFrom="margin">
              <wp:posOffset>-1214755</wp:posOffset>
            </wp:positionV>
            <wp:extent cx="5971540" cy="692404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540" cy="6924040"/>
                    </a:xfrm>
                    <a:prstGeom prst="rect">
                      <a:avLst/>
                    </a:prstGeom>
                    <a:noFill/>
                  </pic:spPr>
                </pic:pic>
              </a:graphicData>
            </a:graphic>
          </wp:anchor>
        </w:drawing>
      </w:r>
    </w:p>
    <w:p w14:paraId="6E7E7E83" w14:textId="77777777" w:rsidR="002036B6" w:rsidRPr="007E0877" w:rsidRDefault="002036B6">
      <w:pPr>
        <w:rPr>
          <w:rFonts w:ascii="Calibri" w:hAnsi="Calibri" w:cs="Calibri"/>
          <w:b/>
          <w:bCs/>
          <w:iCs/>
          <w:sz w:val="22"/>
          <w:szCs w:val="22"/>
        </w:rPr>
      </w:pPr>
    </w:p>
    <w:p w14:paraId="05C85570" w14:textId="77777777" w:rsidR="002036B6" w:rsidRDefault="002036B6" w:rsidP="006A7DA5">
      <w:pPr>
        <w:jc w:val="center"/>
        <w:rPr>
          <w:rFonts w:ascii="Calibri" w:hAnsi="Calibri" w:cs="Calibri"/>
          <w:b/>
          <w:bCs/>
          <w:iCs/>
          <w:color w:val="183962"/>
          <w:sz w:val="56"/>
          <w:szCs w:val="56"/>
        </w:rPr>
      </w:pPr>
    </w:p>
    <w:p w14:paraId="71826840" w14:textId="77777777" w:rsidR="0065692A" w:rsidRDefault="0065692A" w:rsidP="008D0B1E">
      <w:pPr>
        <w:ind w:left="1416" w:hanging="1558"/>
        <w:rPr>
          <w:rFonts w:ascii="Calibri" w:hAnsi="Calibri" w:cs="Calibri"/>
          <w:b/>
          <w:noProof/>
          <w:sz w:val="22"/>
          <w:szCs w:val="22"/>
        </w:rPr>
      </w:pPr>
    </w:p>
    <w:p w14:paraId="32E652CA" w14:textId="77777777" w:rsidR="002036B6" w:rsidRPr="007E0877" w:rsidRDefault="002036B6" w:rsidP="0065692A">
      <w:pPr>
        <w:ind w:left="1416" w:firstLine="708"/>
        <w:rPr>
          <w:rFonts w:ascii="Calibri" w:hAnsi="Calibri" w:cs="Calibri"/>
          <w:b/>
          <w:bCs/>
          <w:iCs/>
          <w:sz w:val="22"/>
          <w:szCs w:val="22"/>
        </w:rPr>
      </w:pPr>
    </w:p>
    <w:p w14:paraId="4902ECD1" w14:textId="77777777" w:rsidR="007D7359" w:rsidRPr="00A7615A" w:rsidRDefault="007D7359">
      <w:pPr>
        <w:rPr>
          <w:rFonts w:ascii="Calibri" w:hAnsi="Calibri" w:cs="Calibri"/>
          <w:b/>
          <w:bCs/>
          <w:i/>
          <w:iCs/>
          <w:color w:val="244061"/>
        </w:rPr>
      </w:pPr>
    </w:p>
    <w:p w14:paraId="1043FB2D" w14:textId="77777777" w:rsidR="00EE5532" w:rsidRDefault="00EE5532" w:rsidP="009346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Calibri" w:hAnsi="Calibri" w:cs="Tahoma"/>
          <w:b/>
          <w:spacing w:val="-2"/>
          <w:sz w:val="32"/>
        </w:rPr>
      </w:pPr>
    </w:p>
    <w:p w14:paraId="1B079A62" w14:textId="77777777" w:rsidR="002C515E" w:rsidRPr="0061191F" w:rsidRDefault="002C515E" w:rsidP="002C51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Tahoma"/>
          <w:b/>
          <w:spacing w:val="-2"/>
          <w:sz w:val="40"/>
        </w:rPr>
      </w:pPr>
    </w:p>
    <w:p w14:paraId="0DBA5B73" w14:textId="77777777" w:rsidR="002C515E" w:rsidRDefault="002C515E" w:rsidP="002C51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Tahoma"/>
          <w:b/>
          <w:spacing w:val="-2"/>
          <w:sz w:val="32"/>
        </w:rPr>
      </w:pPr>
    </w:p>
    <w:p w14:paraId="415306F2" w14:textId="77777777" w:rsidR="00FE03A3" w:rsidRDefault="00FE03A3" w:rsidP="002C51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Tahoma"/>
          <w:b/>
          <w:spacing w:val="-2"/>
          <w:sz w:val="32"/>
        </w:rPr>
      </w:pPr>
    </w:p>
    <w:p w14:paraId="293E4649" w14:textId="77777777" w:rsidR="00FE03A3" w:rsidRDefault="00FE03A3" w:rsidP="002C51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Tahoma"/>
          <w:b/>
          <w:spacing w:val="-2"/>
          <w:sz w:val="32"/>
        </w:rPr>
      </w:pPr>
    </w:p>
    <w:p w14:paraId="551B263A" w14:textId="77777777" w:rsidR="00FE03A3" w:rsidRDefault="00FE03A3" w:rsidP="002C51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Tahoma"/>
          <w:b/>
          <w:spacing w:val="-2"/>
          <w:sz w:val="32"/>
        </w:rPr>
      </w:pPr>
    </w:p>
    <w:p w14:paraId="0D965265" w14:textId="77777777" w:rsidR="00FE03A3" w:rsidRDefault="00FE03A3" w:rsidP="002C51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Tahoma"/>
          <w:b/>
          <w:spacing w:val="-2"/>
          <w:sz w:val="32"/>
        </w:rPr>
      </w:pPr>
    </w:p>
    <w:p w14:paraId="5AE39F91" w14:textId="77777777" w:rsidR="00FE03A3" w:rsidRDefault="00FE03A3" w:rsidP="002C51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Tahoma"/>
          <w:b/>
          <w:spacing w:val="-2"/>
          <w:sz w:val="32"/>
        </w:rPr>
      </w:pPr>
    </w:p>
    <w:p w14:paraId="696D6453" w14:textId="77777777" w:rsidR="00FE03A3" w:rsidRDefault="00FE03A3" w:rsidP="002C51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Tahoma"/>
          <w:b/>
          <w:spacing w:val="-2"/>
          <w:sz w:val="32"/>
        </w:rPr>
      </w:pPr>
    </w:p>
    <w:p w14:paraId="24AEBE83" w14:textId="77777777" w:rsidR="00FE03A3" w:rsidRDefault="00FE03A3" w:rsidP="002C51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Tahoma"/>
          <w:b/>
          <w:spacing w:val="-2"/>
          <w:sz w:val="32"/>
        </w:rPr>
      </w:pPr>
    </w:p>
    <w:p w14:paraId="5ECF72D1" w14:textId="77777777" w:rsidR="00FE03A3" w:rsidRDefault="00FE03A3" w:rsidP="002C51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Tahoma"/>
          <w:b/>
          <w:spacing w:val="-2"/>
          <w:sz w:val="32"/>
        </w:rPr>
      </w:pPr>
    </w:p>
    <w:p w14:paraId="5774A3DA" w14:textId="77777777" w:rsidR="00FE03A3" w:rsidRDefault="00FE03A3" w:rsidP="002C51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Tahoma"/>
          <w:b/>
          <w:spacing w:val="-2"/>
          <w:sz w:val="32"/>
        </w:rPr>
      </w:pPr>
    </w:p>
    <w:p w14:paraId="30BEB990" w14:textId="77777777" w:rsidR="00FE03A3" w:rsidRDefault="00FE03A3" w:rsidP="002C51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Tahoma"/>
          <w:b/>
          <w:spacing w:val="-2"/>
          <w:sz w:val="32"/>
        </w:rPr>
      </w:pPr>
    </w:p>
    <w:p w14:paraId="1FE19B36" w14:textId="77777777" w:rsidR="00FE03A3" w:rsidRDefault="00FE03A3" w:rsidP="002C51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Tahoma"/>
          <w:b/>
          <w:spacing w:val="-2"/>
          <w:sz w:val="32"/>
        </w:rPr>
      </w:pPr>
    </w:p>
    <w:p w14:paraId="2D0C2E8D" w14:textId="77777777" w:rsidR="00FE03A3" w:rsidRDefault="00FE03A3" w:rsidP="002C51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Tahoma"/>
          <w:b/>
          <w:spacing w:val="-2"/>
          <w:sz w:val="32"/>
        </w:rPr>
      </w:pPr>
    </w:p>
    <w:p w14:paraId="47629916" w14:textId="77777777" w:rsidR="00FE03A3" w:rsidRDefault="00FE03A3" w:rsidP="002C51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Tahoma"/>
          <w:b/>
          <w:spacing w:val="-2"/>
          <w:sz w:val="32"/>
        </w:rPr>
      </w:pPr>
    </w:p>
    <w:p w14:paraId="2C97ADDF" w14:textId="77777777" w:rsidR="00FE03A3" w:rsidRDefault="003905ED" w:rsidP="002C51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Tahoma"/>
          <w:b/>
          <w:spacing w:val="-2"/>
          <w:sz w:val="32"/>
        </w:rPr>
      </w:pPr>
      <w:r>
        <w:rPr>
          <w:rFonts w:ascii="Calibri" w:hAnsi="Calibri" w:cs="Calibri"/>
          <w:i/>
          <w:noProof/>
          <w:color w:val="244061"/>
          <w:lang w:val="es-MX" w:eastAsia="es-MX"/>
        </w:rPr>
        <mc:AlternateContent>
          <mc:Choice Requires="wps">
            <w:drawing>
              <wp:anchor distT="0" distB="0" distL="114300" distR="114300" simplePos="0" relativeHeight="251626496" behindDoc="0" locked="0" layoutInCell="1" allowOverlap="1" wp14:anchorId="331CBACC" wp14:editId="7037060A">
                <wp:simplePos x="0" y="0"/>
                <wp:positionH relativeFrom="column">
                  <wp:posOffset>47625</wp:posOffset>
                </wp:positionH>
                <wp:positionV relativeFrom="paragraph">
                  <wp:posOffset>100330</wp:posOffset>
                </wp:positionV>
                <wp:extent cx="5474970" cy="304800"/>
                <wp:effectExtent l="0" t="0" r="0" b="0"/>
                <wp:wrapNone/>
                <wp:docPr id="83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9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BF27B" w14:textId="44C00BF7" w:rsidR="00457EAC" w:rsidRPr="008D0B1E" w:rsidRDefault="00457EAC" w:rsidP="00264C64">
                            <w:pPr>
                              <w:jc w:val="center"/>
                              <w:rPr>
                                <w:rFonts w:ascii="Arial" w:hAnsi="Arial" w:cs="Arial"/>
                                <w:b/>
                                <w:bCs/>
                                <w:iCs/>
                                <w:color w:val="FFFFFF" w:themeColor="background1"/>
                                <w:szCs w:val="28"/>
                              </w:rPr>
                            </w:pPr>
                            <w:r w:rsidRPr="008D0B1E">
                              <w:rPr>
                                <w:rFonts w:ascii="Arial" w:hAnsi="Arial" w:cs="Arial"/>
                                <w:b/>
                                <w:bCs/>
                                <w:iCs/>
                                <w:color w:val="FFFFFF" w:themeColor="background1"/>
                                <w:szCs w:val="28"/>
                              </w:rPr>
                              <w:t>PLAN DE EMERGENCIAS K</w:t>
                            </w:r>
                            <w:r w:rsidR="00116AD8">
                              <w:rPr>
                                <w:rFonts w:ascii="Arial" w:hAnsi="Arial" w:cs="Arial"/>
                                <w:b/>
                                <w:bCs/>
                                <w:iCs/>
                                <w:color w:val="FFFFFF" w:themeColor="background1"/>
                                <w:szCs w:val="28"/>
                              </w:rPr>
                              <w:t>LUANE SERVICES</w:t>
                            </w:r>
                            <w:r w:rsidRPr="008D0B1E">
                              <w:rPr>
                                <w:rFonts w:ascii="Arial" w:hAnsi="Arial" w:cs="Arial"/>
                                <w:b/>
                                <w:bCs/>
                                <w:iCs/>
                                <w:color w:val="FFFFFF" w:themeColor="background1"/>
                                <w:szCs w:val="28"/>
                              </w:rPr>
                              <w:t xml:space="preserve"> – OFICINAS DURANGO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CBACC" id="_x0000_t202" coordsize="21600,21600" o:spt="202" path="m,l,21600r21600,l21600,xe">
                <v:stroke joinstyle="miter"/>
                <v:path gradientshapeok="t" o:connecttype="rect"/>
              </v:shapetype>
              <v:shape id="Text Box 268" o:spid="_x0000_s1026" type="#_x0000_t202" style="position:absolute;left:0;text-align:left;margin-left:3.75pt;margin-top:7.9pt;width:431.1pt;height:2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" filled="f" stroked="f">
                <v:textbox>
                  <w:txbxContent>
                    <w:p w14:paraId="46ABF27B" w14:textId="44C00BF7" w:rsidR="00457EAC" w:rsidRPr="008D0B1E" w:rsidRDefault="00457EAC" w:rsidP="00264C64">
                      <w:pPr>
                        <w:jc w:val="center"/>
                        <w:rPr>
                          <w:rFonts w:ascii="Arial" w:hAnsi="Arial" w:cs="Arial"/>
                          <w:b/>
                          <w:bCs/>
                          <w:iCs/>
                          <w:color w:val="FFFFFF" w:themeColor="background1"/>
                          <w:szCs w:val="28"/>
                        </w:rPr>
                      </w:pPr>
                      <w:r w:rsidRPr="008D0B1E">
                        <w:rPr>
                          <w:rFonts w:ascii="Arial" w:hAnsi="Arial" w:cs="Arial"/>
                          <w:b/>
                          <w:bCs/>
                          <w:iCs/>
                          <w:color w:val="FFFFFF" w:themeColor="background1"/>
                          <w:szCs w:val="28"/>
                        </w:rPr>
                        <w:t>PLAN DE EMERGENCIAS K</w:t>
                      </w:r>
                      <w:r w:rsidR="00116AD8">
                        <w:rPr>
                          <w:rFonts w:ascii="Arial" w:hAnsi="Arial" w:cs="Arial"/>
                          <w:b/>
                          <w:bCs/>
                          <w:iCs/>
                          <w:color w:val="FFFFFF" w:themeColor="background1"/>
                          <w:szCs w:val="28"/>
                        </w:rPr>
                        <w:t>LUANE SERVICES</w:t>
                      </w:r>
                      <w:r w:rsidRPr="008D0B1E">
                        <w:rPr>
                          <w:rFonts w:ascii="Arial" w:hAnsi="Arial" w:cs="Arial"/>
                          <w:b/>
                          <w:bCs/>
                          <w:iCs/>
                          <w:color w:val="FFFFFF" w:themeColor="background1"/>
                          <w:szCs w:val="28"/>
                        </w:rPr>
                        <w:t xml:space="preserve"> – OFICINAS DURANGO</w:t>
                      </w:r>
                    </w:p>
                  </w:txbxContent>
                </v:textbox>
              </v:shape>
            </w:pict>
          </mc:Fallback>
        </mc:AlternateContent>
      </w:r>
    </w:p>
    <w:p w14:paraId="51F6056C" w14:textId="77777777" w:rsidR="00FE03A3" w:rsidRDefault="00FE03A3" w:rsidP="002C51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Tahoma"/>
          <w:b/>
          <w:spacing w:val="-2"/>
          <w:sz w:val="32"/>
        </w:rPr>
      </w:pPr>
    </w:p>
    <w:p w14:paraId="663AF006" w14:textId="34210940" w:rsidR="00C24DE7" w:rsidRPr="006B089C" w:rsidRDefault="006B089C" w:rsidP="00C24DE7">
      <w:pPr>
        <w:rPr>
          <w:rFonts w:ascii="Arial" w:hAnsi="Arial" w:cs="Arial"/>
          <w:b/>
          <w:bCs/>
          <w:iCs/>
          <w:color w:val="000099"/>
          <w:szCs w:val="22"/>
        </w:rPr>
      </w:pPr>
      <w:r>
        <w:rPr>
          <w:rFonts w:ascii="Arial" w:hAnsi="Arial" w:cs="Arial"/>
          <w:b/>
          <w:bCs/>
          <w:iCs/>
          <w:color w:val="000099"/>
          <w:szCs w:val="22"/>
        </w:rPr>
        <w:t>MX-</w:t>
      </w:r>
      <w:r w:rsidR="00074EB5">
        <w:rPr>
          <w:rFonts w:ascii="Arial" w:hAnsi="Arial" w:cs="Arial"/>
          <w:b/>
          <w:bCs/>
          <w:iCs/>
          <w:color w:val="000099"/>
          <w:szCs w:val="22"/>
        </w:rPr>
        <w:t>HSE-</w:t>
      </w:r>
      <w:r>
        <w:rPr>
          <w:rFonts w:ascii="Arial" w:hAnsi="Arial" w:cs="Arial"/>
          <w:b/>
          <w:bCs/>
          <w:iCs/>
          <w:color w:val="000099"/>
          <w:szCs w:val="22"/>
        </w:rPr>
        <w:t>PG-</w:t>
      </w:r>
      <w:r w:rsidR="00AF4C45">
        <w:rPr>
          <w:rFonts w:ascii="Arial" w:hAnsi="Arial" w:cs="Arial"/>
          <w:b/>
          <w:bCs/>
          <w:iCs/>
          <w:color w:val="000099"/>
          <w:szCs w:val="22"/>
        </w:rPr>
        <w:t>01</w:t>
      </w:r>
      <w:r w:rsidR="00AF4C45" w:rsidRPr="006B089C">
        <w:rPr>
          <w:rFonts w:ascii="Arial" w:hAnsi="Arial" w:cs="Arial"/>
          <w:b/>
          <w:bCs/>
          <w:iCs/>
          <w:color w:val="000099"/>
          <w:szCs w:val="22"/>
        </w:rPr>
        <w:t xml:space="preserve"> </w:t>
      </w:r>
      <w:r w:rsidR="00AF4C45" w:rsidRPr="006B089C">
        <w:rPr>
          <w:rFonts w:ascii="Arial" w:hAnsi="Arial" w:cs="Arial"/>
          <w:b/>
          <w:bCs/>
          <w:iCs/>
          <w:color w:val="000099"/>
          <w:szCs w:val="22"/>
        </w:rPr>
        <w:tab/>
      </w:r>
      <w:r>
        <w:rPr>
          <w:rFonts w:ascii="Arial" w:hAnsi="Arial" w:cs="Arial"/>
          <w:b/>
          <w:bCs/>
          <w:iCs/>
          <w:color w:val="000099"/>
          <w:szCs w:val="22"/>
        </w:rPr>
        <w:tab/>
      </w:r>
      <w:r>
        <w:rPr>
          <w:rFonts w:ascii="Arial" w:hAnsi="Arial" w:cs="Arial"/>
          <w:b/>
          <w:bCs/>
          <w:iCs/>
          <w:color w:val="000099"/>
          <w:szCs w:val="22"/>
        </w:rPr>
        <w:tab/>
      </w:r>
      <w:r w:rsidR="00875FA7" w:rsidRPr="006B089C">
        <w:rPr>
          <w:rFonts w:ascii="Arial" w:hAnsi="Arial" w:cs="Arial"/>
          <w:b/>
          <w:bCs/>
          <w:iCs/>
          <w:color w:val="000099"/>
          <w:szCs w:val="22"/>
        </w:rPr>
        <w:t xml:space="preserve"> </w:t>
      </w:r>
      <w:r>
        <w:rPr>
          <w:rFonts w:ascii="Arial" w:hAnsi="Arial" w:cs="Arial"/>
          <w:b/>
          <w:bCs/>
          <w:iCs/>
          <w:color w:val="000099"/>
          <w:szCs w:val="22"/>
        </w:rPr>
        <w:t xml:space="preserve">             </w:t>
      </w:r>
      <w:r w:rsidR="00875FA7" w:rsidRPr="006B089C">
        <w:rPr>
          <w:rFonts w:ascii="Arial" w:hAnsi="Arial" w:cs="Arial"/>
          <w:b/>
          <w:bCs/>
          <w:iCs/>
          <w:color w:val="000099"/>
          <w:szCs w:val="22"/>
        </w:rPr>
        <w:t xml:space="preserve">REV: </w:t>
      </w:r>
      <w:r w:rsidR="00116AD8">
        <w:rPr>
          <w:rFonts w:ascii="Arial" w:hAnsi="Arial" w:cs="Arial"/>
          <w:b/>
          <w:bCs/>
          <w:iCs/>
          <w:color w:val="000099"/>
          <w:szCs w:val="22"/>
        </w:rPr>
        <w:t>5</w:t>
      </w:r>
      <w:r w:rsidR="00FE03A3" w:rsidRPr="006B089C">
        <w:rPr>
          <w:rFonts w:ascii="Arial" w:hAnsi="Arial" w:cs="Arial"/>
          <w:b/>
          <w:bCs/>
          <w:iCs/>
          <w:color w:val="000099"/>
          <w:szCs w:val="22"/>
        </w:rPr>
        <w:tab/>
      </w:r>
      <w:r w:rsidR="00875FA7" w:rsidRPr="006B089C">
        <w:rPr>
          <w:rFonts w:ascii="Arial" w:hAnsi="Arial" w:cs="Arial"/>
          <w:b/>
          <w:bCs/>
          <w:iCs/>
          <w:color w:val="000099"/>
          <w:szCs w:val="22"/>
        </w:rPr>
        <w:t xml:space="preserve"> </w:t>
      </w:r>
      <w:r>
        <w:rPr>
          <w:rFonts w:ascii="Arial" w:hAnsi="Arial" w:cs="Arial"/>
          <w:b/>
          <w:bCs/>
          <w:iCs/>
          <w:color w:val="000099"/>
          <w:szCs w:val="22"/>
        </w:rPr>
        <w:t xml:space="preserve">          </w:t>
      </w:r>
      <w:r w:rsidR="00517B11" w:rsidRPr="006B089C">
        <w:rPr>
          <w:rFonts w:ascii="Arial" w:hAnsi="Arial" w:cs="Arial"/>
          <w:b/>
          <w:bCs/>
          <w:iCs/>
          <w:color w:val="000099"/>
          <w:szCs w:val="22"/>
        </w:rPr>
        <w:t xml:space="preserve"> </w:t>
      </w:r>
      <w:r w:rsidR="004F5F5A">
        <w:rPr>
          <w:rFonts w:ascii="Arial" w:hAnsi="Arial" w:cs="Arial"/>
          <w:b/>
          <w:bCs/>
          <w:iCs/>
          <w:color w:val="000099"/>
          <w:szCs w:val="22"/>
        </w:rPr>
        <w:t>2</w:t>
      </w:r>
      <w:r w:rsidR="00116AD8">
        <w:rPr>
          <w:rFonts w:ascii="Arial" w:hAnsi="Arial" w:cs="Arial"/>
          <w:b/>
          <w:bCs/>
          <w:iCs/>
          <w:color w:val="000099"/>
          <w:szCs w:val="22"/>
        </w:rPr>
        <w:t>5</w:t>
      </w:r>
      <w:r w:rsidR="004F5F5A">
        <w:rPr>
          <w:rFonts w:ascii="Arial" w:hAnsi="Arial" w:cs="Arial"/>
          <w:b/>
          <w:bCs/>
          <w:iCs/>
          <w:color w:val="000099"/>
          <w:szCs w:val="22"/>
        </w:rPr>
        <w:t xml:space="preserve"> </w:t>
      </w:r>
      <w:r w:rsidR="006B0DD3">
        <w:rPr>
          <w:rFonts w:ascii="Arial" w:hAnsi="Arial" w:cs="Arial"/>
          <w:b/>
          <w:bCs/>
          <w:iCs/>
          <w:color w:val="000099"/>
          <w:szCs w:val="22"/>
        </w:rPr>
        <w:t>septiembre</w:t>
      </w:r>
      <w:r w:rsidR="003357D9">
        <w:rPr>
          <w:rFonts w:ascii="Arial" w:hAnsi="Arial" w:cs="Arial"/>
          <w:b/>
          <w:bCs/>
          <w:iCs/>
          <w:color w:val="000099"/>
          <w:szCs w:val="22"/>
        </w:rPr>
        <w:t xml:space="preserve"> </w:t>
      </w:r>
      <w:r w:rsidR="004F5F5A">
        <w:rPr>
          <w:rFonts w:ascii="Arial" w:hAnsi="Arial" w:cs="Arial"/>
          <w:b/>
          <w:bCs/>
          <w:iCs/>
          <w:color w:val="000099"/>
          <w:szCs w:val="22"/>
        </w:rPr>
        <w:t>del 202</w:t>
      </w:r>
      <w:r w:rsidR="00116AD8">
        <w:rPr>
          <w:rFonts w:ascii="Arial" w:hAnsi="Arial" w:cs="Arial"/>
          <w:b/>
          <w:bCs/>
          <w:iCs/>
          <w:color w:val="000099"/>
          <w:szCs w:val="22"/>
        </w:rPr>
        <w:t>2</w:t>
      </w:r>
    </w:p>
    <w:p w14:paraId="7E1716AE" w14:textId="77777777" w:rsidR="00C24DE7" w:rsidRPr="0061191F" w:rsidRDefault="00C24DE7" w:rsidP="00FE03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Calibri" w:hAnsi="Calibri" w:cs="Tahoma"/>
          <w:b/>
          <w:spacing w:val="-2"/>
          <w:sz w:val="32"/>
        </w:rPr>
      </w:pPr>
    </w:p>
    <w:p w14:paraId="56CDFEC1" w14:textId="77777777" w:rsidR="00AB2ABF" w:rsidRPr="00276AFA" w:rsidRDefault="009346A2" w:rsidP="006B4A2D">
      <w:pPr>
        <w:pStyle w:val="Ttulo1"/>
        <w:numPr>
          <w:ilvl w:val="0"/>
          <w:numId w:val="6"/>
        </w:numPr>
        <w:tabs>
          <w:tab w:val="clear" w:pos="360"/>
        </w:tabs>
        <w:jc w:val="left"/>
        <w:rPr>
          <w:rFonts w:ascii="Arial" w:hAnsi="Arial"/>
        </w:rPr>
      </w:pPr>
      <w:bookmarkStart w:id="0" w:name="_Toc339997129"/>
      <w:r w:rsidRPr="00276AFA">
        <w:rPr>
          <w:rFonts w:ascii="Arial" w:hAnsi="Arial"/>
        </w:rPr>
        <w:t>I</w:t>
      </w:r>
      <w:r w:rsidR="00AB2ABF" w:rsidRPr="00276AFA">
        <w:rPr>
          <w:rFonts w:ascii="Arial" w:hAnsi="Arial"/>
        </w:rPr>
        <w:t>NFORMACIÓN GENERAL DE LA EMPRESA</w:t>
      </w:r>
      <w:bookmarkEnd w:id="0"/>
    </w:p>
    <w:tbl>
      <w:tblPr>
        <w:tblW w:w="10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3402"/>
        <w:gridCol w:w="3312"/>
      </w:tblGrid>
      <w:tr w:rsidR="00AB2ABF" w:rsidRPr="0061191F" w14:paraId="24B459A7" w14:textId="77777777" w:rsidTr="004F5F5A">
        <w:trPr>
          <w:trHeight w:val="417"/>
          <w:jc w:val="center"/>
        </w:trPr>
        <w:tc>
          <w:tcPr>
            <w:tcW w:w="3614" w:type="dxa"/>
          </w:tcPr>
          <w:p w14:paraId="37B32188" w14:textId="77777777" w:rsidR="00AB2ABF" w:rsidRPr="00276AFA" w:rsidRDefault="00AB2ABF" w:rsidP="00EA18B0">
            <w:pPr>
              <w:rPr>
                <w:rFonts w:ascii="Arial" w:hAnsi="Arial" w:cs="Arial"/>
                <w:sz w:val="20"/>
                <w:szCs w:val="20"/>
              </w:rPr>
            </w:pPr>
            <w:r w:rsidRPr="00276AFA">
              <w:rPr>
                <w:rFonts w:ascii="Arial" w:hAnsi="Arial" w:cs="Arial"/>
                <w:sz w:val="20"/>
                <w:szCs w:val="20"/>
              </w:rPr>
              <w:t xml:space="preserve">NOMBRE: </w:t>
            </w:r>
          </w:p>
          <w:p w14:paraId="6E1A3C10" w14:textId="28E78BEC" w:rsidR="00AB2ABF" w:rsidRPr="00276AFA" w:rsidRDefault="00184C33" w:rsidP="00EA18B0">
            <w:pPr>
              <w:rPr>
                <w:rFonts w:ascii="Arial" w:hAnsi="Arial" w:cs="Arial"/>
                <w:b/>
                <w:sz w:val="20"/>
                <w:szCs w:val="20"/>
              </w:rPr>
            </w:pPr>
            <w:r>
              <w:rPr>
                <w:rFonts w:ascii="Arial" w:hAnsi="Arial" w:cs="Arial"/>
                <w:b/>
                <w:sz w:val="20"/>
                <w:szCs w:val="20"/>
              </w:rPr>
              <w:t>KLUANE SERVICES</w:t>
            </w:r>
          </w:p>
        </w:tc>
        <w:tc>
          <w:tcPr>
            <w:tcW w:w="3402" w:type="dxa"/>
          </w:tcPr>
          <w:p w14:paraId="7F7F33F6" w14:textId="77777777" w:rsidR="00AB2ABF" w:rsidRPr="00276AFA" w:rsidRDefault="00FE03A3" w:rsidP="00EA18B0">
            <w:pPr>
              <w:pStyle w:val="Ttulo3"/>
              <w:jc w:val="left"/>
              <w:rPr>
                <w:b w:val="0"/>
                <w:szCs w:val="20"/>
              </w:rPr>
            </w:pPr>
            <w:bookmarkStart w:id="1" w:name="_Toc246313745"/>
            <w:bookmarkStart w:id="2" w:name="_Toc246316037"/>
            <w:bookmarkStart w:id="3" w:name="_Toc246317331"/>
            <w:bookmarkStart w:id="4" w:name="_Toc246318668"/>
            <w:bookmarkStart w:id="5" w:name="_Toc255309996"/>
            <w:bookmarkStart w:id="6" w:name="_Toc332211570"/>
            <w:bookmarkStart w:id="7" w:name="_Toc332211696"/>
            <w:bookmarkStart w:id="8" w:name="_Toc339997130"/>
            <w:r w:rsidRPr="00276AFA">
              <w:rPr>
                <w:b w:val="0"/>
                <w:szCs w:val="20"/>
              </w:rPr>
              <w:t>RF</w:t>
            </w:r>
            <w:r w:rsidR="00AB2ABF" w:rsidRPr="00276AFA">
              <w:rPr>
                <w:b w:val="0"/>
                <w:szCs w:val="20"/>
              </w:rPr>
              <w:t>C:</w:t>
            </w:r>
            <w:bookmarkEnd w:id="1"/>
            <w:bookmarkEnd w:id="2"/>
            <w:bookmarkEnd w:id="3"/>
            <w:bookmarkEnd w:id="4"/>
            <w:bookmarkEnd w:id="5"/>
            <w:bookmarkEnd w:id="6"/>
            <w:bookmarkEnd w:id="7"/>
            <w:bookmarkEnd w:id="8"/>
          </w:p>
          <w:p w14:paraId="4DF951D6" w14:textId="6EE43A7F" w:rsidR="00AB2ABF" w:rsidRPr="00276AFA" w:rsidRDefault="00184C33" w:rsidP="00EA18B0">
            <w:pPr>
              <w:pStyle w:val="Ttulo3"/>
              <w:rPr>
                <w:szCs w:val="20"/>
              </w:rPr>
            </w:pPr>
            <w:r>
              <w:rPr>
                <w:szCs w:val="20"/>
              </w:rPr>
              <w:t>KSE110329CJ7</w:t>
            </w:r>
          </w:p>
        </w:tc>
        <w:tc>
          <w:tcPr>
            <w:tcW w:w="3312" w:type="dxa"/>
          </w:tcPr>
          <w:p w14:paraId="70C5671D" w14:textId="77777777" w:rsidR="00AB2ABF" w:rsidRPr="00276AFA" w:rsidRDefault="00AB2ABF" w:rsidP="00EA18B0">
            <w:pPr>
              <w:pStyle w:val="Ttulo3"/>
              <w:jc w:val="left"/>
              <w:rPr>
                <w:b w:val="0"/>
                <w:szCs w:val="20"/>
              </w:rPr>
            </w:pPr>
            <w:bookmarkStart w:id="9" w:name="_Toc246313747"/>
            <w:bookmarkStart w:id="10" w:name="_Toc246316038"/>
            <w:bookmarkStart w:id="11" w:name="_Toc246317332"/>
            <w:bookmarkStart w:id="12" w:name="_Toc246318669"/>
            <w:bookmarkStart w:id="13" w:name="_Toc255309998"/>
            <w:bookmarkStart w:id="14" w:name="_Toc332211571"/>
            <w:bookmarkStart w:id="15" w:name="_Toc332211697"/>
            <w:bookmarkStart w:id="16" w:name="_Toc339997132"/>
            <w:r w:rsidRPr="00276AFA">
              <w:rPr>
                <w:b w:val="0"/>
                <w:szCs w:val="20"/>
              </w:rPr>
              <w:t>REPRESENTANTE LEGAL</w:t>
            </w:r>
            <w:bookmarkEnd w:id="9"/>
            <w:bookmarkEnd w:id="10"/>
            <w:bookmarkEnd w:id="11"/>
            <w:bookmarkEnd w:id="12"/>
            <w:r w:rsidRPr="00276AFA">
              <w:rPr>
                <w:b w:val="0"/>
                <w:szCs w:val="20"/>
              </w:rPr>
              <w:t>:</w:t>
            </w:r>
            <w:bookmarkEnd w:id="13"/>
            <w:bookmarkEnd w:id="14"/>
            <w:bookmarkEnd w:id="15"/>
            <w:bookmarkEnd w:id="16"/>
          </w:p>
          <w:p w14:paraId="6011C4B6" w14:textId="77777777" w:rsidR="00AB2ABF" w:rsidRPr="00276AFA" w:rsidRDefault="00FE03A3" w:rsidP="00EA18B0">
            <w:pPr>
              <w:rPr>
                <w:rFonts w:ascii="Arial" w:hAnsi="Arial" w:cs="Arial"/>
                <w:b/>
                <w:sz w:val="20"/>
                <w:szCs w:val="20"/>
              </w:rPr>
            </w:pPr>
            <w:r w:rsidRPr="00276AFA">
              <w:rPr>
                <w:rFonts w:ascii="Arial" w:hAnsi="Arial" w:cs="Arial"/>
                <w:b/>
                <w:sz w:val="20"/>
                <w:szCs w:val="20"/>
              </w:rPr>
              <w:t>VICTORIA GARCIA VILLALOBOS</w:t>
            </w:r>
          </w:p>
        </w:tc>
      </w:tr>
      <w:tr w:rsidR="00AB2ABF" w:rsidRPr="0061191F" w14:paraId="718C7F70" w14:textId="77777777" w:rsidTr="00EA18B0">
        <w:trPr>
          <w:trHeight w:val="397"/>
          <w:jc w:val="center"/>
        </w:trPr>
        <w:tc>
          <w:tcPr>
            <w:tcW w:w="3614" w:type="dxa"/>
          </w:tcPr>
          <w:p w14:paraId="35E025D9" w14:textId="77777777" w:rsidR="00AB2ABF" w:rsidRPr="00276AFA" w:rsidRDefault="00AB2ABF" w:rsidP="00EA18B0">
            <w:pPr>
              <w:rPr>
                <w:rFonts w:ascii="Arial" w:hAnsi="Arial" w:cs="Arial"/>
                <w:sz w:val="20"/>
                <w:szCs w:val="20"/>
              </w:rPr>
            </w:pPr>
            <w:r w:rsidRPr="00276AFA">
              <w:rPr>
                <w:rFonts w:ascii="Arial" w:hAnsi="Arial" w:cs="Arial"/>
                <w:sz w:val="20"/>
                <w:szCs w:val="20"/>
              </w:rPr>
              <w:t>DIRECCIÓN:</w:t>
            </w:r>
          </w:p>
          <w:p w14:paraId="7318C8ED" w14:textId="77777777" w:rsidR="00AB2ABF" w:rsidRPr="00276AFA" w:rsidRDefault="00FE03A3" w:rsidP="00AB2ABF">
            <w:pPr>
              <w:autoSpaceDE w:val="0"/>
              <w:autoSpaceDN w:val="0"/>
              <w:adjustRightInd w:val="0"/>
              <w:rPr>
                <w:rFonts w:ascii="Arial" w:hAnsi="Arial" w:cs="Arial"/>
                <w:b/>
                <w:bCs/>
                <w:sz w:val="20"/>
                <w:szCs w:val="20"/>
                <w:lang w:val="es-CO" w:eastAsia="es-CO"/>
              </w:rPr>
            </w:pPr>
            <w:r w:rsidRPr="00276AFA">
              <w:rPr>
                <w:rFonts w:ascii="Arial" w:hAnsi="Arial" w:cs="Arial"/>
                <w:b/>
                <w:bCs/>
                <w:sz w:val="20"/>
                <w:szCs w:val="20"/>
                <w:lang w:val="es-CO" w:eastAsia="es-CO"/>
              </w:rPr>
              <w:t>ANTIMONIO #123 CUIDAD INDUSTRIAL C.P. 34208 VICTORIA DE DURANGO, DURANGO.</w:t>
            </w:r>
          </w:p>
        </w:tc>
        <w:tc>
          <w:tcPr>
            <w:tcW w:w="3402" w:type="dxa"/>
          </w:tcPr>
          <w:p w14:paraId="18E116CC" w14:textId="77777777" w:rsidR="00AB2ABF" w:rsidRPr="004F5F5A" w:rsidRDefault="00AB2ABF" w:rsidP="00A2054A">
            <w:pPr>
              <w:pStyle w:val="Ttulo1"/>
              <w:numPr>
                <w:ilvl w:val="0"/>
                <w:numId w:val="0"/>
              </w:numPr>
              <w:rPr>
                <w:rFonts w:ascii="Arial" w:hAnsi="Arial"/>
                <w:b w:val="0"/>
                <w:sz w:val="20"/>
                <w:szCs w:val="20"/>
                <w:lang w:val="es-CO"/>
              </w:rPr>
            </w:pPr>
            <w:bookmarkStart w:id="17" w:name="_Toc246313748"/>
            <w:bookmarkStart w:id="18" w:name="_Toc246316039"/>
            <w:bookmarkStart w:id="19" w:name="_Toc246317333"/>
            <w:bookmarkStart w:id="20" w:name="_Toc246318670"/>
            <w:bookmarkStart w:id="21" w:name="_Toc255309999"/>
            <w:bookmarkStart w:id="22" w:name="_Toc332211572"/>
            <w:bookmarkStart w:id="23" w:name="_Toc332211698"/>
            <w:bookmarkStart w:id="24" w:name="_Toc339997133"/>
            <w:r w:rsidRPr="004F5F5A">
              <w:rPr>
                <w:rFonts w:ascii="Arial" w:hAnsi="Arial"/>
                <w:b w:val="0"/>
                <w:sz w:val="20"/>
                <w:szCs w:val="20"/>
                <w:lang w:val="es-CO"/>
              </w:rPr>
              <w:t>NÚMEROS TELEFÓNICOS</w:t>
            </w:r>
            <w:bookmarkEnd w:id="17"/>
            <w:bookmarkEnd w:id="18"/>
            <w:bookmarkEnd w:id="19"/>
            <w:bookmarkEnd w:id="20"/>
            <w:bookmarkEnd w:id="21"/>
            <w:bookmarkEnd w:id="22"/>
            <w:bookmarkEnd w:id="23"/>
            <w:bookmarkEnd w:id="24"/>
            <w:r w:rsidR="00A2054A" w:rsidRPr="004F5F5A">
              <w:rPr>
                <w:rFonts w:ascii="Arial" w:hAnsi="Arial"/>
                <w:b w:val="0"/>
                <w:sz w:val="20"/>
                <w:szCs w:val="20"/>
                <w:lang w:val="es-CO"/>
              </w:rPr>
              <w:t>:</w:t>
            </w:r>
          </w:p>
          <w:p w14:paraId="0E345CC4" w14:textId="77777777" w:rsidR="00A2054A" w:rsidRPr="004F5F5A" w:rsidRDefault="00FE03A3" w:rsidP="00A2054A">
            <w:pPr>
              <w:rPr>
                <w:rFonts w:ascii="Arial" w:hAnsi="Arial" w:cs="Arial"/>
                <w:b/>
                <w:sz w:val="20"/>
                <w:szCs w:val="20"/>
                <w:lang w:val="es-CO"/>
              </w:rPr>
            </w:pPr>
            <w:r w:rsidRPr="004F5F5A">
              <w:rPr>
                <w:rFonts w:ascii="Arial" w:hAnsi="Arial" w:cs="Arial"/>
                <w:b/>
                <w:sz w:val="20"/>
                <w:szCs w:val="20"/>
                <w:lang w:val="es-CO"/>
              </w:rPr>
              <w:t>(618) 8 14 53 10</w:t>
            </w:r>
          </w:p>
          <w:p w14:paraId="09D777B7" w14:textId="77777777" w:rsidR="00FE03A3" w:rsidRPr="00276AFA" w:rsidRDefault="0009597F" w:rsidP="00A2054A">
            <w:pPr>
              <w:rPr>
                <w:rFonts w:ascii="Arial" w:hAnsi="Arial" w:cs="Arial"/>
                <w:sz w:val="20"/>
                <w:szCs w:val="20"/>
                <w:lang w:val="es-CO"/>
              </w:rPr>
            </w:pPr>
            <w:r w:rsidRPr="004F5F5A">
              <w:rPr>
                <w:rFonts w:ascii="Arial" w:hAnsi="Arial" w:cs="Arial"/>
                <w:b/>
                <w:sz w:val="20"/>
                <w:szCs w:val="20"/>
                <w:lang w:val="es-CO"/>
              </w:rPr>
              <w:t>(618) 1 30 28 77</w:t>
            </w:r>
          </w:p>
        </w:tc>
        <w:tc>
          <w:tcPr>
            <w:tcW w:w="3312" w:type="dxa"/>
          </w:tcPr>
          <w:p w14:paraId="2A1856E9" w14:textId="77777777" w:rsidR="00AB2ABF" w:rsidRPr="004F5F5A" w:rsidRDefault="004F5F5A" w:rsidP="00EA18B0">
            <w:pPr>
              <w:pStyle w:val="Ttulo3"/>
              <w:jc w:val="left"/>
              <w:rPr>
                <w:b w:val="0"/>
                <w:szCs w:val="20"/>
              </w:rPr>
            </w:pPr>
            <w:r w:rsidRPr="004F5F5A">
              <w:rPr>
                <w:b w:val="0"/>
                <w:szCs w:val="20"/>
              </w:rPr>
              <w:t>CORREO EMAIL:</w:t>
            </w:r>
          </w:p>
          <w:p w14:paraId="02CB01AA" w14:textId="77777777" w:rsidR="004F5F5A" w:rsidRPr="004F5F5A" w:rsidRDefault="004F5F5A" w:rsidP="004F5F5A">
            <w:pPr>
              <w:rPr>
                <w:rFonts w:ascii="Arial" w:hAnsi="Arial" w:cs="Arial"/>
                <w:b/>
                <w:sz w:val="20"/>
                <w:lang w:val="es-CO"/>
              </w:rPr>
            </w:pPr>
            <w:r w:rsidRPr="004F5F5A">
              <w:rPr>
                <w:rFonts w:ascii="Arial" w:hAnsi="Arial" w:cs="Arial"/>
                <w:b/>
                <w:sz w:val="20"/>
                <w:lang w:val="es-CO"/>
              </w:rPr>
              <w:t>victoria.garcia@kluanedrilling.ca</w:t>
            </w:r>
          </w:p>
          <w:p w14:paraId="410B8224" w14:textId="5DA04410" w:rsidR="00AB2ABF" w:rsidRPr="00276AFA" w:rsidRDefault="00184C33" w:rsidP="004F5F5A">
            <w:pPr>
              <w:rPr>
                <w:rFonts w:ascii="Arial" w:hAnsi="Arial"/>
                <w:sz w:val="20"/>
                <w:szCs w:val="20"/>
                <w:lang w:val="es-CO"/>
              </w:rPr>
            </w:pPr>
            <w:r>
              <w:rPr>
                <w:rFonts w:ascii="Arial" w:hAnsi="Arial" w:cs="Arial"/>
                <w:b/>
                <w:sz w:val="20"/>
                <w:lang w:val="es-CO"/>
              </w:rPr>
              <w:t>Isidro.gonzalez@kdlmexico.com</w:t>
            </w:r>
          </w:p>
        </w:tc>
      </w:tr>
    </w:tbl>
    <w:p w14:paraId="3601CCCC" w14:textId="77777777" w:rsidR="00AB2ABF" w:rsidRPr="0061191F" w:rsidRDefault="00AB2ABF" w:rsidP="00AB2ABF">
      <w:pPr>
        <w:rPr>
          <w:rFonts w:ascii="Calibri" w:hAnsi="Calibri" w:cs="Tahoma"/>
        </w:rPr>
      </w:pPr>
    </w:p>
    <w:p w14:paraId="7E1A712B" w14:textId="77777777" w:rsidR="00AB2ABF" w:rsidRPr="00FB7B04" w:rsidRDefault="00AB2ABF" w:rsidP="00FB7B04">
      <w:pPr>
        <w:pStyle w:val="Ttulo1"/>
        <w:numPr>
          <w:ilvl w:val="1"/>
          <w:numId w:val="6"/>
        </w:numPr>
        <w:tabs>
          <w:tab w:val="clear" w:pos="360"/>
          <w:tab w:val="left" w:pos="851"/>
        </w:tabs>
        <w:jc w:val="left"/>
        <w:rPr>
          <w:rFonts w:ascii="Arial" w:hAnsi="Arial"/>
        </w:rPr>
      </w:pPr>
      <w:bookmarkStart w:id="25" w:name="_Toc339997137"/>
      <w:r w:rsidRPr="00276AFA">
        <w:rPr>
          <w:rFonts w:ascii="Arial" w:hAnsi="Arial"/>
        </w:rPr>
        <w:t>Linderos</w:t>
      </w:r>
      <w:bookmarkEnd w:id="25"/>
      <w:r w:rsidR="0009597F" w:rsidRPr="00276AFA">
        <w:rPr>
          <w:rFonts w:ascii="Arial" w:hAnsi="Arial"/>
        </w:rPr>
        <w:t xml:space="preserve"> de Oficinas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59"/>
      </w:tblGrid>
      <w:tr w:rsidR="00AB2ABF" w:rsidRPr="0061191F" w14:paraId="7E1D24B0" w14:textId="77777777" w:rsidTr="00276AFA">
        <w:trPr>
          <w:trHeight w:val="801"/>
          <w:jc w:val="center"/>
        </w:trPr>
        <w:tc>
          <w:tcPr>
            <w:tcW w:w="10559" w:type="dxa"/>
          </w:tcPr>
          <w:p w14:paraId="57746E43" w14:textId="0BDF3ED6" w:rsidR="00FC3632" w:rsidRPr="00276AFA" w:rsidRDefault="0009597F" w:rsidP="00EA18B0">
            <w:pPr>
              <w:autoSpaceDE w:val="0"/>
              <w:autoSpaceDN w:val="0"/>
              <w:adjustRightInd w:val="0"/>
              <w:rPr>
                <w:rFonts w:ascii="Arial" w:hAnsi="Arial" w:cs="Arial"/>
                <w:sz w:val="20"/>
                <w:szCs w:val="20"/>
                <w:lang w:val="es-CO" w:eastAsia="es-CO"/>
              </w:rPr>
            </w:pPr>
            <w:r w:rsidRPr="00276AFA">
              <w:rPr>
                <w:rFonts w:ascii="Arial" w:hAnsi="Arial" w:cs="Arial"/>
                <w:sz w:val="20"/>
                <w:szCs w:val="20"/>
                <w:lang w:val="es-CO" w:eastAsia="es-CO"/>
              </w:rPr>
              <w:t xml:space="preserve">Las oficinas </w:t>
            </w:r>
            <w:r w:rsidR="00DD2772" w:rsidRPr="00276AFA">
              <w:rPr>
                <w:rFonts w:ascii="Arial" w:hAnsi="Arial" w:cs="Arial"/>
                <w:sz w:val="20"/>
                <w:szCs w:val="20"/>
                <w:lang w:val="es-CO" w:eastAsia="es-CO"/>
              </w:rPr>
              <w:t>centrales se</w:t>
            </w:r>
            <w:r w:rsidR="00B65858" w:rsidRPr="00276AFA">
              <w:rPr>
                <w:rFonts w:ascii="Arial" w:hAnsi="Arial" w:cs="Arial"/>
                <w:sz w:val="20"/>
                <w:szCs w:val="20"/>
                <w:lang w:val="es-CO" w:eastAsia="es-CO"/>
              </w:rPr>
              <w:t xml:space="preserve"> </w:t>
            </w:r>
            <w:r w:rsidR="003D40C9" w:rsidRPr="00276AFA">
              <w:rPr>
                <w:rFonts w:ascii="Arial" w:hAnsi="Arial" w:cs="Arial"/>
                <w:sz w:val="20"/>
                <w:szCs w:val="20"/>
                <w:lang w:val="es-CO" w:eastAsia="es-CO"/>
              </w:rPr>
              <w:t>encuentran</w:t>
            </w:r>
            <w:r w:rsidR="00684EBB" w:rsidRPr="00276AFA">
              <w:rPr>
                <w:rFonts w:ascii="Arial" w:hAnsi="Arial" w:cs="Arial"/>
                <w:sz w:val="20"/>
                <w:szCs w:val="20"/>
                <w:lang w:val="es-CO" w:eastAsia="es-CO"/>
              </w:rPr>
              <w:t xml:space="preserve"> ubicadas</w:t>
            </w:r>
            <w:r w:rsidR="007A4E30" w:rsidRPr="00276AFA">
              <w:rPr>
                <w:rFonts w:ascii="Arial" w:hAnsi="Arial" w:cs="Arial"/>
                <w:sz w:val="20"/>
                <w:szCs w:val="20"/>
                <w:lang w:val="es-CO" w:eastAsia="es-CO"/>
              </w:rPr>
              <w:t xml:space="preserve"> en l</w:t>
            </w:r>
            <w:r w:rsidR="004F5F5A">
              <w:rPr>
                <w:rFonts w:ascii="Arial" w:hAnsi="Arial" w:cs="Arial"/>
                <w:sz w:val="20"/>
                <w:szCs w:val="20"/>
                <w:lang w:val="es-CO" w:eastAsia="es-CO"/>
              </w:rPr>
              <w:t xml:space="preserve">a capital del estado de Durango, Durango </w:t>
            </w:r>
            <w:r w:rsidR="009D58EE" w:rsidRPr="00276AFA">
              <w:rPr>
                <w:rFonts w:ascii="Arial" w:hAnsi="Arial" w:cs="Arial"/>
                <w:sz w:val="20"/>
                <w:szCs w:val="20"/>
                <w:lang w:val="es-CO" w:eastAsia="es-CO"/>
              </w:rPr>
              <w:t>México</w:t>
            </w:r>
            <w:r w:rsidR="00344366">
              <w:rPr>
                <w:rFonts w:ascii="Arial" w:hAnsi="Arial" w:cs="Arial"/>
                <w:sz w:val="20"/>
                <w:szCs w:val="20"/>
              </w:rPr>
              <w:t>, en la Ciudad I</w:t>
            </w:r>
            <w:r w:rsidR="009D58EE" w:rsidRPr="00276AFA">
              <w:rPr>
                <w:rFonts w:ascii="Arial" w:hAnsi="Arial" w:cs="Arial"/>
                <w:sz w:val="20"/>
                <w:szCs w:val="20"/>
              </w:rPr>
              <w:t>ndustrial</w:t>
            </w:r>
            <w:r w:rsidR="00B65858" w:rsidRPr="00276AFA">
              <w:rPr>
                <w:rFonts w:ascii="Arial" w:hAnsi="Arial" w:cs="Arial"/>
                <w:sz w:val="20"/>
                <w:szCs w:val="20"/>
              </w:rPr>
              <w:t>. El</w:t>
            </w:r>
            <w:r w:rsidR="003D40C9" w:rsidRPr="00276AFA">
              <w:rPr>
                <w:rFonts w:ascii="Arial" w:hAnsi="Arial" w:cs="Arial"/>
                <w:sz w:val="20"/>
                <w:szCs w:val="20"/>
              </w:rPr>
              <w:t xml:space="preserve"> área de influencia de las oficinas</w:t>
            </w:r>
            <w:r w:rsidR="00B65858" w:rsidRPr="00276AFA">
              <w:rPr>
                <w:rFonts w:ascii="Arial" w:hAnsi="Arial" w:cs="Arial"/>
                <w:sz w:val="20"/>
                <w:szCs w:val="20"/>
              </w:rPr>
              <w:t xml:space="preserve"> en la actua</w:t>
            </w:r>
            <w:r w:rsidR="003D40C9" w:rsidRPr="00276AFA">
              <w:rPr>
                <w:rFonts w:ascii="Arial" w:hAnsi="Arial" w:cs="Arial"/>
                <w:sz w:val="20"/>
                <w:szCs w:val="20"/>
              </w:rPr>
              <w:t>lidad involucra la zona nororiente de la ciudad.</w:t>
            </w:r>
          </w:p>
          <w:p w14:paraId="28B6F30F" w14:textId="77777777" w:rsidR="00AB2ABF" w:rsidRPr="0061191F" w:rsidRDefault="00AB2ABF" w:rsidP="00EA18B0">
            <w:pPr>
              <w:autoSpaceDE w:val="0"/>
              <w:autoSpaceDN w:val="0"/>
              <w:adjustRightInd w:val="0"/>
              <w:rPr>
                <w:rFonts w:ascii="Calibri" w:hAnsi="Calibri" w:cs="Calibri"/>
                <w:sz w:val="22"/>
                <w:szCs w:val="22"/>
                <w:lang w:val="es-CO" w:eastAsia="es-CO"/>
              </w:rPr>
            </w:pPr>
          </w:p>
          <w:p w14:paraId="0D973D73" w14:textId="77777777" w:rsidR="00AB2ABF" w:rsidRPr="0061191F" w:rsidRDefault="00AB2ABF" w:rsidP="00EA18B0">
            <w:pPr>
              <w:pStyle w:val="Ttulo5"/>
              <w:rPr>
                <w:color w:val="auto"/>
                <w:lang w:val="es-CO"/>
              </w:rPr>
            </w:pPr>
          </w:p>
        </w:tc>
      </w:tr>
    </w:tbl>
    <w:p w14:paraId="3F1571D1" w14:textId="77777777" w:rsidR="00AB2ABF" w:rsidRPr="0061191F" w:rsidRDefault="00AB2ABF" w:rsidP="00AB2ABF">
      <w:pPr>
        <w:rPr>
          <w:rFonts w:ascii="Calibri" w:hAnsi="Calibri" w:cs="Tahoma"/>
          <w:lang w:val="es-CO"/>
        </w:rPr>
      </w:pPr>
    </w:p>
    <w:p w14:paraId="34BC3EC3" w14:textId="77777777" w:rsidR="00AB2ABF" w:rsidRPr="00276AFA" w:rsidRDefault="00AB2ABF" w:rsidP="006B4A2D">
      <w:pPr>
        <w:pStyle w:val="Ttulo1"/>
        <w:numPr>
          <w:ilvl w:val="1"/>
          <w:numId w:val="6"/>
        </w:numPr>
        <w:tabs>
          <w:tab w:val="clear" w:pos="360"/>
          <w:tab w:val="left" w:pos="851"/>
        </w:tabs>
        <w:rPr>
          <w:rFonts w:ascii="Arial" w:hAnsi="Arial"/>
        </w:rPr>
      </w:pPr>
      <w:bookmarkStart w:id="26" w:name="_Toc339997138"/>
      <w:r w:rsidRPr="00276AFA">
        <w:rPr>
          <w:rFonts w:ascii="Arial" w:hAnsi="Arial"/>
        </w:rPr>
        <w:lastRenderedPageBreak/>
        <w:t>Ambiente socio económico</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59"/>
      </w:tblGrid>
      <w:tr w:rsidR="00AB2ABF" w:rsidRPr="0061191F" w14:paraId="6B9887A6" w14:textId="77777777" w:rsidTr="00EA18B0">
        <w:trPr>
          <w:jc w:val="center"/>
        </w:trPr>
        <w:tc>
          <w:tcPr>
            <w:tcW w:w="10559" w:type="dxa"/>
          </w:tcPr>
          <w:p w14:paraId="34C07E88" w14:textId="77777777" w:rsidR="00AB2ABF" w:rsidRPr="00276AFA" w:rsidRDefault="00AB2ABF" w:rsidP="0076728F">
            <w:pPr>
              <w:pStyle w:val="Ttulo5"/>
              <w:jc w:val="both"/>
              <w:rPr>
                <w:i w:val="0"/>
                <w:color w:val="auto"/>
                <w:szCs w:val="24"/>
              </w:rPr>
            </w:pPr>
            <w:r w:rsidRPr="00276AFA">
              <w:rPr>
                <w:i w:val="0"/>
                <w:color w:val="auto"/>
                <w:szCs w:val="24"/>
              </w:rPr>
              <w:t>El sector donde se encuent</w:t>
            </w:r>
            <w:r w:rsidR="003D40C9" w:rsidRPr="00276AFA">
              <w:rPr>
                <w:i w:val="0"/>
                <w:color w:val="auto"/>
                <w:szCs w:val="24"/>
              </w:rPr>
              <w:t>ran ubicadas las oficinas centrales es dedicado a</w:t>
            </w:r>
            <w:r w:rsidR="00706EFB" w:rsidRPr="00276AFA">
              <w:rPr>
                <w:i w:val="0"/>
                <w:color w:val="auto"/>
                <w:szCs w:val="24"/>
              </w:rPr>
              <w:t xml:space="preserve"> manufactura y emp</w:t>
            </w:r>
            <w:r w:rsidR="003D40C9" w:rsidRPr="00276AFA">
              <w:rPr>
                <w:i w:val="0"/>
                <w:color w:val="auto"/>
                <w:szCs w:val="24"/>
              </w:rPr>
              <w:t>leos diversos del sector industrial</w:t>
            </w:r>
            <w:r w:rsidR="0009597F" w:rsidRPr="00276AFA">
              <w:rPr>
                <w:i w:val="0"/>
                <w:color w:val="auto"/>
                <w:szCs w:val="24"/>
              </w:rPr>
              <w:t>.</w:t>
            </w:r>
          </w:p>
          <w:p w14:paraId="57C2EA04" w14:textId="77777777" w:rsidR="00AB2ABF" w:rsidRPr="0061191F" w:rsidRDefault="00AB2ABF" w:rsidP="0076728F">
            <w:pPr>
              <w:jc w:val="both"/>
              <w:rPr>
                <w:lang w:val="es-CO"/>
              </w:rPr>
            </w:pPr>
          </w:p>
        </w:tc>
      </w:tr>
    </w:tbl>
    <w:p w14:paraId="5598D03B" w14:textId="77777777" w:rsidR="004232E2" w:rsidRPr="004232E2" w:rsidRDefault="004232E2" w:rsidP="004232E2">
      <w:pPr>
        <w:pStyle w:val="Ttulo1"/>
        <w:numPr>
          <w:ilvl w:val="0"/>
          <w:numId w:val="0"/>
        </w:numPr>
        <w:tabs>
          <w:tab w:val="clear" w:pos="360"/>
          <w:tab w:val="left" w:pos="851"/>
        </w:tabs>
        <w:ind w:left="1004"/>
        <w:rPr>
          <w:rFonts w:ascii="Arial" w:hAnsi="Arial"/>
        </w:rPr>
      </w:pPr>
    </w:p>
    <w:p w14:paraId="62795B0C" w14:textId="77777777" w:rsidR="00AB2ABF" w:rsidRPr="004232E2" w:rsidRDefault="00AB2ABF" w:rsidP="004232E2">
      <w:pPr>
        <w:pStyle w:val="Ttulo1"/>
        <w:numPr>
          <w:ilvl w:val="1"/>
          <w:numId w:val="6"/>
        </w:numPr>
        <w:tabs>
          <w:tab w:val="clear" w:pos="360"/>
          <w:tab w:val="left" w:pos="851"/>
        </w:tabs>
        <w:rPr>
          <w:rFonts w:ascii="Arial" w:hAnsi="Arial"/>
        </w:rPr>
      </w:pPr>
      <w:bookmarkStart w:id="27" w:name="_Toc339997139"/>
      <w:r w:rsidRPr="004232E2">
        <w:rPr>
          <w:rFonts w:ascii="Arial" w:hAnsi="Arial"/>
        </w:rPr>
        <w:t>Elementos Estructurales</w:t>
      </w:r>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59"/>
      </w:tblGrid>
      <w:tr w:rsidR="0076728F" w:rsidRPr="004232E2" w14:paraId="77E34845" w14:textId="77777777" w:rsidTr="00EA18B0">
        <w:trPr>
          <w:jc w:val="center"/>
        </w:trPr>
        <w:tc>
          <w:tcPr>
            <w:tcW w:w="10559" w:type="dxa"/>
          </w:tcPr>
          <w:p w14:paraId="64A6BF9D" w14:textId="1350B8DA" w:rsidR="00AB2ABF" w:rsidRPr="00344366" w:rsidRDefault="003D40C9" w:rsidP="0076728F">
            <w:pPr>
              <w:pStyle w:val="Ttulo5"/>
              <w:jc w:val="both"/>
              <w:rPr>
                <w:color w:val="auto"/>
                <w:szCs w:val="24"/>
              </w:rPr>
            </w:pPr>
            <w:r w:rsidRPr="00344366">
              <w:rPr>
                <w:b/>
                <w:i w:val="0"/>
                <w:iCs w:val="0"/>
                <w:color w:val="auto"/>
                <w:szCs w:val="24"/>
                <w:lang w:val="es-CO"/>
              </w:rPr>
              <w:t>Oficinas</w:t>
            </w:r>
            <w:r w:rsidR="00AB2ABF" w:rsidRPr="00344366">
              <w:rPr>
                <w:b/>
                <w:i w:val="0"/>
                <w:iCs w:val="0"/>
                <w:color w:val="auto"/>
                <w:szCs w:val="24"/>
                <w:lang w:val="es-CO"/>
              </w:rPr>
              <w:t>:</w:t>
            </w:r>
            <w:r w:rsidR="00A37BBC">
              <w:rPr>
                <w:b/>
                <w:color w:val="auto"/>
                <w:szCs w:val="24"/>
              </w:rPr>
              <w:t xml:space="preserve"> </w:t>
            </w:r>
            <w:r w:rsidR="00706EFB" w:rsidRPr="00344366">
              <w:rPr>
                <w:i w:val="0"/>
                <w:iCs w:val="0"/>
                <w:color w:val="auto"/>
                <w:szCs w:val="24"/>
                <w:lang w:val="es-CO"/>
              </w:rPr>
              <w:t xml:space="preserve">La edificación </w:t>
            </w:r>
            <w:r w:rsidRPr="00344366">
              <w:rPr>
                <w:i w:val="0"/>
                <w:iCs w:val="0"/>
                <w:color w:val="auto"/>
                <w:szCs w:val="24"/>
                <w:lang w:val="es-CO"/>
              </w:rPr>
              <w:t>está</w:t>
            </w:r>
            <w:r w:rsidR="00A37BBC" w:rsidRPr="00344366">
              <w:rPr>
                <w:i w:val="0"/>
                <w:iCs w:val="0"/>
                <w:color w:val="auto"/>
                <w:szCs w:val="24"/>
                <w:lang w:val="es-CO"/>
              </w:rPr>
              <w:t xml:space="preserve"> </w:t>
            </w:r>
            <w:r w:rsidR="0009597F" w:rsidRPr="00344366">
              <w:rPr>
                <w:i w:val="0"/>
                <w:iCs w:val="0"/>
                <w:color w:val="auto"/>
                <w:szCs w:val="24"/>
                <w:lang w:val="es-CO"/>
              </w:rPr>
              <w:t>construida</w:t>
            </w:r>
            <w:r w:rsidR="00706EFB" w:rsidRPr="00344366">
              <w:rPr>
                <w:i w:val="0"/>
                <w:iCs w:val="0"/>
                <w:color w:val="auto"/>
                <w:szCs w:val="24"/>
                <w:lang w:val="es-CO"/>
              </w:rPr>
              <w:t xml:space="preserve"> en su totalidad por ladrillo y cemento; no se observa deterioro en paredes, pisos y/</w:t>
            </w:r>
            <w:r w:rsidR="00515AD3" w:rsidRPr="00344366">
              <w:rPr>
                <w:i w:val="0"/>
                <w:iCs w:val="0"/>
                <w:color w:val="auto"/>
                <w:szCs w:val="24"/>
                <w:lang w:val="es-CO"/>
              </w:rPr>
              <w:t>o techos</w:t>
            </w:r>
            <w:r w:rsidR="00706EFB" w:rsidRPr="00344366">
              <w:rPr>
                <w:i w:val="0"/>
                <w:iCs w:val="0"/>
                <w:color w:val="auto"/>
                <w:szCs w:val="24"/>
                <w:lang w:val="es-CO"/>
              </w:rPr>
              <w:t>. Co</w:t>
            </w:r>
            <w:r w:rsidRPr="00344366">
              <w:rPr>
                <w:i w:val="0"/>
                <w:iCs w:val="0"/>
                <w:color w:val="auto"/>
                <w:szCs w:val="24"/>
                <w:lang w:val="es-CO"/>
              </w:rPr>
              <w:t>nsta de dos pisos, en ambos</w:t>
            </w:r>
            <w:r w:rsidR="00706EFB" w:rsidRPr="00344366">
              <w:rPr>
                <w:i w:val="0"/>
                <w:iCs w:val="0"/>
                <w:color w:val="auto"/>
                <w:szCs w:val="24"/>
                <w:lang w:val="es-CO"/>
              </w:rPr>
              <w:t xml:space="preserve"> se encuentra ubicada la zona admi</w:t>
            </w:r>
            <w:r w:rsidR="00344366" w:rsidRPr="00344366">
              <w:rPr>
                <w:i w:val="0"/>
                <w:iCs w:val="0"/>
                <w:color w:val="auto"/>
                <w:szCs w:val="24"/>
                <w:lang w:val="es-CO"/>
              </w:rPr>
              <w:t xml:space="preserve">nistrativa, </w:t>
            </w:r>
            <w:r w:rsidRPr="00344366">
              <w:rPr>
                <w:i w:val="0"/>
                <w:iCs w:val="0"/>
                <w:color w:val="auto"/>
                <w:szCs w:val="24"/>
                <w:lang w:val="es-CO"/>
              </w:rPr>
              <w:t>de las gerencias y zona de estacionamiento.</w:t>
            </w:r>
          </w:p>
          <w:p w14:paraId="6C11C538" w14:textId="77777777" w:rsidR="00697362" w:rsidRPr="004232E2" w:rsidRDefault="003D40C9" w:rsidP="0076728F">
            <w:pPr>
              <w:jc w:val="both"/>
              <w:rPr>
                <w:rFonts w:ascii="Arial" w:hAnsi="Arial" w:cs="Arial"/>
                <w:sz w:val="20"/>
                <w:lang w:val="es-CO"/>
              </w:rPr>
            </w:pPr>
            <w:r w:rsidRPr="004232E2">
              <w:rPr>
                <w:rFonts w:ascii="Arial" w:hAnsi="Arial" w:cs="Arial"/>
                <w:b/>
                <w:sz w:val="20"/>
                <w:lang w:val="es-CO"/>
              </w:rPr>
              <w:t>Almacén principal</w:t>
            </w:r>
            <w:r w:rsidR="00AB2ABF" w:rsidRPr="004232E2">
              <w:rPr>
                <w:rFonts w:ascii="Arial" w:hAnsi="Arial" w:cs="Arial"/>
                <w:sz w:val="20"/>
                <w:lang w:val="es-CO"/>
              </w:rPr>
              <w:t xml:space="preserve">: </w:t>
            </w:r>
          </w:p>
          <w:p w14:paraId="00C7F7B9" w14:textId="77777777" w:rsidR="00AB2ABF" w:rsidRPr="004232E2" w:rsidRDefault="00553C4C" w:rsidP="0076728F">
            <w:pPr>
              <w:jc w:val="both"/>
              <w:rPr>
                <w:rFonts w:ascii="Arial" w:hAnsi="Arial" w:cs="Arial"/>
                <w:sz w:val="20"/>
                <w:lang w:val="es-CO"/>
              </w:rPr>
            </w:pPr>
            <w:r w:rsidRPr="004232E2">
              <w:rPr>
                <w:rFonts w:ascii="Arial" w:hAnsi="Arial" w:cs="Arial"/>
                <w:sz w:val="20"/>
                <w:lang w:val="es-CO"/>
              </w:rPr>
              <w:t>La edificación está construida por block y cemento</w:t>
            </w:r>
            <w:r w:rsidR="0077439B" w:rsidRPr="004232E2">
              <w:rPr>
                <w:rFonts w:ascii="Arial" w:hAnsi="Arial" w:cs="Arial"/>
                <w:sz w:val="20"/>
                <w:lang w:val="es-CO"/>
              </w:rPr>
              <w:t>, estructura y techos metálicos, no se observa deterioro en paredes, pisos y/o techos, oficina de tabla roca y techo de plafón. Consta de un andén de carga y descarga, área de fabricación de mangueras hidráulicas, taller de reparación, bodega de repuestos, área de anaqueles de almacenamiento y pasillos peatonales.</w:t>
            </w:r>
          </w:p>
          <w:p w14:paraId="127729C9" w14:textId="77777777" w:rsidR="0077439B" w:rsidRPr="004232E2" w:rsidRDefault="0077439B" w:rsidP="0076728F">
            <w:pPr>
              <w:jc w:val="both"/>
              <w:rPr>
                <w:rFonts w:ascii="Arial" w:hAnsi="Arial" w:cs="Arial"/>
                <w:sz w:val="20"/>
                <w:lang w:val="es-CO"/>
              </w:rPr>
            </w:pPr>
            <w:r w:rsidRPr="004232E2">
              <w:rPr>
                <w:rFonts w:ascii="Arial" w:hAnsi="Arial" w:cs="Arial"/>
                <w:b/>
                <w:sz w:val="20"/>
                <w:lang w:val="es-CO"/>
              </w:rPr>
              <w:t xml:space="preserve">Taller de corte y soldadura: </w:t>
            </w:r>
          </w:p>
          <w:p w14:paraId="008AB2A1" w14:textId="1AAEFA82" w:rsidR="0077439B" w:rsidRDefault="0077439B" w:rsidP="0076728F">
            <w:pPr>
              <w:jc w:val="both"/>
              <w:rPr>
                <w:rFonts w:ascii="Arial" w:hAnsi="Arial" w:cs="Arial"/>
                <w:sz w:val="20"/>
                <w:lang w:val="es-CO"/>
              </w:rPr>
            </w:pPr>
            <w:r w:rsidRPr="004232E2">
              <w:rPr>
                <w:rFonts w:ascii="Arial" w:hAnsi="Arial" w:cs="Arial"/>
                <w:sz w:val="20"/>
                <w:lang w:val="es-CO"/>
              </w:rPr>
              <w:t xml:space="preserve">El área de taller </w:t>
            </w:r>
            <w:r w:rsidR="00374EC1" w:rsidRPr="004232E2">
              <w:rPr>
                <w:rFonts w:ascii="Arial" w:hAnsi="Arial" w:cs="Arial"/>
                <w:sz w:val="20"/>
                <w:lang w:val="es-CO"/>
              </w:rPr>
              <w:t>está construida por block y cemento, estructura y techos metálicos,</w:t>
            </w:r>
            <w:r w:rsidR="00374EC1">
              <w:rPr>
                <w:rFonts w:ascii="Arial" w:hAnsi="Arial" w:cs="Arial"/>
                <w:sz w:val="20"/>
                <w:lang w:val="es-CO"/>
              </w:rPr>
              <w:t xml:space="preserve"> </w:t>
            </w:r>
            <w:r w:rsidR="00374EC1" w:rsidRPr="004232E2">
              <w:rPr>
                <w:rFonts w:ascii="Arial" w:hAnsi="Arial" w:cs="Arial"/>
                <w:sz w:val="20"/>
                <w:lang w:val="es-CO"/>
              </w:rPr>
              <w:t>cuenta con anaqueles metálicos, bancos</w:t>
            </w:r>
            <w:r w:rsidR="00374EC1">
              <w:rPr>
                <w:rFonts w:ascii="Arial" w:hAnsi="Arial" w:cs="Arial"/>
                <w:sz w:val="20"/>
                <w:lang w:val="es-CO"/>
              </w:rPr>
              <w:t xml:space="preserve"> y mesas</w:t>
            </w:r>
            <w:r w:rsidR="00374EC1" w:rsidRPr="004232E2">
              <w:rPr>
                <w:rFonts w:ascii="Arial" w:hAnsi="Arial" w:cs="Arial"/>
                <w:sz w:val="20"/>
                <w:lang w:val="es-CO"/>
              </w:rPr>
              <w:t xml:space="preserve"> de trabajo, iluminación natural y artificial, ventilación adecuada y equipos en buen estado</w:t>
            </w:r>
            <w:r w:rsidR="00374EC1">
              <w:rPr>
                <w:rFonts w:ascii="Arial" w:hAnsi="Arial" w:cs="Arial"/>
                <w:sz w:val="20"/>
                <w:lang w:val="es-CO"/>
              </w:rPr>
              <w:t xml:space="preserve">, </w:t>
            </w:r>
            <w:r w:rsidR="00374EC1" w:rsidRPr="004232E2">
              <w:rPr>
                <w:rFonts w:ascii="Arial" w:hAnsi="Arial" w:cs="Arial"/>
                <w:sz w:val="20"/>
                <w:lang w:val="es-CO"/>
              </w:rPr>
              <w:t>no se observa deterioro en paredes, pisos y/o techos, oficina d</w:t>
            </w:r>
            <w:r w:rsidR="00374EC1">
              <w:rPr>
                <w:rFonts w:ascii="Arial" w:hAnsi="Arial" w:cs="Arial"/>
                <w:sz w:val="20"/>
                <w:lang w:val="es-CO"/>
              </w:rPr>
              <w:t>e block y cemento y techo de plafón.</w:t>
            </w:r>
          </w:p>
          <w:p w14:paraId="45CD1FB9" w14:textId="15E6156E" w:rsidR="00374EC1" w:rsidRPr="00374EC1" w:rsidRDefault="00374EC1" w:rsidP="0076728F">
            <w:pPr>
              <w:jc w:val="both"/>
              <w:rPr>
                <w:rFonts w:ascii="Arial" w:hAnsi="Arial" w:cs="Arial"/>
                <w:b/>
                <w:bCs/>
                <w:sz w:val="20"/>
                <w:lang w:val="es-CO"/>
              </w:rPr>
            </w:pPr>
            <w:r w:rsidRPr="00374EC1">
              <w:rPr>
                <w:rFonts w:ascii="Arial" w:hAnsi="Arial" w:cs="Arial"/>
                <w:b/>
                <w:bCs/>
                <w:sz w:val="20"/>
                <w:lang w:val="es-CO"/>
              </w:rPr>
              <w:t>Taller de mantenimiento</w:t>
            </w:r>
          </w:p>
          <w:p w14:paraId="63B901B2" w14:textId="57804455" w:rsidR="00374EC1" w:rsidRDefault="00374EC1" w:rsidP="00374EC1">
            <w:pPr>
              <w:jc w:val="both"/>
              <w:rPr>
                <w:rFonts w:ascii="Arial" w:hAnsi="Arial" w:cs="Arial"/>
                <w:sz w:val="20"/>
                <w:lang w:val="es-CO"/>
              </w:rPr>
            </w:pPr>
            <w:r w:rsidRPr="004232E2">
              <w:rPr>
                <w:rFonts w:ascii="Arial" w:hAnsi="Arial" w:cs="Arial"/>
                <w:sz w:val="20"/>
                <w:lang w:val="es-CO"/>
              </w:rPr>
              <w:t>El área de taller está construida por block y cemento, estructura y techos metálicos,</w:t>
            </w:r>
            <w:r>
              <w:rPr>
                <w:rFonts w:ascii="Arial" w:hAnsi="Arial" w:cs="Arial"/>
                <w:sz w:val="20"/>
                <w:lang w:val="es-CO"/>
              </w:rPr>
              <w:t xml:space="preserve"> </w:t>
            </w:r>
            <w:r w:rsidRPr="004232E2">
              <w:rPr>
                <w:rFonts w:ascii="Arial" w:hAnsi="Arial" w:cs="Arial"/>
                <w:sz w:val="20"/>
                <w:lang w:val="es-CO"/>
              </w:rPr>
              <w:t>cuenta con anaqueles metálicos,</w:t>
            </w:r>
            <w:r>
              <w:rPr>
                <w:rFonts w:ascii="Arial" w:hAnsi="Arial" w:cs="Arial"/>
                <w:sz w:val="20"/>
                <w:lang w:val="es-CO"/>
              </w:rPr>
              <w:t xml:space="preserve"> mesas</w:t>
            </w:r>
            <w:r w:rsidRPr="004232E2">
              <w:rPr>
                <w:rFonts w:ascii="Arial" w:hAnsi="Arial" w:cs="Arial"/>
                <w:sz w:val="20"/>
                <w:lang w:val="es-CO"/>
              </w:rPr>
              <w:t xml:space="preserve"> de trabajo, </w:t>
            </w:r>
            <w:r w:rsidR="00515AD3">
              <w:rPr>
                <w:rFonts w:ascii="Arial" w:hAnsi="Arial" w:cs="Arial"/>
                <w:sz w:val="20"/>
                <w:lang w:val="es-CO"/>
              </w:rPr>
              <w:t xml:space="preserve">almacén de repuestos delimitado con malla de alambre, </w:t>
            </w:r>
            <w:r w:rsidRPr="004232E2">
              <w:rPr>
                <w:rFonts w:ascii="Arial" w:hAnsi="Arial" w:cs="Arial"/>
                <w:sz w:val="20"/>
                <w:lang w:val="es-CO"/>
              </w:rPr>
              <w:t>iluminación natural y artificial, ventilación adecuada</w:t>
            </w:r>
            <w:r>
              <w:rPr>
                <w:rFonts w:ascii="Arial" w:hAnsi="Arial" w:cs="Arial"/>
                <w:sz w:val="20"/>
                <w:lang w:val="es-CO"/>
              </w:rPr>
              <w:t xml:space="preserve">, </w:t>
            </w:r>
            <w:r w:rsidRPr="004232E2">
              <w:rPr>
                <w:rFonts w:ascii="Arial" w:hAnsi="Arial" w:cs="Arial"/>
                <w:sz w:val="20"/>
                <w:lang w:val="es-CO"/>
              </w:rPr>
              <w:t>no se observa deterioro en paredes, pisos y/o techos, oficina d</w:t>
            </w:r>
            <w:r>
              <w:rPr>
                <w:rFonts w:ascii="Arial" w:hAnsi="Arial" w:cs="Arial"/>
                <w:sz w:val="20"/>
                <w:lang w:val="es-CO"/>
              </w:rPr>
              <w:t>e block y cemento y techo de plafón.</w:t>
            </w:r>
          </w:p>
          <w:p w14:paraId="63F388B7" w14:textId="77777777" w:rsidR="00AD52F6" w:rsidRPr="004232E2" w:rsidRDefault="00AD52F6" w:rsidP="0076728F">
            <w:pPr>
              <w:jc w:val="both"/>
              <w:rPr>
                <w:rFonts w:ascii="Arial" w:hAnsi="Arial" w:cs="Arial"/>
                <w:b/>
                <w:sz w:val="20"/>
                <w:lang w:val="es-CO"/>
              </w:rPr>
            </w:pPr>
            <w:r w:rsidRPr="004232E2">
              <w:rPr>
                <w:rFonts w:ascii="Arial" w:hAnsi="Arial" w:cs="Arial"/>
                <w:b/>
                <w:sz w:val="20"/>
                <w:lang w:val="es-CO"/>
              </w:rPr>
              <w:t>Taller de pintura:</w:t>
            </w:r>
          </w:p>
          <w:p w14:paraId="10D0BBD9" w14:textId="505DA0CB" w:rsidR="0077439B" w:rsidRDefault="00AD52F6" w:rsidP="0076728F">
            <w:pPr>
              <w:jc w:val="both"/>
              <w:rPr>
                <w:rFonts w:ascii="Arial" w:hAnsi="Arial" w:cs="Arial"/>
                <w:sz w:val="20"/>
                <w:lang w:val="es-CO"/>
              </w:rPr>
            </w:pPr>
            <w:r w:rsidRPr="004232E2">
              <w:rPr>
                <w:rFonts w:ascii="Arial" w:hAnsi="Arial" w:cs="Arial"/>
                <w:sz w:val="20"/>
                <w:lang w:val="es-CO"/>
              </w:rPr>
              <w:t xml:space="preserve">El área de taller está construida en su totalidad de estructura y techos metálicos con salida de aire o ventilación, cuenta con instalación de luz eléctrica y ubicación de compresor de aire contiguo al taller, con </w:t>
            </w:r>
            <w:r w:rsidR="0097195A" w:rsidRPr="004232E2">
              <w:rPr>
                <w:rFonts w:ascii="Arial" w:hAnsi="Arial" w:cs="Arial"/>
                <w:sz w:val="20"/>
                <w:lang w:val="es-CO"/>
              </w:rPr>
              <w:t>delimitación, piso firme y techo metálico.</w:t>
            </w:r>
          </w:p>
          <w:p w14:paraId="32EE7C4A" w14:textId="42A9A26B" w:rsidR="00021C98" w:rsidRPr="00021C98" w:rsidRDefault="00021C98" w:rsidP="0076728F">
            <w:pPr>
              <w:jc w:val="both"/>
              <w:rPr>
                <w:rFonts w:ascii="Arial" w:hAnsi="Arial" w:cs="Arial"/>
                <w:b/>
                <w:bCs/>
                <w:sz w:val="20"/>
                <w:lang w:val="es-CO"/>
              </w:rPr>
            </w:pPr>
            <w:r w:rsidRPr="00021C98">
              <w:rPr>
                <w:rFonts w:ascii="Arial" w:hAnsi="Arial" w:cs="Arial"/>
                <w:b/>
                <w:bCs/>
                <w:sz w:val="20"/>
                <w:lang w:val="es-CO"/>
              </w:rPr>
              <w:t>Taller de mantenimiento vehicular</w:t>
            </w:r>
          </w:p>
          <w:p w14:paraId="75CCBA59" w14:textId="1E507B0C" w:rsidR="00021C98" w:rsidRPr="004232E2" w:rsidRDefault="00021C98" w:rsidP="0076728F">
            <w:pPr>
              <w:jc w:val="both"/>
              <w:rPr>
                <w:rFonts w:ascii="Arial" w:hAnsi="Arial" w:cs="Arial"/>
                <w:sz w:val="20"/>
                <w:lang w:val="es-CO"/>
              </w:rPr>
            </w:pPr>
            <w:r>
              <w:rPr>
                <w:rFonts w:ascii="Arial" w:hAnsi="Arial" w:cs="Arial"/>
                <w:sz w:val="20"/>
                <w:lang w:val="es-CO"/>
              </w:rPr>
              <w:t>El área de taller está construida en su totalidad de estructura y techos metálicos con salida de aire o ventilación, cuenta con instalación de luz eléctrica</w:t>
            </w:r>
            <w:r w:rsidR="00374EC1">
              <w:rPr>
                <w:rFonts w:ascii="Arial" w:hAnsi="Arial" w:cs="Arial"/>
                <w:sz w:val="20"/>
                <w:lang w:val="es-CO"/>
              </w:rPr>
              <w:t xml:space="preserve"> y anaqueles metálicos.</w:t>
            </w:r>
          </w:p>
          <w:p w14:paraId="32C3359F" w14:textId="77777777" w:rsidR="0097195A" w:rsidRPr="004232E2" w:rsidRDefault="0097195A" w:rsidP="0076728F">
            <w:pPr>
              <w:jc w:val="both"/>
              <w:rPr>
                <w:rFonts w:ascii="Arial" w:hAnsi="Arial" w:cs="Arial"/>
                <w:sz w:val="20"/>
                <w:lang w:val="es-CO"/>
              </w:rPr>
            </w:pPr>
            <w:r w:rsidRPr="004232E2">
              <w:rPr>
                <w:rFonts w:ascii="Arial" w:hAnsi="Arial" w:cs="Arial"/>
                <w:b/>
                <w:sz w:val="20"/>
                <w:lang w:val="es-CO"/>
              </w:rPr>
              <w:t xml:space="preserve">Área de lavado: </w:t>
            </w:r>
          </w:p>
          <w:p w14:paraId="05ECDAAC" w14:textId="43AD7CDD" w:rsidR="0097195A" w:rsidRPr="004232E2" w:rsidRDefault="0097195A" w:rsidP="0076728F">
            <w:pPr>
              <w:jc w:val="both"/>
              <w:rPr>
                <w:rFonts w:ascii="Arial" w:hAnsi="Arial" w:cs="Arial"/>
                <w:sz w:val="20"/>
                <w:lang w:val="es-CO"/>
              </w:rPr>
            </w:pPr>
            <w:r w:rsidRPr="004232E2">
              <w:rPr>
                <w:rFonts w:ascii="Arial" w:hAnsi="Arial" w:cs="Arial"/>
                <w:sz w:val="20"/>
                <w:lang w:val="es-CO"/>
              </w:rPr>
              <w:t xml:space="preserve">El área cuenta con piso firme, </w:t>
            </w:r>
            <w:r w:rsidR="004A56FF" w:rsidRPr="004232E2">
              <w:rPr>
                <w:rFonts w:ascii="Arial" w:hAnsi="Arial" w:cs="Arial"/>
                <w:sz w:val="20"/>
                <w:lang w:val="es-CO"/>
              </w:rPr>
              <w:t xml:space="preserve">drenaje con trampa de sólidos y </w:t>
            </w:r>
            <w:r w:rsidR="00BB5131">
              <w:rPr>
                <w:rFonts w:ascii="Arial" w:hAnsi="Arial" w:cs="Arial"/>
                <w:sz w:val="20"/>
                <w:lang w:val="es-CO"/>
              </w:rPr>
              <w:t xml:space="preserve">aceites, anaqueles metálicos y </w:t>
            </w:r>
            <w:r w:rsidR="004A56FF" w:rsidRPr="004232E2">
              <w:rPr>
                <w:rFonts w:ascii="Arial" w:hAnsi="Arial" w:cs="Arial"/>
                <w:sz w:val="20"/>
                <w:lang w:val="es-CO"/>
              </w:rPr>
              <w:t>techo de malla sombra.</w:t>
            </w:r>
          </w:p>
          <w:p w14:paraId="6A8DBE04" w14:textId="5202CC1F" w:rsidR="004A56FF" w:rsidRPr="004232E2" w:rsidRDefault="004A56FF" w:rsidP="0076728F">
            <w:pPr>
              <w:jc w:val="both"/>
              <w:rPr>
                <w:rFonts w:ascii="Arial" w:hAnsi="Arial" w:cs="Arial"/>
                <w:b/>
                <w:sz w:val="20"/>
                <w:lang w:val="es-CO"/>
              </w:rPr>
            </w:pPr>
            <w:r w:rsidRPr="004232E2">
              <w:rPr>
                <w:rFonts w:ascii="Arial" w:hAnsi="Arial" w:cs="Arial"/>
                <w:b/>
                <w:sz w:val="20"/>
                <w:lang w:val="es-CO"/>
              </w:rPr>
              <w:t>Patio</w:t>
            </w:r>
            <w:r w:rsidR="00021C98">
              <w:rPr>
                <w:rFonts w:ascii="Arial" w:hAnsi="Arial" w:cs="Arial"/>
                <w:b/>
                <w:sz w:val="20"/>
                <w:lang w:val="es-CO"/>
              </w:rPr>
              <w:t>s</w:t>
            </w:r>
            <w:r w:rsidRPr="004232E2">
              <w:rPr>
                <w:rFonts w:ascii="Arial" w:hAnsi="Arial" w:cs="Arial"/>
                <w:b/>
                <w:sz w:val="20"/>
                <w:lang w:val="es-CO"/>
              </w:rPr>
              <w:t xml:space="preserve"> de maniobras:</w:t>
            </w:r>
          </w:p>
          <w:p w14:paraId="5ABF8EDF" w14:textId="42CA204C" w:rsidR="004A56FF" w:rsidRPr="004232E2" w:rsidRDefault="004A56FF" w:rsidP="0076728F">
            <w:pPr>
              <w:jc w:val="both"/>
              <w:rPr>
                <w:rFonts w:ascii="Arial" w:hAnsi="Arial" w:cs="Arial"/>
                <w:sz w:val="20"/>
                <w:lang w:val="es-CO"/>
              </w:rPr>
            </w:pPr>
            <w:r w:rsidRPr="004232E2">
              <w:rPr>
                <w:rFonts w:ascii="Arial" w:hAnsi="Arial" w:cs="Arial"/>
                <w:sz w:val="20"/>
                <w:lang w:val="es-CO"/>
              </w:rPr>
              <w:t>Este cuenta con muros de ladrillo y cemento, piso de tierra, compactad</w:t>
            </w:r>
            <w:r w:rsidR="00515AD3">
              <w:rPr>
                <w:rFonts w:ascii="Arial" w:hAnsi="Arial" w:cs="Arial"/>
                <w:sz w:val="20"/>
                <w:lang w:val="es-CO"/>
              </w:rPr>
              <w:t>o</w:t>
            </w:r>
            <w:r w:rsidRPr="004232E2">
              <w:rPr>
                <w:rFonts w:ascii="Arial" w:hAnsi="Arial" w:cs="Arial"/>
                <w:sz w:val="20"/>
                <w:lang w:val="es-CO"/>
              </w:rPr>
              <w:t xml:space="preserve"> y gravilla de ¾´´, en </w:t>
            </w:r>
            <w:r w:rsidR="00C24DE7" w:rsidRPr="004232E2">
              <w:rPr>
                <w:rFonts w:ascii="Arial" w:hAnsi="Arial" w:cs="Arial"/>
                <w:sz w:val="20"/>
                <w:lang w:val="es-CO"/>
              </w:rPr>
              <w:t>él</w:t>
            </w:r>
            <w:r w:rsidRPr="004232E2">
              <w:rPr>
                <w:rFonts w:ascii="Arial" w:hAnsi="Arial" w:cs="Arial"/>
                <w:sz w:val="20"/>
                <w:lang w:val="es-CO"/>
              </w:rPr>
              <w:t xml:space="preserve"> se almacenan contenedores metálicos estri</w:t>
            </w:r>
            <w:r w:rsidR="00A37BBC">
              <w:rPr>
                <w:rFonts w:ascii="Arial" w:hAnsi="Arial" w:cs="Arial"/>
                <w:sz w:val="20"/>
                <w:lang w:val="es-CO"/>
              </w:rPr>
              <w:t>bados</w:t>
            </w:r>
            <w:r w:rsidR="00515AD3">
              <w:rPr>
                <w:rFonts w:ascii="Arial" w:hAnsi="Arial" w:cs="Arial"/>
                <w:sz w:val="20"/>
                <w:lang w:val="es-CO"/>
              </w:rPr>
              <w:t xml:space="preserve"> y elementos metálicos.</w:t>
            </w:r>
          </w:p>
          <w:p w14:paraId="01D8DEAD" w14:textId="77777777" w:rsidR="0077439B" w:rsidRPr="004232E2" w:rsidRDefault="0077439B" w:rsidP="0076728F">
            <w:pPr>
              <w:jc w:val="both"/>
              <w:rPr>
                <w:rFonts w:ascii="Arial" w:hAnsi="Arial" w:cs="Arial"/>
                <w:sz w:val="20"/>
                <w:lang w:val="es-CO"/>
              </w:rPr>
            </w:pPr>
          </w:p>
        </w:tc>
      </w:tr>
    </w:tbl>
    <w:p w14:paraId="0C45E348" w14:textId="4E55773F" w:rsidR="004232E2" w:rsidRDefault="004232E2" w:rsidP="004232E2"/>
    <w:p w14:paraId="3FCC850D" w14:textId="24192368" w:rsidR="00515AD3" w:rsidRDefault="00515AD3" w:rsidP="004232E2"/>
    <w:p w14:paraId="737024E5" w14:textId="32BEDFEA" w:rsidR="00515AD3" w:rsidRDefault="00515AD3" w:rsidP="004232E2"/>
    <w:p w14:paraId="5FA0DFE9" w14:textId="3E8C2320" w:rsidR="00515AD3" w:rsidRDefault="00515AD3" w:rsidP="004232E2"/>
    <w:p w14:paraId="212C513A" w14:textId="7FA60381" w:rsidR="00515AD3" w:rsidRDefault="00515AD3" w:rsidP="004232E2"/>
    <w:p w14:paraId="1EE17B81" w14:textId="00B39399" w:rsidR="00515AD3" w:rsidRDefault="00515AD3" w:rsidP="004232E2"/>
    <w:p w14:paraId="0431FDCC" w14:textId="17B23E47" w:rsidR="00515AD3" w:rsidRDefault="00515AD3" w:rsidP="004232E2"/>
    <w:p w14:paraId="2C0BF001" w14:textId="4BABC8A4" w:rsidR="00515AD3" w:rsidRDefault="00515AD3" w:rsidP="004232E2"/>
    <w:p w14:paraId="183D0948" w14:textId="1D007DEB" w:rsidR="00515AD3" w:rsidRDefault="00515AD3" w:rsidP="004232E2"/>
    <w:p w14:paraId="36EB6E26" w14:textId="0FC45E04" w:rsidR="00515AD3" w:rsidRDefault="00515AD3" w:rsidP="004232E2"/>
    <w:p w14:paraId="7B5767E0" w14:textId="77777777" w:rsidR="00515AD3" w:rsidRPr="004232E2" w:rsidRDefault="00515AD3" w:rsidP="004232E2"/>
    <w:p w14:paraId="702CF0A8" w14:textId="5C6B0855" w:rsidR="00AB2ABF" w:rsidRDefault="00AB2ABF" w:rsidP="006B4A2D">
      <w:pPr>
        <w:pStyle w:val="Ttulo1"/>
        <w:numPr>
          <w:ilvl w:val="1"/>
          <w:numId w:val="6"/>
        </w:numPr>
        <w:tabs>
          <w:tab w:val="clear" w:pos="360"/>
          <w:tab w:val="left" w:pos="851"/>
        </w:tabs>
        <w:jc w:val="left"/>
        <w:rPr>
          <w:rFonts w:ascii="Arial" w:hAnsi="Arial"/>
        </w:rPr>
      </w:pPr>
      <w:bookmarkStart w:id="28" w:name="_Toc339997140"/>
      <w:r w:rsidRPr="004232E2">
        <w:rPr>
          <w:rFonts w:ascii="Arial" w:hAnsi="Arial"/>
        </w:rPr>
        <w:lastRenderedPageBreak/>
        <w:t>Número de ocupantes por sector y horarios.</w:t>
      </w:r>
      <w:bookmarkEnd w:id="28"/>
    </w:p>
    <w:p w14:paraId="112B89E3" w14:textId="77777777" w:rsidR="00515AD3" w:rsidRPr="00515AD3" w:rsidRDefault="00515AD3" w:rsidP="00515AD3"/>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32"/>
        <w:gridCol w:w="2381"/>
        <w:gridCol w:w="709"/>
        <w:gridCol w:w="1588"/>
        <w:gridCol w:w="771"/>
      </w:tblGrid>
      <w:tr w:rsidR="0076728F" w:rsidRPr="004D0FE6" w14:paraId="62799B66" w14:textId="77777777" w:rsidTr="00A37BBC">
        <w:trPr>
          <w:trHeight w:val="313"/>
          <w:jc w:val="center"/>
        </w:trPr>
        <w:tc>
          <w:tcPr>
            <w:tcW w:w="4832" w:type="dxa"/>
            <w:tcBorders>
              <w:bottom w:val="single" w:sz="4" w:space="0" w:color="auto"/>
            </w:tcBorders>
          </w:tcPr>
          <w:p w14:paraId="07196362" w14:textId="77777777" w:rsidR="00AB2ABF" w:rsidRPr="004D0FE6" w:rsidRDefault="00AB2ABF" w:rsidP="00EA18B0">
            <w:pPr>
              <w:pStyle w:val="Ttulo5"/>
              <w:rPr>
                <w:color w:val="auto"/>
                <w:szCs w:val="24"/>
              </w:rPr>
            </w:pPr>
            <w:r w:rsidRPr="004D0FE6">
              <w:rPr>
                <w:color w:val="auto"/>
                <w:szCs w:val="24"/>
              </w:rPr>
              <w:t>AREA O SECTOR</w:t>
            </w:r>
          </w:p>
        </w:tc>
        <w:tc>
          <w:tcPr>
            <w:tcW w:w="2381" w:type="dxa"/>
            <w:tcBorders>
              <w:bottom w:val="single" w:sz="4" w:space="0" w:color="auto"/>
            </w:tcBorders>
          </w:tcPr>
          <w:p w14:paraId="74064DF0" w14:textId="77777777" w:rsidR="00AB2ABF" w:rsidRPr="004D0FE6" w:rsidRDefault="00AB2ABF" w:rsidP="00EA18B0">
            <w:pPr>
              <w:jc w:val="center"/>
              <w:rPr>
                <w:rFonts w:ascii="Arial" w:hAnsi="Arial" w:cs="Arial"/>
                <w:sz w:val="20"/>
              </w:rPr>
            </w:pPr>
            <w:r w:rsidRPr="004D0FE6">
              <w:rPr>
                <w:rFonts w:ascii="Arial" w:hAnsi="Arial" w:cs="Arial"/>
                <w:sz w:val="20"/>
              </w:rPr>
              <w:t>HORARIO</w:t>
            </w:r>
          </w:p>
        </w:tc>
        <w:tc>
          <w:tcPr>
            <w:tcW w:w="709" w:type="dxa"/>
            <w:tcBorders>
              <w:bottom w:val="single" w:sz="4" w:space="0" w:color="auto"/>
            </w:tcBorders>
          </w:tcPr>
          <w:p w14:paraId="30E8D7E4" w14:textId="77777777" w:rsidR="00AB2ABF" w:rsidRPr="004D0FE6" w:rsidRDefault="00AB2ABF" w:rsidP="00EA18B0">
            <w:pPr>
              <w:jc w:val="center"/>
              <w:rPr>
                <w:rFonts w:ascii="Arial" w:hAnsi="Arial" w:cs="Arial"/>
                <w:sz w:val="20"/>
              </w:rPr>
            </w:pPr>
            <w:r w:rsidRPr="004D0FE6">
              <w:rPr>
                <w:rFonts w:ascii="Arial" w:hAnsi="Arial" w:cs="Arial"/>
                <w:sz w:val="20"/>
              </w:rPr>
              <w:t>FIJOS</w:t>
            </w:r>
          </w:p>
        </w:tc>
        <w:tc>
          <w:tcPr>
            <w:tcW w:w="1588" w:type="dxa"/>
            <w:tcBorders>
              <w:bottom w:val="single" w:sz="4" w:space="0" w:color="auto"/>
            </w:tcBorders>
          </w:tcPr>
          <w:p w14:paraId="6FAF0849" w14:textId="77777777" w:rsidR="00AB2ABF" w:rsidRPr="006B089C" w:rsidRDefault="00A37BBC" w:rsidP="00EA18B0">
            <w:pPr>
              <w:jc w:val="center"/>
              <w:rPr>
                <w:rFonts w:ascii="Arial" w:hAnsi="Arial" w:cs="Arial"/>
                <w:sz w:val="20"/>
              </w:rPr>
            </w:pPr>
            <w:r w:rsidRPr="006B089C">
              <w:rPr>
                <w:rFonts w:ascii="Arial" w:hAnsi="Arial" w:cs="Arial"/>
                <w:sz w:val="20"/>
              </w:rPr>
              <w:t>TEMPORALES</w:t>
            </w:r>
          </w:p>
        </w:tc>
        <w:tc>
          <w:tcPr>
            <w:tcW w:w="771" w:type="dxa"/>
            <w:tcBorders>
              <w:bottom w:val="single" w:sz="4" w:space="0" w:color="auto"/>
            </w:tcBorders>
          </w:tcPr>
          <w:p w14:paraId="28DDDD25" w14:textId="77777777" w:rsidR="00AB2ABF" w:rsidRPr="004D0FE6" w:rsidRDefault="00AB2ABF" w:rsidP="00EA18B0">
            <w:pPr>
              <w:jc w:val="center"/>
              <w:rPr>
                <w:rFonts w:ascii="Arial" w:hAnsi="Arial" w:cs="Arial"/>
                <w:sz w:val="20"/>
              </w:rPr>
            </w:pPr>
            <w:r w:rsidRPr="004D0FE6">
              <w:rPr>
                <w:rFonts w:ascii="Arial" w:hAnsi="Arial" w:cs="Arial"/>
                <w:sz w:val="20"/>
              </w:rPr>
              <w:t>TOTAL</w:t>
            </w:r>
          </w:p>
        </w:tc>
      </w:tr>
      <w:tr w:rsidR="0076728F" w:rsidRPr="004D0FE6" w14:paraId="49E6500F" w14:textId="77777777" w:rsidTr="00A37BBC">
        <w:trPr>
          <w:jc w:val="center"/>
        </w:trPr>
        <w:tc>
          <w:tcPr>
            <w:tcW w:w="4832" w:type="dxa"/>
          </w:tcPr>
          <w:p w14:paraId="6E4B726A" w14:textId="77777777" w:rsidR="00AB2ABF" w:rsidRPr="004D0FE6" w:rsidRDefault="004A56FF" w:rsidP="00EA18B0">
            <w:pPr>
              <w:pStyle w:val="Encabezado"/>
              <w:rPr>
                <w:rFonts w:ascii="Arial" w:hAnsi="Arial" w:cs="Arial"/>
                <w:sz w:val="20"/>
              </w:rPr>
            </w:pPr>
            <w:r w:rsidRPr="004D0FE6">
              <w:rPr>
                <w:rFonts w:ascii="Arial" w:hAnsi="Arial" w:cs="Arial"/>
                <w:sz w:val="20"/>
              </w:rPr>
              <w:t>Administrativa</w:t>
            </w:r>
          </w:p>
        </w:tc>
        <w:tc>
          <w:tcPr>
            <w:tcW w:w="2381" w:type="dxa"/>
            <w:vAlign w:val="center"/>
          </w:tcPr>
          <w:p w14:paraId="5F714EF5" w14:textId="77777777" w:rsidR="00AB2ABF" w:rsidRDefault="004A56FF" w:rsidP="00A37BBC">
            <w:pPr>
              <w:rPr>
                <w:rFonts w:ascii="Arial" w:hAnsi="Arial" w:cs="Arial"/>
                <w:sz w:val="20"/>
              </w:rPr>
            </w:pPr>
            <w:r w:rsidRPr="004D0FE6">
              <w:rPr>
                <w:rFonts w:ascii="Arial" w:hAnsi="Arial" w:cs="Arial"/>
                <w:sz w:val="20"/>
              </w:rPr>
              <w:t>0</w:t>
            </w:r>
            <w:r w:rsidR="00A37BBC">
              <w:rPr>
                <w:rFonts w:ascii="Arial" w:hAnsi="Arial" w:cs="Arial"/>
                <w:sz w:val="20"/>
              </w:rPr>
              <w:t>8</w:t>
            </w:r>
            <w:r w:rsidR="00697362" w:rsidRPr="004D0FE6">
              <w:rPr>
                <w:rFonts w:ascii="Arial" w:hAnsi="Arial" w:cs="Arial"/>
                <w:sz w:val="20"/>
              </w:rPr>
              <w:t xml:space="preserve">:00 </w:t>
            </w:r>
            <w:r w:rsidR="006B089C">
              <w:rPr>
                <w:rFonts w:ascii="Arial" w:hAnsi="Arial" w:cs="Arial"/>
                <w:sz w:val="20"/>
              </w:rPr>
              <w:t>horas</w:t>
            </w:r>
            <w:r w:rsidR="00344366">
              <w:rPr>
                <w:rFonts w:ascii="Arial" w:hAnsi="Arial" w:cs="Arial"/>
                <w:sz w:val="20"/>
              </w:rPr>
              <w:t>- 18</w:t>
            </w:r>
            <w:r w:rsidR="00AB2ABF" w:rsidRPr="004D0FE6">
              <w:rPr>
                <w:rFonts w:ascii="Arial" w:hAnsi="Arial" w:cs="Arial"/>
                <w:sz w:val="20"/>
              </w:rPr>
              <w:t xml:space="preserve">:00 </w:t>
            </w:r>
            <w:r w:rsidR="006B089C">
              <w:rPr>
                <w:rFonts w:ascii="Arial" w:hAnsi="Arial" w:cs="Arial"/>
                <w:sz w:val="20"/>
              </w:rPr>
              <w:t>horas</w:t>
            </w:r>
          </w:p>
          <w:p w14:paraId="18EEEFFD" w14:textId="77777777" w:rsidR="00A37BBC" w:rsidRPr="004D0FE6" w:rsidRDefault="00A37BBC" w:rsidP="00A37BBC">
            <w:pPr>
              <w:rPr>
                <w:rFonts w:ascii="Arial" w:hAnsi="Arial" w:cs="Arial"/>
                <w:sz w:val="20"/>
              </w:rPr>
            </w:pPr>
            <w:r>
              <w:rPr>
                <w:rFonts w:ascii="Arial" w:hAnsi="Arial" w:cs="Arial"/>
                <w:sz w:val="20"/>
              </w:rPr>
              <w:t>Hora intermedia para tomar alimentos</w:t>
            </w:r>
          </w:p>
        </w:tc>
        <w:tc>
          <w:tcPr>
            <w:tcW w:w="709" w:type="dxa"/>
            <w:vAlign w:val="center"/>
          </w:tcPr>
          <w:p w14:paraId="21796E5D" w14:textId="148B281E" w:rsidR="00AB2ABF" w:rsidRPr="004D0FE6" w:rsidRDefault="00D25C2D" w:rsidP="00EA18B0">
            <w:pPr>
              <w:jc w:val="center"/>
              <w:rPr>
                <w:rFonts w:ascii="Arial" w:hAnsi="Arial" w:cs="Arial"/>
                <w:sz w:val="20"/>
              </w:rPr>
            </w:pPr>
            <w:r>
              <w:rPr>
                <w:rFonts w:ascii="Arial" w:hAnsi="Arial" w:cs="Arial"/>
                <w:sz w:val="20"/>
              </w:rPr>
              <w:t>31</w:t>
            </w:r>
          </w:p>
        </w:tc>
        <w:tc>
          <w:tcPr>
            <w:tcW w:w="1588" w:type="dxa"/>
            <w:vAlign w:val="center"/>
          </w:tcPr>
          <w:p w14:paraId="4A8BBB21" w14:textId="3BB36AB2" w:rsidR="00AB2ABF" w:rsidRPr="004D0FE6" w:rsidRDefault="00DC035F" w:rsidP="00EA18B0">
            <w:pPr>
              <w:jc w:val="center"/>
              <w:rPr>
                <w:rFonts w:ascii="Arial" w:hAnsi="Arial" w:cs="Arial"/>
                <w:sz w:val="20"/>
              </w:rPr>
            </w:pPr>
            <w:r>
              <w:rPr>
                <w:rFonts w:ascii="Arial" w:hAnsi="Arial" w:cs="Arial"/>
                <w:sz w:val="20"/>
              </w:rPr>
              <w:t>1</w:t>
            </w:r>
          </w:p>
        </w:tc>
        <w:tc>
          <w:tcPr>
            <w:tcW w:w="771" w:type="dxa"/>
            <w:vAlign w:val="center"/>
          </w:tcPr>
          <w:p w14:paraId="6D96B68E" w14:textId="2F0A4420" w:rsidR="00DC035F" w:rsidRPr="004D0FE6" w:rsidRDefault="00DC035F" w:rsidP="00DC035F">
            <w:pPr>
              <w:jc w:val="center"/>
              <w:rPr>
                <w:rFonts w:ascii="Arial" w:hAnsi="Arial" w:cs="Arial"/>
                <w:sz w:val="20"/>
              </w:rPr>
            </w:pPr>
            <w:r>
              <w:rPr>
                <w:rFonts w:ascii="Arial" w:hAnsi="Arial" w:cs="Arial"/>
                <w:sz w:val="20"/>
              </w:rPr>
              <w:t>32</w:t>
            </w:r>
          </w:p>
        </w:tc>
      </w:tr>
      <w:tr w:rsidR="0076728F" w:rsidRPr="004D0FE6" w14:paraId="38DF09B6" w14:textId="77777777" w:rsidTr="00A37BBC">
        <w:trPr>
          <w:jc w:val="center"/>
        </w:trPr>
        <w:tc>
          <w:tcPr>
            <w:tcW w:w="4832" w:type="dxa"/>
          </w:tcPr>
          <w:p w14:paraId="239A2DA3" w14:textId="77777777" w:rsidR="00AB2ABF" w:rsidRPr="004D0FE6" w:rsidRDefault="00C24DE7" w:rsidP="00EA18B0">
            <w:pPr>
              <w:pStyle w:val="Encabezado"/>
              <w:rPr>
                <w:rFonts w:ascii="Arial" w:hAnsi="Arial" w:cs="Arial"/>
                <w:sz w:val="20"/>
              </w:rPr>
            </w:pPr>
            <w:r w:rsidRPr="004D0FE6">
              <w:rPr>
                <w:rFonts w:ascii="Arial" w:hAnsi="Arial" w:cs="Arial"/>
                <w:sz w:val="20"/>
              </w:rPr>
              <w:t>Almacén principal</w:t>
            </w:r>
          </w:p>
        </w:tc>
        <w:tc>
          <w:tcPr>
            <w:tcW w:w="2381" w:type="dxa"/>
            <w:vAlign w:val="center"/>
          </w:tcPr>
          <w:p w14:paraId="6CD5860D" w14:textId="77777777" w:rsidR="00AB2ABF" w:rsidRPr="004D0FE6" w:rsidRDefault="00A37BBC" w:rsidP="00EA18B0">
            <w:pPr>
              <w:rPr>
                <w:rFonts w:ascii="Arial" w:hAnsi="Arial" w:cs="Arial"/>
                <w:sz w:val="20"/>
              </w:rPr>
            </w:pPr>
            <w:r>
              <w:rPr>
                <w:rFonts w:ascii="Arial" w:hAnsi="Arial" w:cs="Arial"/>
                <w:sz w:val="20"/>
              </w:rPr>
              <w:t>08</w:t>
            </w:r>
            <w:r w:rsidR="00C24DE7" w:rsidRPr="004D0FE6">
              <w:rPr>
                <w:rFonts w:ascii="Arial" w:hAnsi="Arial" w:cs="Arial"/>
                <w:sz w:val="20"/>
              </w:rPr>
              <w:t>:</w:t>
            </w:r>
            <w:r>
              <w:rPr>
                <w:rFonts w:ascii="Arial" w:hAnsi="Arial" w:cs="Arial"/>
                <w:sz w:val="20"/>
              </w:rPr>
              <w:t xml:space="preserve"> 00 </w:t>
            </w:r>
            <w:r w:rsidR="006B089C">
              <w:rPr>
                <w:rFonts w:ascii="Arial" w:hAnsi="Arial" w:cs="Arial"/>
                <w:sz w:val="20"/>
              </w:rPr>
              <w:t>horas</w:t>
            </w:r>
            <w:r w:rsidR="00344366">
              <w:rPr>
                <w:rFonts w:ascii="Arial" w:hAnsi="Arial" w:cs="Arial"/>
                <w:sz w:val="20"/>
              </w:rPr>
              <w:t xml:space="preserve"> – 18</w:t>
            </w:r>
            <w:r w:rsidR="004F5C0F" w:rsidRPr="004D0FE6">
              <w:rPr>
                <w:rFonts w:ascii="Arial" w:hAnsi="Arial" w:cs="Arial"/>
                <w:sz w:val="20"/>
              </w:rPr>
              <w:t xml:space="preserve">:00 </w:t>
            </w:r>
            <w:r w:rsidR="006B089C">
              <w:rPr>
                <w:rFonts w:ascii="Arial" w:hAnsi="Arial" w:cs="Arial"/>
                <w:sz w:val="20"/>
              </w:rPr>
              <w:t>horas</w:t>
            </w:r>
          </w:p>
          <w:p w14:paraId="568497A2" w14:textId="77777777" w:rsidR="00C24DE7" w:rsidRPr="004D0FE6" w:rsidRDefault="00A37BBC" w:rsidP="00EA18B0">
            <w:pPr>
              <w:rPr>
                <w:rFonts w:ascii="Arial" w:hAnsi="Arial" w:cs="Arial"/>
                <w:sz w:val="20"/>
              </w:rPr>
            </w:pPr>
            <w:r>
              <w:rPr>
                <w:rFonts w:ascii="Arial" w:hAnsi="Arial" w:cs="Arial"/>
                <w:sz w:val="20"/>
              </w:rPr>
              <w:t>Hora intermedia para tomar alimentos</w:t>
            </w:r>
          </w:p>
        </w:tc>
        <w:tc>
          <w:tcPr>
            <w:tcW w:w="709" w:type="dxa"/>
            <w:vAlign w:val="center"/>
          </w:tcPr>
          <w:p w14:paraId="37BA05E2" w14:textId="5148E52D" w:rsidR="00AB2ABF" w:rsidRPr="004D0FE6" w:rsidRDefault="008D5120" w:rsidP="004F65D3">
            <w:pPr>
              <w:jc w:val="center"/>
              <w:rPr>
                <w:rFonts w:ascii="Arial" w:hAnsi="Arial" w:cs="Arial"/>
                <w:sz w:val="20"/>
              </w:rPr>
            </w:pPr>
            <w:r>
              <w:rPr>
                <w:rFonts w:ascii="Arial" w:hAnsi="Arial" w:cs="Arial"/>
                <w:sz w:val="20"/>
              </w:rPr>
              <w:t>4</w:t>
            </w:r>
          </w:p>
        </w:tc>
        <w:tc>
          <w:tcPr>
            <w:tcW w:w="1588" w:type="dxa"/>
            <w:vAlign w:val="center"/>
          </w:tcPr>
          <w:p w14:paraId="753E9B02" w14:textId="1496F564" w:rsidR="00AB2ABF" w:rsidRDefault="00AB2ABF" w:rsidP="004F65D3">
            <w:pPr>
              <w:jc w:val="center"/>
              <w:rPr>
                <w:rFonts w:ascii="Arial" w:hAnsi="Arial" w:cs="Arial"/>
                <w:sz w:val="20"/>
              </w:rPr>
            </w:pPr>
          </w:p>
          <w:p w14:paraId="7E50C508" w14:textId="56CA36B9" w:rsidR="004F65D3" w:rsidRDefault="008D5120" w:rsidP="004F65D3">
            <w:pPr>
              <w:jc w:val="center"/>
              <w:rPr>
                <w:rFonts w:ascii="Arial" w:hAnsi="Arial" w:cs="Arial"/>
                <w:sz w:val="20"/>
              </w:rPr>
            </w:pPr>
            <w:r>
              <w:rPr>
                <w:rFonts w:ascii="Arial" w:hAnsi="Arial" w:cs="Arial"/>
                <w:sz w:val="20"/>
              </w:rPr>
              <w:t>3</w:t>
            </w:r>
          </w:p>
          <w:p w14:paraId="34283672" w14:textId="77777777" w:rsidR="004F65D3" w:rsidRDefault="004F65D3" w:rsidP="004F65D3">
            <w:pPr>
              <w:jc w:val="center"/>
              <w:rPr>
                <w:rFonts w:ascii="Arial" w:hAnsi="Arial" w:cs="Arial"/>
                <w:sz w:val="20"/>
              </w:rPr>
            </w:pPr>
          </w:p>
          <w:p w14:paraId="76807562" w14:textId="60995429" w:rsidR="004F65D3" w:rsidRPr="004D0FE6" w:rsidRDefault="004F65D3" w:rsidP="004F65D3">
            <w:pPr>
              <w:jc w:val="center"/>
              <w:rPr>
                <w:rFonts w:ascii="Arial" w:hAnsi="Arial" w:cs="Arial"/>
                <w:sz w:val="20"/>
              </w:rPr>
            </w:pPr>
          </w:p>
        </w:tc>
        <w:tc>
          <w:tcPr>
            <w:tcW w:w="771" w:type="dxa"/>
            <w:vAlign w:val="center"/>
          </w:tcPr>
          <w:p w14:paraId="392418FA" w14:textId="6CB4C451" w:rsidR="00AB2ABF" w:rsidRPr="004D0FE6" w:rsidRDefault="00264C64" w:rsidP="004F65D3">
            <w:pPr>
              <w:jc w:val="center"/>
              <w:rPr>
                <w:rFonts w:ascii="Arial" w:hAnsi="Arial" w:cs="Arial"/>
                <w:sz w:val="20"/>
              </w:rPr>
            </w:pPr>
            <w:r>
              <w:rPr>
                <w:rFonts w:ascii="Arial" w:hAnsi="Arial" w:cs="Arial"/>
                <w:sz w:val="20"/>
              </w:rPr>
              <w:t>5</w:t>
            </w:r>
          </w:p>
        </w:tc>
      </w:tr>
      <w:tr w:rsidR="0076728F" w:rsidRPr="004D0FE6" w14:paraId="4D22897D" w14:textId="77777777" w:rsidTr="00A37BBC">
        <w:trPr>
          <w:jc w:val="center"/>
        </w:trPr>
        <w:tc>
          <w:tcPr>
            <w:tcW w:w="4832" w:type="dxa"/>
          </w:tcPr>
          <w:p w14:paraId="5F844B41" w14:textId="77777777" w:rsidR="00AB2ABF" w:rsidRPr="004D0FE6" w:rsidRDefault="00C24DE7" w:rsidP="00EA18B0">
            <w:pPr>
              <w:pStyle w:val="Encabezado"/>
              <w:rPr>
                <w:rFonts w:ascii="Arial" w:hAnsi="Arial" w:cs="Arial"/>
                <w:sz w:val="20"/>
              </w:rPr>
            </w:pPr>
            <w:r w:rsidRPr="004D0FE6">
              <w:rPr>
                <w:rFonts w:ascii="Arial" w:hAnsi="Arial" w:cs="Arial"/>
                <w:sz w:val="20"/>
              </w:rPr>
              <w:t>Talleres</w:t>
            </w:r>
          </w:p>
        </w:tc>
        <w:tc>
          <w:tcPr>
            <w:tcW w:w="2381" w:type="dxa"/>
            <w:vAlign w:val="center"/>
          </w:tcPr>
          <w:p w14:paraId="7147E908" w14:textId="77777777" w:rsidR="00C24DE7" w:rsidRPr="004D0FE6" w:rsidRDefault="00344366" w:rsidP="00C24DE7">
            <w:pPr>
              <w:rPr>
                <w:rFonts w:ascii="Arial" w:hAnsi="Arial" w:cs="Arial"/>
                <w:sz w:val="20"/>
              </w:rPr>
            </w:pPr>
            <w:r>
              <w:rPr>
                <w:rFonts w:ascii="Arial" w:hAnsi="Arial" w:cs="Arial"/>
                <w:sz w:val="20"/>
              </w:rPr>
              <w:t>08</w:t>
            </w:r>
            <w:r w:rsidR="00875FA7" w:rsidRPr="004D0FE6">
              <w:rPr>
                <w:rFonts w:ascii="Arial" w:hAnsi="Arial" w:cs="Arial"/>
                <w:sz w:val="20"/>
              </w:rPr>
              <w:t>: 00</w:t>
            </w:r>
            <w:r w:rsidR="00A37BBC">
              <w:rPr>
                <w:rFonts w:ascii="Arial" w:hAnsi="Arial" w:cs="Arial"/>
                <w:sz w:val="20"/>
              </w:rPr>
              <w:t xml:space="preserve"> </w:t>
            </w:r>
            <w:r w:rsidR="006B089C">
              <w:rPr>
                <w:rFonts w:ascii="Arial" w:hAnsi="Arial" w:cs="Arial"/>
                <w:sz w:val="20"/>
              </w:rPr>
              <w:t>horas</w:t>
            </w:r>
            <w:r>
              <w:rPr>
                <w:rFonts w:ascii="Arial" w:hAnsi="Arial" w:cs="Arial"/>
                <w:sz w:val="20"/>
              </w:rPr>
              <w:t xml:space="preserve"> – 18</w:t>
            </w:r>
            <w:r w:rsidR="00C24DE7" w:rsidRPr="004D0FE6">
              <w:rPr>
                <w:rFonts w:ascii="Arial" w:hAnsi="Arial" w:cs="Arial"/>
                <w:sz w:val="20"/>
              </w:rPr>
              <w:t xml:space="preserve">:00 </w:t>
            </w:r>
            <w:r w:rsidR="006B089C">
              <w:rPr>
                <w:rFonts w:ascii="Arial" w:hAnsi="Arial" w:cs="Arial"/>
                <w:sz w:val="20"/>
              </w:rPr>
              <w:t>horas</w:t>
            </w:r>
          </w:p>
          <w:p w14:paraId="6EC3D1BD" w14:textId="77777777" w:rsidR="00AB2ABF" w:rsidRPr="004D0FE6" w:rsidRDefault="00A37BBC" w:rsidP="00C24DE7">
            <w:pPr>
              <w:rPr>
                <w:rFonts w:ascii="Arial" w:hAnsi="Arial" w:cs="Arial"/>
                <w:sz w:val="20"/>
              </w:rPr>
            </w:pPr>
            <w:r>
              <w:rPr>
                <w:rFonts w:ascii="Arial" w:hAnsi="Arial" w:cs="Arial"/>
                <w:sz w:val="20"/>
              </w:rPr>
              <w:t>Hora intermedia para tomar alimentos</w:t>
            </w:r>
          </w:p>
        </w:tc>
        <w:tc>
          <w:tcPr>
            <w:tcW w:w="709" w:type="dxa"/>
            <w:vAlign w:val="center"/>
          </w:tcPr>
          <w:p w14:paraId="695226FC" w14:textId="03FFDEC6" w:rsidR="00AB2ABF" w:rsidRPr="004D0FE6" w:rsidRDefault="00DC035F" w:rsidP="00EA18B0">
            <w:pPr>
              <w:jc w:val="center"/>
              <w:rPr>
                <w:rFonts w:ascii="Arial" w:hAnsi="Arial" w:cs="Arial"/>
                <w:sz w:val="20"/>
              </w:rPr>
            </w:pPr>
            <w:r>
              <w:rPr>
                <w:rFonts w:ascii="Arial" w:hAnsi="Arial" w:cs="Arial"/>
                <w:sz w:val="20"/>
              </w:rPr>
              <w:t>1</w:t>
            </w:r>
            <w:r w:rsidR="008D5120">
              <w:rPr>
                <w:rFonts w:ascii="Arial" w:hAnsi="Arial" w:cs="Arial"/>
                <w:sz w:val="20"/>
              </w:rPr>
              <w:t>4</w:t>
            </w:r>
          </w:p>
        </w:tc>
        <w:tc>
          <w:tcPr>
            <w:tcW w:w="1588" w:type="dxa"/>
            <w:vAlign w:val="center"/>
          </w:tcPr>
          <w:p w14:paraId="0FAE7DF9" w14:textId="3A36522F" w:rsidR="00AB2ABF" w:rsidRPr="004D0FE6" w:rsidRDefault="008D5120" w:rsidP="00EA18B0">
            <w:pPr>
              <w:jc w:val="center"/>
              <w:rPr>
                <w:rFonts w:ascii="Arial" w:hAnsi="Arial" w:cs="Arial"/>
                <w:sz w:val="20"/>
              </w:rPr>
            </w:pPr>
            <w:r>
              <w:rPr>
                <w:rFonts w:ascii="Arial" w:hAnsi="Arial" w:cs="Arial"/>
                <w:sz w:val="20"/>
              </w:rPr>
              <w:t>2</w:t>
            </w:r>
          </w:p>
        </w:tc>
        <w:tc>
          <w:tcPr>
            <w:tcW w:w="771" w:type="dxa"/>
            <w:vAlign w:val="center"/>
          </w:tcPr>
          <w:p w14:paraId="34236691" w14:textId="4DA7DC18" w:rsidR="00AB2ABF" w:rsidRPr="004D0FE6" w:rsidRDefault="00264C64" w:rsidP="004F5C0F">
            <w:pPr>
              <w:jc w:val="center"/>
              <w:rPr>
                <w:rFonts w:ascii="Arial" w:hAnsi="Arial" w:cs="Arial"/>
                <w:sz w:val="20"/>
              </w:rPr>
            </w:pPr>
            <w:r>
              <w:rPr>
                <w:rFonts w:ascii="Arial" w:hAnsi="Arial" w:cs="Arial"/>
                <w:sz w:val="20"/>
              </w:rPr>
              <w:t>1</w:t>
            </w:r>
            <w:r w:rsidR="00DC035F">
              <w:rPr>
                <w:rFonts w:ascii="Arial" w:hAnsi="Arial" w:cs="Arial"/>
                <w:sz w:val="20"/>
              </w:rPr>
              <w:t>3</w:t>
            </w:r>
          </w:p>
        </w:tc>
      </w:tr>
      <w:tr w:rsidR="0076728F" w:rsidRPr="004D0FE6" w14:paraId="3E4E4754" w14:textId="77777777" w:rsidTr="00A37BBC">
        <w:trPr>
          <w:jc w:val="center"/>
        </w:trPr>
        <w:tc>
          <w:tcPr>
            <w:tcW w:w="4832" w:type="dxa"/>
          </w:tcPr>
          <w:p w14:paraId="41015ED2" w14:textId="77777777" w:rsidR="00AB2ABF" w:rsidRPr="004D0FE6" w:rsidRDefault="00AB2ABF" w:rsidP="00EA18B0">
            <w:pPr>
              <w:pStyle w:val="Ttulo5"/>
              <w:rPr>
                <w:b/>
                <w:color w:val="auto"/>
                <w:szCs w:val="24"/>
              </w:rPr>
            </w:pPr>
            <w:r w:rsidRPr="004D0FE6">
              <w:rPr>
                <w:b/>
                <w:color w:val="auto"/>
                <w:szCs w:val="24"/>
              </w:rPr>
              <w:t>TOTAL</w:t>
            </w:r>
          </w:p>
        </w:tc>
        <w:tc>
          <w:tcPr>
            <w:tcW w:w="2381" w:type="dxa"/>
          </w:tcPr>
          <w:p w14:paraId="6C9F7308" w14:textId="77777777" w:rsidR="00AB2ABF" w:rsidRPr="004D0FE6" w:rsidRDefault="00AB2ABF" w:rsidP="00EA18B0">
            <w:pPr>
              <w:rPr>
                <w:rFonts w:ascii="Arial" w:hAnsi="Arial" w:cs="Arial"/>
                <w:sz w:val="20"/>
              </w:rPr>
            </w:pPr>
          </w:p>
        </w:tc>
        <w:tc>
          <w:tcPr>
            <w:tcW w:w="709" w:type="dxa"/>
            <w:vAlign w:val="center"/>
          </w:tcPr>
          <w:p w14:paraId="3C0CE474" w14:textId="243A3E38" w:rsidR="00AB2ABF" w:rsidRPr="004D0FE6" w:rsidRDefault="008D5120" w:rsidP="00EA18B0">
            <w:pPr>
              <w:jc w:val="center"/>
              <w:rPr>
                <w:rFonts w:ascii="Arial" w:hAnsi="Arial" w:cs="Arial"/>
                <w:b/>
                <w:sz w:val="20"/>
              </w:rPr>
            </w:pPr>
            <w:r>
              <w:rPr>
                <w:rFonts w:ascii="Arial" w:hAnsi="Arial" w:cs="Arial"/>
                <w:b/>
                <w:sz w:val="20"/>
              </w:rPr>
              <w:t>49</w:t>
            </w:r>
          </w:p>
        </w:tc>
        <w:tc>
          <w:tcPr>
            <w:tcW w:w="1588" w:type="dxa"/>
            <w:vAlign w:val="center"/>
          </w:tcPr>
          <w:p w14:paraId="55A51B5E" w14:textId="758275AE" w:rsidR="00AB2ABF" w:rsidRPr="004D0FE6" w:rsidRDefault="008D5120" w:rsidP="00EA18B0">
            <w:pPr>
              <w:jc w:val="center"/>
              <w:rPr>
                <w:rFonts w:ascii="Arial" w:hAnsi="Arial" w:cs="Arial"/>
                <w:b/>
                <w:sz w:val="20"/>
              </w:rPr>
            </w:pPr>
            <w:r>
              <w:rPr>
                <w:rFonts w:ascii="Arial" w:hAnsi="Arial" w:cs="Arial"/>
                <w:b/>
                <w:sz w:val="20"/>
              </w:rPr>
              <w:t>5</w:t>
            </w:r>
          </w:p>
        </w:tc>
        <w:tc>
          <w:tcPr>
            <w:tcW w:w="771" w:type="dxa"/>
            <w:vAlign w:val="center"/>
          </w:tcPr>
          <w:p w14:paraId="3A17CE33" w14:textId="37FE227F" w:rsidR="00AB2ABF" w:rsidRPr="004D0FE6" w:rsidRDefault="008D5120" w:rsidP="00EA18B0">
            <w:pPr>
              <w:jc w:val="center"/>
              <w:rPr>
                <w:rFonts w:ascii="Arial" w:hAnsi="Arial" w:cs="Arial"/>
                <w:b/>
                <w:sz w:val="20"/>
              </w:rPr>
            </w:pPr>
            <w:r>
              <w:rPr>
                <w:rFonts w:ascii="Arial" w:hAnsi="Arial" w:cs="Arial"/>
                <w:b/>
                <w:sz w:val="20"/>
              </w:rPr>
              <w:t>49</w:t>
            </w:r>
          </w:p>
        </w:tc>
      </w:tr>
    </w:tbl>
    <w:p w14:paraId="5C134252" w14:textId="77777777" w:rsidR="00AB2ABF" w:rsidRPr="004D0FE6" w:rsidRDefault="00AB2ABF" w:rsidP="00AB2ABF">
      <w:pPr>
        <w:rPr>
          <w:rFonts w:ascii="Arial" w:hAnsi="Arial" w:cs="Arial"/>
          <w:sz w:val="20"/>
        </w:rPr>
      </w:pPr>
    </w:p>
    <w:p w14:paraId="69E437B3" w14:textId="77777777" w:rsidR="00C24DE7" w:rsidRPr="0061191F" w:rsidRDefault="00C24DE7" w:rsidP="00AB2ABF">
      <w:pPr>
        <w:rPr>
          <w:rFonts w:ascii="Calibri" w:hAnsi="Calibri" w:cs="Tahoma"/>
        </w:rPr>
      </w:pPr>
    </w:p>
    <w:p w14:paraId="7339CE27" w14:textId="02ECA8CE" w:rsidR="00AB2ABF" w:rsidRPr="004232E2" w:rsidRDefault="00AB2ABF" w:rsidP="006B4A2D">
      <w:pPr>
        <w:pStyle w:val="Ttulo1"/>
        <w:numPr>
          <w:ilvl w:val="1"/>
          <w:numId w:val="6"/>
        </w:numPr>
        <w:tabs>
          <w:tab w:val="clear" w:pos="360"/>
          <w:tab w:val="left" w:pos="851"/>
        </w:tabs>
        <w:jc w:val="left"/>
        <w:rPr>
          <w:rFonts w:ascii="Arial" w:hAnsi="Arial"/>
        </w:rPr>
      </w:pPr>
      <w:bookmarkStart w:id="29" w:name="_Toc339997141"/>
      <w:r w:rsidRPr="004232E2">
        <w:rPr>
          <w:rFonts w:ascii="Arial" w:hAnsi="Arial"/>
        </w:rPr>
        <w:t xml:space="preserve">Principales </w:t>
      </w:r>
      <w:bookmarkEnd w:id="29"/>
      <w:r w:rsidR="00DD2772" w:rsidRPr="004232E2">
        <w:rPr>
          <w:rFonts w:ascii="Arial" w:hAnsi="Arial"/>
        </w:rPr>
        <w:t>combustibles presentes</w:t>
      </w:r>
      <w:r w:rsidRPr="004232E2">
        <w:rPr>
          <w:rFonts w:ascii="Arial" w:hAnsi="Arial"/>
        </w:rPr>
        <w:t>:</w:t>
      </w:r>
    </w:p>
    <w:tbl>
      <w:tblPr>
        <w:tblW w:w="10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3"/>
        <w:gridCol w:w="1760"/>
        <w:gridCol w:w="1834"/>
        <w:gridCol w:w="1534"/>
        <w:gridCol w:w="3365"/>
      </w:tblGrid>
      <w:tr w:rsidR="00AB2ABF" w:rsidRPr="004D0FE6" w14:paraId="68EE6A16" w14:textId="77777777" w:rsidTr="00D63CBA">
        <w:trPr>
          <w:trHeight w:val="809"/>
          <w:jc w:val="center"/>
        </w:trPr>
        <w:tc>
          <w:tcPr>
            <w:tcW w:w="1763" w:type="dxa"/>
            <w:vAlign w:val="center"/>
          </w:tcPr>
          <w:p w14:paraId="0BA69F3D" w14:textId="77777777" w:rsidR="00AB2ABF" w:rsidRPr="004D0FE6" w:rsidRDefault="00AB2ABF" w:rsidP="00EA18B0">
            <w:pPr>
              <w:pStyle w:val="Ttulo5"/>
              <w:rPr>
                <w:color w:val="auto"/>
                <w:szCs w:val="24"/>
              </w:rPr>
            </w:pPr>
            <w:r w:rsidRPr="004D0FE6">
              <w:rPr>
                <w:color w:val="auto"/>
                <w:szCs w:val="24"/>
              </w:rPr>
              <w:t>PRODUCTO</w:t>
            </w:r>
          </w:p>
        </w:tc>
        <w:tc>
          <w:tcPr>
            <w:tcW w:w="1760" w:type="dxa"/>
            <w:vAlign w:val="center"/>
          </w:tcPr>
          <w:p w14:paraId="12379E63" w14:textId="77777777" w:rsidR="00AB2ABF" w:rsidRPr="004D0FE6" w:rsidRDefault="00AB2ABF" w:rsidP="00EA18B0">
            <w:pPr>
              <w:jc w:val="center"/>
              <w:rPr>
                <w:rFonts w:ascii="Arial" w:hAnsi="Arial" w:cs="Arial"/>
                <w:sz w:val="20"/>
              </w:rPr>
            </w:pPr>
            <w:r w:rsidRPr="004D0FE6">
              <w:rPr>
                <w:rFonts w:ascii="Arial" w:hAnsi="Arial" w:cs="Arial"/>
                <w:sz w:val="20"/>
              </w:rPr>
              <w:t>CANTIDAD ALMACENADA</w:t>
            </w:r>
          </w:p>
        </w:tc>
        <w:tc>
          <w:tcPr>
            <w:tcW w:w="1834" w:type="dxa"/>
            <w:vAlign w:val="center"/>
          </w:tcPr>
          <w:p w14:paraId="7AC3EA6B" w14:textId="77777777" w:rsidR="00AB2ABF" w:rsidRPr="004D0FE6" w:rsidRDefault="00AB2ABF" w:rsidP="00EA18B0">
            <w:pPr>
              <w:pStyle w:val="Ttulo6"/>
              <w:rPr>
                <w:rFonts w:cs="Arial"/>
                <w:sz w:val="20"/>
                <w:szCs w:val="24"/>
                <w:lang w:val="es-CO"/>
              </w:rPr>
            </w:pPr>
            <w:r w:rsidRPr="004D0FE6">
              <w:rPr>
                <w:rFonts w:cs="Arial"/>
                <w:sz w:val="20"/>
                <w:szCs w:val="24"/>
                <w:lang w:val="es-CO"/>
              </w:rPr>
              <w:t>LOCALIZACIÓN</w:t>
            </w:r>
          </w:p>
        </w:tc>
        <w:tc>
          <w:tcPr>
            <w:tcW w:w="1534" w:type="dxa"/>
            <w:vAlign w:val="center"/>
          </w:tcPr>
          <w:p w14:paraId="4904FC63" w14:textId="77777777" w:rsidR="00AB2ABF" w:rsidRPr="004D0FE6" w:rsidRDefault="00AB2ABF" w:rsidP="00EA18B0">
            <w:pPr>
              <w:jc w:val="center"/>
              <w:rPr>
                <w:rFonts w:ascii="Arial" w:hAnsi="Arial" w:cs="Arial"/>
                <w:sz w:val="20"/>
              </w:rPr>
            </w:pPr>
            <w:r w:rsidRPr="004D0FE6">
              <w:rPr>
                <w:rFonts w:ascii="Arial" w:hAnsi="Arial" w:cs="Arial"/>
                <w:sz w:val="20"/>
              </w:rPr>
              <w:t>RIESGOS</w:t>
            </w:r>
          </w:p>
          <w:p w14:paraId="5F5342FF" w14:textId="77777777" w:rsidR="00AB2ABF" w:rsidRPr="004D0FE6" w:rsidRDefault="00AB2ABF" w:rsidP="00EA18B0">
            <w:pPr>
              <w:jc w:val="center"/>
              <w:rPr>
                <w:rFonts w:ascii="Arial" w:hAnsi="Arial" w:cs="Arial"/>
                <w:sz w:val="20"/>
              </w:rPr>
            </w:pPr>
            <w:r w:rsidRPr="004D0FE6">
              <w:rPr>
                <w:rFonts w:ascii="Arial" w:hAnsi="Arial" w:cs="Arial"/>
                <w:sz w:val="20"/>
              </w:rPr>
              <w:t>PRIMARIOS</w:t>
            </w:r>
          </w:p>
        </w:tc>
        <w:tc>
          <w:tcPr>
            <w:tcW w:w="3365" w:type="dxa"/>
            <w:vAlign w:val="center"/>
          </w:tcPr>
          <w:p w14:paraId="183E1318" w14:textId="77777777" w:rsidR="00AB2ABF" w:rsidRPr="004D0FE6" w:rsidRDefault="00AB2ABF" w:rsidP="00EA18B0">
            <w:pPr>
              <w:jc w:val="center"/>
              <w:rPr>
                <w:rFonts w:ascii="Arial" w:hAnsi="Arial" w:cs="Arial"/>
                <w:sz w:val="20"/>
              </w:rPr>
            </w:pPr>
            <w:r w:rsidRPr="004D0FE6">
              <w:rPr>
                <w:rFonts w:ascii="Arial" w:hAnsi="Arial" w:cs="Arial"/>
                <w:sz w:val="20"/>
              </w:rPr>
              <w:t>RIESGOS</w:t>
            </w:r>
          </w:p>
          <w:p w14:paraId="206F4D1F" w14:textId="77777777" w:rsidR="00AB2ABF" w:rsidRPr="004D0FE6" w:rsidRDefault="00AB2ABF" w:rsidP="00EA18B0">
            <w:pPr>
              <w:jc w:val="center"/>
              <w:rPr>
                <w:rFonts w:ascii="Arial" w:hAnsi="Arial" w:cs="Arial"/>
                <w:sz w:val="20"/>
              </w:rPr>
            </w:pPr>
            <w:r w:rsidRPr="004D0FE6">
              <w:rPr>
                <w:rFonts w:ascii="Arial" w:hAnsi="Arial" w:cs="Arial"/>
                <w:sz w:val="20"/>
              </w:rPr>
              <w:t>SECUNDARIOS</w:t>
            </w:r>
          </w:p>
        </w:tc>
      </w:tr>
      <w:tr w:rsidR="00021C98" w:rsidRPr="004D0FE6" w14:paraId="620B85E6" w14:textId="77777777" w:rsidTr="00021C98">
        <w:trPr>
          <w:trHeight w:val="405"/>
          <w:jc w:val="center"/>
        </w:trPr>
        <w:tc>
          <w:tcPr>
            <w:tcW w:w="1763" w:type="dxa"/>
            <w:vAlign w:val="center"/>
          </w:tcPr>
          <w:p w14:paraId="1D68C74E" w14:textId="77777777" w:rsidR="00021C98" w:rsidRPr="004D0FE6" w:rsidRDefault="00021C98" w:rsidP="00021C98">
            <w:pPr>
              <w:jc w:val="center"/>
              <w:rPr>
                <w:rFonts w:ascii="Arial" w:hAnsi="Arial" w:cs="Arial"/>
                <w:sz w:val="20"/>
              </w:rPr>
            </w:pPr>
            <w:r w:rsidRPr="004D0FE6">
              <w:rPr>
                <w:rFonts w:ascii="Arial" w:hAnsi="Arial" w:cs="Arial"/>
                <w:sz w:val="20"/>
              </w:rPr>
              <w:t>Pinturas</w:t>
            </w:r>
          </w:p>
        </w:tc>
        <w:tc>
          <w:tcPr>
            <w:tcW w:w="1760" w:type="dxa"/>
            <w:vAlign w:val="center"/>
          </w:tcPr>
          <w:p w14:paraId="57B2B1BC" w14:textId="77777777" w:rsidR="00021C98" w:rsidRPr="004D0FE6" w:rsidRDefault="00021C98" w:rsidP="00021C98">
            <w:pPr>
              <w:jc w:val="center"/>
              <w:rPr>
                <w:rFonts w:ascii="Arial" w:hAnsi="Arial" w:cs="Arial"/>
                <w:sz w:val="20"/>
              </w:rPr>
            </w:pPr>
            <w:r w:rsidRPr="004D0FE6">
              <w:rPr>
                <w:rFonts w:ascii="Arial" w:hAnsi="Arial" w:cs="Arial"/>
                <w:sz w:val="20"/>
              </w:rPr>
              <w:t>5 %</w:t>
            </w:r>
          </w:p>
        </w:tc>
        <w:tc>
          <w:tcPr>
            <w:tcW w:w="1834" w:type="dxa"/>
          </w:tcPr>
          <w:p w14:paraId="7D594E30" w14:textId="77777777" w:rsidR="00021C98" w:rsidRPr="004D0FE6" w:rsidRDefault="00021C98" w:rsidP="00EA18B0">
            <w:pPr>
              <w:jc w:val="center"/>
              <w:rPr>
                <w:rFonts w:ascii="Arial" w:hAnsi="Arial" w:cs="Arial"/>
                <w:sz w:val="20"/>
              </w:rPr>
            </w:pPr>
            <w:r w:rsidRPr="004D0FE6">
              <w:rPr>
                <w:rFonts w:ascii="Arial" w:hAnsi="Arial" w:cs="Arial"/>
                <w:sz w:val="20"/>
              </w:rPr>
              <w:t>Taller de pintura</w:t>
            </w:r>
          </w:p>
        </w:tc>
        <w:tc>
          <w:tcPr>
            <w:tcW w:w="1534" w:type="dxa"/>
            <w:vMerge w:val="restart"/>
            <w:vAlign w:val="center"/>
          </w:tcPr>
          <w:p w14:paraId="66197FEC" w14:textId="77777777" w:rsidR="00021C98" w:rsidRPr="004D0FE6" w:rsidRDefault="00021C98" w:rsidP="00EA18B0">
            <w:pPr>
              <w:jc w:val="center"/>
              <w:rPr>
                <w:rFonts w:ascii="Arial" w:hAnsi="Arial" w:cs="Arial"/>
                <w:sz w:val="20"/>
              </w:rPr>
            </w:pPr>
            <w:r w:rsidRPr="004D0FE6">
              <w:rPr>
                <w:rFonts w:ascii="Arial" w:hAnsi="Arial" w:cs="Arial"/>
                <w:sz w:val="20"/>
              </w:rPr>
              <w:t>Incendio</w:t>
            </w:r>
          </w:p>
        </w:tc>
        <w:tc>
          <w:tcPr>
            <w:tcW w:w="3365" w:type="dxa"/>
            <w:vMerge w:val="restart"/>
            <w:vAlign w:val="center"/>
          </w:tcPr>
          <w:p w14:paraId="7B4D5D91" w14:textId="6FB9B515" w:rsidR="00021C98" w:rsidRPr="004D0FE6" w:rsidRDefault="00021C98" w:rsidP="00021C98">
            <w:pPr>
              <w:jc w:val="center"/>
              <w:rPr>
                <w:rFonts w:ascii="Arial" w:hAnsi="Arial" w:cs="Arial"/>
                <w:sz w:val="20"/>
              </w:rPr>
            </w:pPr>
            <w:r w:rsidRPr="004D0FE6">
              <w:rPr>
                <w:rFonts w:ascii="Arial" w:hAnsi="Arial" w:cs="Arial"/>
                <w:sz w:val="20"/>
              </w:rPr>
              <w:t>Emanación de gases tóxicos y contaminación ambiental</w:t>
            </w:r>
            <w:r>
              <w:rPr>
                <w:rFonts w:ascii="Arial" w:hAnsi="Arial" w:cs="Arial"/>
                <w:sz w:val="20"/>
              </w:rPr>
              <w:t>.</w:t>
            </w:r>
          </w:p>
        </w:tc>
      </w:tr>
      <w:tr w:rsidR="00021C98" w:rsidRPr="004D0FE6" w14:paraId="7C94239B" w14:textId="77777777" w:rsidTr="00021C98">
        <w:trPr>
          <w:trHeight w:val="831"/>
          <w:jc w:val="center"/>
        </w:trPr>
        <w:tc>
          <w:tcPr>
            <w:tcW w:w="1763" w:type="dxa"/>
            <w:vAlign w:val="center"/>
          </w:tcPr>
          <w:p w14:paraId="6F1CBD11" w14:textId="4264E196" w:rsidR="00021C98" w:rsidRPr="004D0FE6" w:rsidRDefault="00021C98" w:rsidP="00021C98">
            <w:pPr>
              <w:jc w:val="center"/>
              <w:rPr>
                <w:rFonts w:ascii="Arial" w:hAnsi="Arial" w:cs="Arial"/>
                <w:sz w:val="20"/>
              </w:rPr>
            </w:pPr>
            <w:r w:rsidRPr="004D0FE6">
              <w:rPr>
                <w:rFonts w:ascii="Arial" w:hAnsi="Arial" w:cs="Arial"/>
                <w:sz w:val="20"/>
              </w:rPr>
              <w:t>Thinner y/o solventes.</w:t>
            </w:r>
          </w:p>
        </w:tc>
        <w:tc>
          <w:tcPr>
            <w:tcW w:w="1760" w:type="dxa"/>
            <w:vAlign w:val="center"/>
          </w:tcPr>
          <w:p w14:paraId="3C8E2053" w14:textId="77777777" w:rsidR="00021C98" w:rsidRPr="004D0FE6" w:rsidRDefault="00021C98" w:rsidP="00021C98">
            <w:pPr>
              <w:jc w:val="center"/>
              <w:rPr>
                <w:rFonts w:ascii="Arial" w:hAnsi="Arial" w:cs="Arial"/>
                <w:sz w:val="20"/>
              </w:rPr>
            </w:pPr>
            <w:r w:rsidRPr="004D0FE6">
              <w:rPr>
                <w:rFonts w:ascii="Arial" w:hAnsi="Arial" w:cs="Arial"/>
                <w:sz w:val="20"/>
              </w:rPr>
              <w:t>5 %</w:t>
            </w:r>
          </w:p>
        </w:tc>
        <w:tc>
          <w:tcPr>
            <w:tcW w:w="1834" w:type="dxa"/>
          </w:tcPr>
          <w:p w14:paraId="337AE067" w14:textId="77777777" w:rsidR="00021C98" w:rsidRPr="004D0FE6" w:rsidRDefault="00021C98" w:rsidP="009965CA">
            <w:pPr>
              <w:jc w:val="center"/>
              <w:rPr>
                <w:rFonts w:ascii="Arial" w:hAnsi="Arial" w:cs="Arial"/>
                <w:sz w:val="20"/>
              </w:rPr>
            </w:pPr>
            <w:r w:rsidRPr="004D0FE6">
              <w:rPr>
                <w:rFonts w:ascii="Arial" w:hAnsi="Arial" w:cs="Arial"/>
                <w:sz w:val="20"/>
              </w:rPr>
              <w:t>Taller de pintura</w:t>
            </w:r>
          </w:p>
        </w:tc>
        <w:tc>
          <w:tcPr>
            <w:tcW w:w="1534" w:type="dxa"/>
            <w:vMerge/>
            <w:vAlign w:val="center"/>
          </w:tcPr>
          <w:p w14:paraId="0BFF9781" w14:textId="77777777" w:rsidR="00021C98" w:rsidRPr="004D0FE6" w:rsidRDefault="00021C98" w:rsidP="00EA18B0">
            <w:pPr>
              <w:rPr>
                <w:rFonts w:ascii="Arial" w:hAnsi="Arial" w:cs="Arial"/>
                <w:sz w:val="20"/>
              </w:rPr>
            </w:pPr>
          </w:p>
        </w:tc>
        <w:tc>
          <w:tcPr>
            <w:tcW w:w="3365" w:type="dxa"/>
            <w:vMerge/>
          </w:tcPr>
          <w:p w14:paraId="6763D94C" w14:textId="77777777" w:rsidR="00021C98" w:rsidRPr="004D0FE6" w:rsidRDefault="00021C98" w:rsidP="00EA18B0">
            <w:pPr>
              <w:rPr>
                <w:rFonts w:ascii="Arial" w:hAnsi="Arial" w:cs="Arial"/>
                <w:sz w:val="20"/>
              </w:rPr>
            </w:pPr>
          </w:p>
        </w:tc>
      </w:tr>
      <w:tr w:rsidR="00021C98" w:rsidRPr="004D0FE6" w14:paraId="7F38E015" w14:textId="77777777" w:rsidTr="00021C98">
        <w:trPr>
          <w:trHeight w:val="831"/>
          <w:jc w:val="center"/>
        </w:trPr>
        <w:tc>
          <w:tcPr>
            <w:tcW w:w="1763" w:type="dxa"/>
            <w:vAlign w:val="center"/>
          </w:tcPr>
          <w:p w14:paraId="5A26D9D5" w14:textId="77777777" w:rsidR="00021C98" w:rsidRPr="004D0FE6" w:rsidRDefault="00021C98" w:rsidP="00021C98">
            <w:pPr>
              <w:jc w:val="center"/>
              <w:rPr>
                <w:rFonts w:ascii="Arial" w:hAnsi="Arial" w:cs="Arial"/>
                <w:sz w:val="20"/>
              </w:rPr>
            </w:pPr>
            <w:r w:rsidRPr="004D0FE6">
              <w:rPr>
                <w:rFonts w:ascii="Arial" w:hAnsi="Arial" w:cs="Arial"/>
                <w:sz w:val="20"/>
              </w:rPr>
              <w:t>Papel, cartón y madera</w:t>
            </w:r>
          </w:p>
        </w:tc>
        <w:tc>
          <w:tcPr>
            <w:tcW w:w="1760" w:type="dxa"/>
            <w:vAlign w:val="center"/>
          </w:tcPr>
          <w:p w14:paraId="1F7FA935" w14:textId="77777777" w:rsidR="00021C98" w:rsidRPr="004D0FE6" w:rsidRDefault="00021C98" w:rsidP="00021C98">
            <w:pPr>
              <w:jc w:val="center"/>
              <w:rPr>
                <w:rFonts w:ascii="Arial" w:hAnsi="Arial" w:cs="Arial"/>
                <w:sz w:val="20"/>
              </w:rPr>
            </w:pPr>
            <w:r>
              <w:rPr>
                <w:rFonts w:ascii="Arial" w:hAnsi="Arial" w:cs="Arial"/>
                <w:sz w:val="20"/>
              </w:rPr>
              <w:t>4</w:t>
            </w:r>
            <w:r w:rsidRPr="004D0FE6">
              <w:rPr>
                <w:rFonts w:ascii="Arial" w:hAnsi="Arial" w:cs="Arial"/>
                <w:sz w:val="20"/>
              </w:rPr>
              <w:t>0 %</w:t>
            </w:r>
          </w:p>
        </w:tc>
        <w:tc>
          <w:tcPr>
            <w:tcW w:w="1834" w:type="dxa"/>
          </w:tcPr>
          <w:p w14:paraId="7F8B0E26" w14:textId="77777777" w:rsidR="00021C98" w:rsidRPr="004D0FE6" w:rsidRDefault="00021C98" w:rsidP="00D63CBA">
            <w:pPr>
              <w:jc w:val="center"/>
              <w:rPr>
                <w:rFonts w:ascii="Arial" w:hAnsi="Arial" w:cs="Arial"/>
                <w:sz w:val="20"/>
              </w:rPr>
            </w:pPr>
            <w:r w:rsidRPr="004D0FE6">
              <w:rPr>
                <w:rFonts w:ascii="Arial" w:hAnsi="Arial" w:cs="Arial"/>
                <w:sz w:val="20"/>
              </w:rPr>
              <w:t>Bodega Principal, oficinas y patio de maniobras.</w:t>
            </w:r>
          </w:p>
        </w:tc>
        <w:tc>
          <w:tcPr>
            <w:tcW w:w="1534" w:type="dxa"/>
            <w:vMerge/>
            <w:vAlign w:val="center"/>
          </w:tcPr>
          <w:p w14:paraId="14AAB4FA" w14:textId="77777777" w:rsidR="00021C98" w:rsidRPr="004D0FE6" w:rsidRDefault="00021C98" w:rsidP="00EA18B0">
            <w:pPr>
              <w:rPr>
                <w:rFonts w:ascii="Arial" w:hAnsi="Arial" w:cs="Arial"/>
                <w:sz w:val="20"/>
              </w:rPr>
            </w:pPr>
          </w:p>
        </w:tc>
        <w:tc>
          <w:tcPr>
            <w:tcW w:w="3365" w:type="dxa"/>
            <w:vMerge/>
          </w:tcPr>
          <w:p w14:paraId="73EDA752" w14:textId="77777777" w:rsidR="00021C98" w:rsidRPr="004D0FE6" w:rsidRDefault="00021C98" w:rsidP="00EA18B0">
            <w:pPr>
              <w:rPr>
                <w:rFonts w:ascii="Arial" w:hAnsi="Arial" w:cs="Arial"/>
                <w:sz w:val="20"/>
              </w:rPr>
            </w:pPr>
          </w:p>
        </w:tc>
      </w:tr>
      <w:tr w:rsidR="00021C98" w:rsidRPr="004D0FE6" w14:paraId="726AC153" w14:textId="77777777" w:rsidTr="00021C98">
        <w:trPr>
          <w:trHeight w:val="831"/>
          <w:jc w:val="center"/>
        </w:trPr>
        <w:tc>
          <w:tcPr>
            <w:tcW w:w="1763" w:type="dxa"/>
            <w:vAlign w:val="center"/>
          </w:tcPr>
          <w:p w14:paraId="43F98A07" w14:textId="77777777" w:rsidR="00021C98" w:rsidRPr="004D0FE6" w:rsidRDefault="00021C98" w:rsidP="00021C98">
            <w:pPr>
              <w:jc w:val="center"/>
              <w:rPr>
                <w:rFonts w:ascii="Arial" w:hAnsi="Arial" w:cs="Arial"/>
                <w:sz w:val="20"/>
              </w:rPr>
            </w:pPr>
            <w:r w:rsidRPr="004D0FE6">
              <w:rPr>
                <w:rFonts w:ascii="Arial" w:hAnsi="Arial" w:cs="Arial"/>
                <w:sz w:val="20"/>
              </w:rPr>
              <w:t>Mobiliario de oficinas y papelería (Archivos)</w:t>
            </w:r>
          </w:p>
        </w:tc>
        <w:tc>
          <w:tcPr>
            <w:tcW w:w="1760" w:type="dxa"/>
            <w:vAlign w:val="center"/>
          </w:tcPr>
          <w:p w14:paraId="573106E2" w14:textId="77777777" w:rsidR="00021C98" w:rsidRPr="004D0FE6" w:rsidRDefault="00021C98" w:rsidP="00021C98">
            <w:pPr>
              <w:jc w:val="center"/>
              <w:rPr>
                <w:rFonts w:ascii="Arial" w:hAnsi="Arial" w:cs="Arial"/>
                <w:sz w:val="20"/>
              </w:rPr>
            </w:pPr>
            <w:r w:rsidRPr="004D0FE6">
              <w:rPr>
                <w:rFonts w:ascii="Arial" w:hAnsi="Arial" w:cs="Arial"/>
                <w:sz w:val="20"/>
              </w:rPr>
              <w:t>30 %</w:t>
            </w:r>
          </w:p>
        </w:tc>
        <w:tc>
          <w:tcPr>
            <w:tcW w:w="1834" w:type="dxa"/>
          </w:tcPr>
          <w:p w14:paraId="0EE1EBDD" w14:textId="77777777" w:rsidR="00021C98" w:rsidRPr="004D0FE6" w:rsidRDefault="00021C98" w:rsidP="00EA18B0">
            <w:pPr>
              <w:jc w:val="center"/>
              <w:rPr>
                <w:rFonts w:ascii="Arial" w:hAnsi="Arial" w:cs="Arial"/>
                <w:sz w:val="20"/>
              </w:rPr>
            </w:pPr>
            <w:r w:rsidRPr="004D0FE6">
              <w:rPr>
                <w:rFonts w:ascii="Arial" w:hAnsi="Arial" w:cs="Arial"/>
                <w:sz w:val="20"/>
              </w:rPr>
              <w:t>Oficinas administrativas</w:t>
            </w:r>
          </w:p>
        </w:tc>
        <w:tc>
          <w:tcPr>
            <w:tcW w:w="1534" w:type="dxa"/>
            <w:vMerge/>
            <w:vAlign w:val="center"/>
          </w:tcPr>
          <w:p w14:paraId="0C223602" w14:textId="77777777" w:rsidR="00021C98" w:rsidRPr="004D0FE6" w:rsidRDefault="00021C98" w:rsidP="00EA18B0">
            <w:pPr>
              <w:rPr>
                <w:rFonts w:ascii="Arial" w:hAnsi="Arial" w:cs="Arial"/>
                <w:sz w:val="20"/>
              </w:rPr>
            </w:pPr>
          </w:p>
        </w:tc>
        <w:tc>
          <w:tcPr>
            <w:tcW w:w="3365" w:type="dxa"/>
            <w:vMerge/>
          </w:tcPr>
          <w:p w14:paraId="177EB176" w14:textId="77777777" w:rsidR="00021C98" w:rsidRPr="004D0FE6" w:rsidRDefault="00021C98" w:rsidP="00EA18B0">
            <w:pPr>
              <w:rPr>
                <w:rFonts w:ascii="Arial" w:hAnsi="Arial" w:cs="Arial"/>
                <w:sz w:val="20"/>
              </w:rPr>
            </w:pPr>
          </w:p>
        </w:tc>
      </w:tr>
      <w:tr w:rsidR="00021C98" w:rsidRPr="004D0FE6" w14:paraId="30237BA6" w14:textId="77777777" w:rsidTr="00021C98">
        <w:trPr>
          <w:trHeight w:val="831"/>
          <w:jc w:val="center"/>
        </w:trPr>
        <w:tc>
          <w:tcPr>
            <w:tcW w:w="1763" w:type="dxa"/>
            <w:vAlign w:val="center"/>
          </w:tcPr>
          <w:p w14:paraId="0487759B" w14:textId="77777777" w:rsidR="00021C98" w:rsidRPr="004D0FE6" w:rsidRDefault="00021C98" w:rsidP="00021C98">
            <w:pPr>
              <w:spacing w:line="600" w:lineRule="auto"/>
              <w:jc w:val="center"/>
              <w:rPr>
                <w:rFonts w:ascii="Arial" w:hAnsi="Arial" w:cs="Arial"/>
                <w:sz w:val="20"/>
              </w:rPr>
            </w:pPr>
            <w:r w:rsidRPr="004D0FE6">
              <w:rPr>
                <w:rFonts w:ascii="Arial" w:hAnsi="Arial" w:cs="Arial"/>
                <w:sz w:val="20"/>
              </w:rPr>
              <w:t xml:space="preserve">Gas </w:t>
            </w:r>
            <w:proofErr w:type="spellStart"/>
            <w:r w:rsidRPr="004D0FE6">
              <w:rPr>
                <w:rFonts w:ascii="Arial" w:hAnsi="Arial" w:cs="Arial"/>
                <w:sz w:val="20"/>
              </w:rPr>
              <w:t>lp</w:t>
            </w:r>
            <w:proofErr w:type="spellEnd"/>
            <w:r w:rsidRPr="004D0FE6">
              <w:rPr>
                <w:rFonts w:ascii="Arial" w:hAnsi="Arial" w:cs="Arial"/>
                <w:sz w:val="20"/>
              </w:rPr>
              <w:t xml:space="preserve">, </w:t>
            </w:r>
            <w:r>
              <w:rPr>
                <w:rFonts w:ascii="Arial" w:hAnsi="Arial" w:cs="Arial"/>
                <w:sz w:val="20"/>
              </w:rPr>
              <w:t xml:space="preserve">acetileno y </w:t>
            </w:r>
            <w:r w:rsidRPr="004D0FE6">
              <w:rPr>
                <w:rFonts w:ascii="Arial" w:hAnsi="Arial" w:cs="Arial"/>
                <w:sz w:val="20"/>
              </w:rPr>
              <w:t>oxígeno.</w:t>
            </w:r>
          </w:p>
        </w:tc>
        <w:tc>
          <w:tcPr>
            <w:tcW w:w="1760" w:type="dxa"/>
            <w:vAlign w:val="center"/>
          </w:tcPr>
          <w:p w14:paraId="5BB776E0" w14:textId="77777777" w:rsidR="00021C98" w:rsidRPr="004D0FE6" w:rsidRDefault="00021C98" w:rsidP="00021C98">
            <w:pPr>
              <w:jc w:val="center"/>
              <w:rPr>
                <w:rFonts w:ascii="Arial" w:hAnsi="Arial" w:cs="Arial"/>
                <w:sz w:val="20"/>
              </w:rPr>
            </w:pPr>
            <w:r w:rsidRPr="004D0FE6">
              <w:rPr>
                <w:rFonts w:ascii="Arial" w:hAnsi="Arial" w:cs="Arial"/>
                <w:sz w:val="20"/>
              </w:rPr>
              <w:t>10 %</w:t>
            </w:r>
          </w:p>
        </w:tc>
        <w:tc>
          <w:tcPr>
            <w:tcW w:w="1834" w:type="dxa"/>
          </w:tcPr>
          <w:p w14:paraId="285858BA" w14:textId="77777777" w:rsidR="00021C98" w:rsidRPr="004D0FE6" w:rsidRDefault="00021C98" w:rsidP="00EA18B0">
            <w:pPr>
              <w:jc w:val="center"/>
              <w:rPr>
                <w:rFonts w:ascii="Arial" w:hAnsi="Arial" w:cs="Arial"/>
                <w:sz w:val="20"/>
              </w:rPr>
            </w:pPr>
            <w:r w:rsidRPr="004D0FE6">
              <w:rPr>
                <w:rFonts w:ascii="Arial" w:hAnsi="Arial" w:cs="Arial"/>
                <w:sz w:val="20"/>
              </w:rPr>
              <w:t>Tanque estacionario en edificio administrativo y equipo de oxicorte en taller de soldadura.</w:t>
            </w:r>
          </w:p>
        </w:tc>
        <w:tc>
          <w:tcPr>
            <w:tcW w:w="1534" w:type="dxa"/>
            <w:vMerge/>
            <w:vAlign w:val="center"/>
          </w:tcPr>
          <w:p w14:paraId="605099E1" w14:textId="77777777" w:rsidR="00021C98" w:rsidRPr="004D0FE6" w:rsidRDefault="00021C98" w:rsidP="00EA18B0">
            <w:pPr>
              <w:rPr>
                <w:rFonts w:ascii="Arial" w:hAnsi="Arial" w:cs="Arial"/>
                <w:sz w:val="20"/>
              </w:rPr>
            </w:pPr>
          </w:p>
        </w:tc>
        <w:tc>
          <w:tcPr>
            <w:tcW w:w="3365" w:type="dxa"/>
            <w:vMerge/>
          </w:tcPr>
          <w:p w14:paraId="0F2C436E" w14:textId="77777777" w:rsidR="00021C98" w:rsidRPr="004D0FE6" w:rsidRDefault="00021C98" w:rsidP="00EA18B0">
            <w:pPr>
              <w:rPr>
                <w:rFonts w:ascii="Arial" w:hAnsi="Arial" w:cs="Arial"/>
                <w:sz w:val="20"/>
              </w:rPr>
            </w:pPr>
          </w:p>
        </w:tc>
      </w:tr>
      <w:tr w:rsidR="00021C98" w:rsidRPr="004D0FE6" w14:paraId="190A12F2" w14:textId="77777777" w:rsidTr="00021C98">
        <w:trPr>
          <w:trHeight w:val="831"/>
          <w:jc w:val="center"/>
        </w:trPr>
        <w:tc>
          <w:tcPr>
            <w:tcW w:w="1763" w:type="dxa"/>
            <w:vAlign w:val="center"/>
          </w:tcPr>
          <w:p w14:paraId="5C4B5AFB" w14:textId="77777777" w:rsidR="00021C98" w:rsidRPr="004D0FE6" w:rsidRDefault="00021C98" w:rsidP="00021C98">
            <w:pPr>
              <w:jc w:val="center"/>
              <w:rPr>
                <w:rFonts w:ascii="Arial" w:hAnsi="Arial" w:cs="Arial"/>
                <w:sz w:val="20"/>
              </w:rPr>
            </w:pPr>
            <w:r w:rsidRPr="004D0FE6">
              <w:rPr>
                <w:rFonts w:ascii="Arial" w:hAnsi="Arial" w:cs="Arial"/>
                <w:sz w:val="20"/>
              </w:rPr>
              <w:t>Aceite hidráulico y grasas.</w:t>
            </w:r>
          </w:p>
        </w:tc>
        <w:tc>
          <w:tcPr>
            <w:tcW w:w="1760" w:type="dxa"/>
            <w:vAlign w:val="center"/>
          </w:tcPr>
          <w:p w14:paraId="51EE3A8E" w14:textId="77777777" w:rsidR="00021C98" w:rsidRPr="004D0FE6" w:rsidRDefault="00021C98" w:rsidP="00021C98">
            <w:pPr>
              <w:jc w:val="center"/>
              <w:rPr>
                <w:rFonts w:ascii="Arial" w:hAnsi="Arial" w:cs="Arial"/>
                <w:sz w:val="20"/>
              </w:rPr>
            </w:pPr>
            <w:r w:rsidRPr="004D0FE6">
              <w:rPr>
                <w:rFonts w:ascii="Arial" w:hAnsi="Arial" w:cs="Arial"/>
                <w:sz w:val="20"/>
              </w:rPr>
              <w:t>10 %</w:t>
            </w:r>
          </w:p>
        </w:tc>
        <w:tc>
          <w:tcPr>
            <w:tcW w:w="1834" w:type="dxa"/>
          </w:tcPr>
          <w:p w14:paraId="3B493E97" w14:textId="77777777" w:rsidR="00021C98" w:rsidRPr="004D0FE6" w:rsidRDefault="00021C98" w:rsidP="00EA18B0">
            <w:pPr>
              <w:jc w:val="center"/>
              <w:rPr>
                <w:rFonts w:ascii="Arial" w:hAnsi="Arial" w:cs="Arial"/>
                <w:sz w:val="20"/>
              </w:rPr>
            </w:pPr>
            <w:r w:rsidRPr="004D0FE6">
              <w:rPr>
                <w:rFonts w:ascii="Arial" w:hAnsi="Arial" w:cs="Arial"/>
                <w:sz w:val="20"/>
              </w:rPr>
              <w:t>Bodega principal.</w:t>
            </w:r>
          </w:p>
        </w:tc>
        <w:tc>
          <w:tcPr>
            <w:tcW w:w="1534" w:type="dxa"/>
            <w:vMerge/>
            <w:vAlign w:val="center"/>
          </w:tcPr>
          <w:p w14:paraId="03F2FB01" w14:textId="77777777" w:rsidR="00021C98" w:rsidRPr="004D0FE6" w:rsidRDefault="00021C98" w:rsidP="00EA18B0">
            <w:pPr>
              <w:rPr>
                <w:rFonts w:ascii="Arial" w:hAnsi="Arial" w:cs="Arial"/>
                <w:sz w:val="20"/>
              </w:rPr>
            </w:pPr>
          </w:p>
        </w:tc>
        <w:tc>
          <w:tcPr>
            <w:tcW w:w="3365" w:type="dxa"/>
            <w:vMerge/>
          </w:tcPr>
          <w:p w14:paraId="1B94082B" w14:textId="77777777" w:rsidR="00021C98" w:rsidRPr="004D0FE6" w:rsidRDefault="00021C98" w:rsidP="00EA18B0">
            <w:pPr>
              <w:rPr>
                <w:rFonts w:ascii="Arial" w:hAnsi="Arial" w:cs="Arial"/>
                <w:sz w:val="20"/>
              </w:rPr>
            </w:pPr>
          </w:p>
        </w:tc>
      </w:tr>
      <w:tr w:rsidR="00021C98" w:rsidRPr="004D0FE6" w14:paraId="46C52128" w14:textId="77777777" w:rsidTr="00021C98">
        <w:trPr>
          <w:trHeight w:val="831"/>
          <w:jc w:val="center"/>
        </w:trPr>
        <w:tc>
          <w:tcPr>
            <w:tcW w:w="1763" w:type="dxa"/>
            <w:vAlign w:val="center"/>
          </w:tcPr>
          <w:p w14:paraId="144E35CF" w14:textId="1AE172F7" w:rsidR="00021C98" w:rsidRPr="004D0FE6" w:rsidRDefault="00021C98" w:rsidP="00021C98">
            <w:pPr>
              <w:jc w:val="center"/>
              <w:rPr>
                <w:rFonts w:ascii="Arial" w:hAnsi="Arial" w:cs="Arial"/>
                <w:sz w:val="20"/>
              </w:rPr>
            </w:pPr>
            <w:r>
              <w:rPr>
                <w:rFonts w:ascii="Arial" w:hAnsi="Arial" w:cs="Arial"/>
                <w:sz w:val="20"/>
              </w:rPr>
              <w:lastRenderedPageBreak/>
              <w:t>Gasolina, aceite hidráulico y grasas.</w:t>
            </w:r>
          </w:p>
        </w:tc>
        <w:tc>
          <w:tcPr>
            <w:tcW w:w="1760" w:type="dxa"/>
            <w:vAlign w:val="center"/>
          </w:tcPr>
          <w:p w14:paraId="1772F3D5" w14:textId="468B18DF" w:rsidR="00021C98" w:rsidRPr="004D0FE6" w:rsidRDefault="00021C98" w:rsidP="00021C98">
            <w:pPr>
              <w:jc w:val="center"/>
              <w:rPr>
                <w:rFonts w:ascii="Arial" w:hAnsi="Arial" w:cs="Arial"/>
                <w:sz w:val="20"/>
              </w:rPr>
            </w:pPr>
            <w:r>
              <w:rPr>
                <w:rFonts w:ascii="Arial" w:hAnsi="Arial" w:cs="Arial"/>
                <w:sz w:val="20"/>
              </w:rPr>
              <w:t>10%</w:t>
            </w:r>
          </w:p>
        </w:tc>
        <w:tc>
          <w:tcPr>
            <w:tcW w:w="1834" w:type="dxa"/>
          </w:tcPr>
          <w:p w14:paraId="3000FD9C" w14:textId="38C968DD" w:rsidR="00021C98" w:rsidRPr="004D0FE6" w:rsidRDefault="00021C98" w:rsidP="00EA18B0">
            <w:pPr>
              <w:jc w:val="center"/>
              <w:rPr>
                <w:rFonts w:ascii="Arial" w:hAnsi="Arial" w:cs="Arial"/>
                <w:sz w:val="20"/>
              </w:rPr>
            </w:pPr>
            <w:r>
              <w:rPr>
                <w:rFonts w:ascii="Arial" w:hAnsi="Arial" w:cs="Arial"/>
                <w:sz w:val="20"/>
              </w:rPr>
              <w:t>Taller de mantenimiento</w:t>
            </w:r>
          </w:p>
        </w:tc>
        <w:tc>
          <w:tcPr>
            <w:tcW w:w="1534" w:type="dxa"/>
            <w:vMerge/>
            <w:vAlign w:val="center"/>
          </w:tcPr>
          <w:p w14:paraId="310E0B3C" w14:textId="77777777" w:rsidR="00021C98" w:rsidRPr="004D0FE6" w:rsidRDefault="00021C98" w:rsidP="00EA18B0">
            <w:pPr>
              <w:rPr>
                <w:rFonts w:ascii="Arial" w:hAnsi="Arial" w:cs="Arial"/>
                <w:sz w:val="20"/>
              </w:rPr>
            </w:pPr>
          </w:p>
        </w:tc>
        <w:tc>
          <w:tcPr>
            <w:tcW w:w="3365" w:type="dxa"/>
            <w:vMerge/>
          </w:tcPr>
          <w:p w14:paraId="02D1D42B" w14:textId="77777777" w:rsidR="00021C98" w:rsidRPr="004D0FE6" w:rsidRDefault="00021C98" w:rsidP="00EA18B0">
            <w:pPr>
              <w:rPr>
                <w:rFonts w:ascii="Arial" w:hAnsi="Arial" w:cs="Arial"/>
                <w:sz w:val="20"/>
              </w:rPr>
            </w:pPr>
          </w:p>
        </w:tc>
      </w:tr>
    </w:tbl>
    <w:p w14:paraId="32857FAB" w14:textId="77777777" w:rsidR="0076728F" w:rsidRDefault="0076728F" w:rsidP="0076728F">
      <w:pPr>
        <w:rPr>
          <w:lang w:val="es-CO"/>
        </w:rPr>
      </w:pPr>
    </w:p>
    <w:p w14:paraId="467F8DF9" w14:textId="77777777" w:rsidR="00DB1070" w:rsidRDefault="00DB1070" w:rsidP="0076728F">
      <w:pPr>
        <w:rPr>
          <w:lang w:val="es-CO"/>
        </w:rPr>
      </w:pPr>
    </w:p>
    <w:p w14:paraId="267674E8" w14:textId="77777777" w:rsidR="004D0FE6" w:rsidRDefault="004D0FE6" w:rsidP="0076728F">
      <w:pPr>
        <w:rPr>
          <w:lang w:val="es-CO"/>
        </w:rPr>
      </w:pPr>
    </w:p>
    <w:p w14:paraId="296FADE4" w14:textId="77777777" w:rsidR="004D0FE6" w:rsidRPr="0061191F" w:rsidRDefault="004D0FE6" w:rsidP="0076728F">
      <w:pPr>
        <w:rPr>
          <w:lang w:val="es-CO"/>
        </w:rPr>
      </w:pPr>
    </w:p>
    <w:p w14:paraId="3C6ED3DA" w14:textId="77777777" w:rsidR="00AB2ABF" w:rsidRPr="004232E2" w:rsidRDefault="009965CA" w:rsidP="006B4A2D">
      <w:pPr>
        <w:pStyle w:val="Ttulo1"/>
        <w:numPr>
          <w:ilvl w:val="1"/>
          <w:numId w:val="6"/>
        </w:numPr>
        <w:tabs>
          <w:tab w:val="clear" w:pos="360"/>
          <w:tab w:val="left" w:pos="851"/>
        </w:tabs>
        <w:jc w:val="left"/>
        <w:rPr>
          <w:rFonts w:ascii="Arial" w:hAnsi="Arial"/>
        </w:rPr>
      </w:pPr>
      <w:bookmarkStart w:id="30" w:name="_Toc339997142"/>
      <w:r>
        <w:rPr>
          <w:rFonts w:ascii="Arial" w:hAnsi="Arial"/>
        </w:rPr>
        <w:t>Descripción de procesos, m</w:t>
      </w:r>
      <w:r w:rsidR="00AB2ABF" w:rsidRPr="004232E2">
        <w:rPr>
          <w:rFonts w:ascii="Arial" w:hAnsi="Arial"/>
        </w:rPr>
        <w:t>áquinas y equipos</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7167"/>
      </w:tblGrid>
      <w:tr w:rsidR="0076728F" w:rsidRPr="0061191F" w14:paraId="29691D62" w14:textId="77777777" w:rsidTr="00EA18B0">
        <w:tc>
          <w:tcPr>
            <w:tcW w:w="2235" w:type="dxa"/>
          </w:tcPr>
          <w:p w14:paraId="02C22BBD" w14:textId="77777777" w:rsidR="00AB2ABF" w:rsidRPr="004D0FE6" w:rsidRDefault="00AB2ABF" w:rsidP="00EA18B0">
            <w:pPr>
              <w:jc w:val="center"/>
              <w:rPr>
                <w:rFonts w:ascii="Arial" w:hAnsi="Arial" w:cs="Arial"/>
                <w:sz w:val="20"/>
                <w:szCs w:val="20"/>
                <w:lang w:val="es-CO"/>
              </w:rPr>
            </w:pPr>
            <w:r w:rsidRPr="004D0FE6">
              <w:rPr>
                <w:rFonts w:ascii="Arial" w:hAnsi="Arial" w:cs="Arial"/>
                <w:sz w:val="20"/>
                <w:szCs w:val="20"/>
                <w:lang w:val="es-CO"/>
              </w:rPr>
              <w:t>PROCESO</w:t>
            </w:r>
          </w:p>
        </w:tc>
        <w:tc>
          <w:tcPr>
            <w:tcW w:w="7652" w:type="dxa"/>
          </w:tcPr>
          <w:p w14:paraId="6E14A775" w14:textId="77777777" w:rsidR="00AB2ABF" w:rsidRPr="004D0FE6" w:rsidRDefault="00AB2ABF" w:rsidP="00EA18B0">
            <w:pPr>
              <w:jc w:val="center"/>
              <w:rPr>
                <w:rFonts w:ascii="Arial" w:hAnsi="Arial" w:cs="Arial"/>
                <w:sz w:val="20"/>
                <w:szCs w:val="20"/>
                <w:lang w:val="es-CO"/>
              </w:rPr>
            </w:pPr>
            <w:r w:rsidRPr="004D0FE6">
              <w:rPr>
                <w:rFonts w:ascii="Arial" w:hAnsi="Arial" w:cs="Arial"/>
                <w:sz w:val="20"/>
                <w:szCs w:val="20"/>
                <w:lang w:val="es-CO"/>
              </w:rPr>
              <w:t>MAQUINARIA, EQUIPOS Y HERRAMIENTA.</w:t>
            </w:r>
          </w:p>
        </w:tc>
      </w:tr>
      <w:tr w:rsidR="0076728F" w:rsidRPr="0061191F" w14:paraId="576B4625" w14:textId="77777777" w:rsidTr="00EA18B0">
        <w:tc>
          <w:tcPr>
            <w:tcW w:w="2235" w:type="dxa"/>
            <w:vAlign w:val="center"/>
          </w:tcPr>
          <w:p w14:paraId="4098F5F8" w14:textId="77777777" w:rsidR="00AB2ABF" w:rsidRPr="004D0FE6" w:rsidRDefault="00AB2ABF" w:rsidP="00EA18B0">
            <w:pPr>
              <w:rPr>
                <w:rFonts w:ascii="Arial" w:hAnsi="Arial" w:cs="Arial"/>
                <w:sz w:val="20"/>
                <w:szCs w:val="20"/>
                <w:lang w:val="es-CO"/>
              </w:rPr>
            </w:pPr>
            <w:r w:rsidRPr="004D0FE6">
              <w:rPr>
                <w:rFonts w:ascii="Arial" w:hAnsi="Arial" w:cs="Arial"/>
                <w:sz w:val="20"/>
                <w:szCs w:val="20"/>
                <w:lang w:val="es-CO"/>
              </w:rPr>
              <w:t>Administrativo</w:t>
            </w:r>
          </w:p>
        </w:tc>
        <w:tc>
          <w:tcPr>
            <w:tcW w:w="7652" w:type="dxa"/>
          </w:tcPr>
          <w:p w14:paraId="4720FBDE" w14:textId="77777777" w:rsidR="00AB2ABF" w:rsidRPr="004D0FE6" w:rsidRDefault="00AB2ABF" w:rsidP="00EA18B0">
            <w:pPr>
              <w:rPr>
                <w:rFonts w:ascii="Arial" w:hAnsi="Arial" w:cs="Arial"/>
                <w:sz w:val="20"/>
                <w:szCs w:val="20"/>
                <w:lang w:val="es-CO"/>
              </w:rPr>
            </w:pPr>
            <w:r w:rsidRPr="004D0FE6">
              <w:rPr>
                <w:rFonts w:ascii="Arial" w:hAnsi="Arial" w:cs="Arial"/>
                <w:sz w:val="20"/>
                <w:szCs w:val="20"/>
                <w:lang w:val="es-CO"/>
              </w:rPr>
              <w:t>Equipos de cómputo, impresoras multifuncionales y equipos de comunicación.</w:t>
            </w:r>
          </w:p>
        </w:tc>
      </w:tr>
      <w:tr w:rsidR="0076728F" w:rsidRPr="0061191F" w14:paraId="569FB32B" w14:textId="77777777" w:rsidTr="00EA18B0">
        <w:tc>
          <w:tcPr>
            <w:tcW w:w="2235" w:type="dxa"/>
            <w:vAlign w:val="center"/>
          </w:tcPr>
          <w:p w14:paraId="496ED2C1" w14:textId="77777777" w:rsidR="00AB2ABF" w:rsidRPr="004D0FE6" w:rsidRDefault="00AB2ABF" w:rsidP="00EA18B0">
            <w:pPr>
              <w:rPr>
                <w:rFonts w:ascii="Arial" w:hAnsi="Arial" w:cs="Arial"/>
                <w:sz w:val="20"/>
                <w:szCs w:val="20"/>
                <w:lang w:val="es-CO"/>
              </w:rPr>
            </w:pPr>
            <w:r w:rsidRPr="004D0FE6">
              <w:rPr>
                <w:rFonts w:ascii="Arial" w:hAnsi="Arial" w:cs="Arial"/>
                <w:sz w:val="20"/>
                <w:szCs w:val="20"/>
                <w:lang w:val="es-CO"/>
              </w:rPr>
              <w:t>Productivo</w:t>
            </w:r>
          </w:p>
        </w:tc>
        <w:tc>
          <w:tcPr>
            <w:tcW w:w="7652" w:type="dxa"/>
          </w:tcPr>
          <w:p w14:paraId="3B9823BC" w14:textId="77777777" w:rsidR="00AB2ABF" w:rsidRPr="004D0FE6" w:rsidRDefault="00AB2ABF" w:rsidP="00007644">
            <w:pPr>
              <w:autoSpaceDE w:val="0"/>
              <w:autoSpaceDN w:val="0"/>
              <w:adjustRightInd w:val="0"/>
              <w:rPr>
                <w:rFonts w:ascii="Arial" w:hAnsi="Arial" w:cs="Arial"/>
                <w:sz w:val="20"/>
                <w:szCs w:val="20"/>
                <w:lang w:val="es-CO" w:eastAsia="es-CO"/>
              </w:rPr>
            </w:pPr>
            <w:r w:rsidRPr="004D0FE6">
              <w:rPr>
                <w:rFonts w:ascii="Arial" w:hAnsi="Arial" w:cs="Arial"/>
                <w:sz w:val="20"/>
                <w:szCs w:val="20"/>
                <w:lang w:val="es-CO" w:eastAsia="es-CO"/>
              </w:rPr>
              <w:t>Herramie</w:t>
            </w:r>
            <w:r w:rsidR="00007644" w:rsidRPr="004D0FE6">
              <w:rPr>
                <w:rFonts w:ascii="Arial" w:hAnsi="Arial" w:cs="Arial"/>
                <w:sz w:val="20"/>
                <w:szCs w:val="20"/>
                <w:lang w:val="es-CO" w:eastAsia="es-CO"/>
              </w:rPr>
              <w:t xml:space="preserve">ntas </w:t>
            </w:r>
            <w:r w:rsidR="00DB1070" w:rsidRPr="004D0FE6">
              <w:rPr>
                <w:rFonts w:ascii="Arial" w:hAnsi="Arial" w:cs="Arial"/>
                <w:sz w:val="20"/>
                <w:szCs w:val="20"/>
                <w:lang w:val="es-CO" w:eastAsia="es-CO"/>
              </w:rPr>
              <w:t>manuales, eléctricas</w:t>
            </w:r>
            <w:r w:rsidR="00DF06CA" w:rsidRPr="004D0FE6">
              <w:rPr>
                <w:rFonts w:ascii="Arial" w:hAnsi="Arial" w:cs="Arial"/>
                <w:sz w:val="20"/>
                <w:szCs w:val="20"/>
                <w:lang w:val="es-CO" w:eastAsia="es-CO"/>
              </w:rPr>
              <w:t>, oxicorte, soldadura y neumáticas.</w:t>
            </w:r>
          </w:p>
        </w:tc>
      </w:tr>
    </w:tbl>
    <w:p w14:paraId="47A96A96" w14:textId="77777777" w:rsidR="00AB2ABF" w:rsidRPr="00DF06CA" w:rsidRDefault="00AB2ABF" w:rsidP="00AB2ABF">
      <w:pPr>
        <w:spacing w:line="360" w:lineRule="auto"/>
        <w:jc w:val="both"/>
        <w:rPr>
          <w:rFonts w:ascii="Calibri" w:hAnsi="Calibri" w:cs="Calibri"/>
          <w:b/>
          <w:lang w:val="es-CO"/>
        </w:rPr>
      </w:pPr>
    </w:p>
    <w:p w14:paraId="496AE0E5" w14:textId="77777777" w:rsidR="002027A3" w:rsidRDefault="009346A2" w:rsidP="006B4A2D">
      <w:pPr>
        <w:numPr>
          <w:ilvl w:val="0"/>
          <w:numId w:val="6"/>
        </w:numPr>
        <w:spacing w:line="360" w:lineRule="auto"/>
        <w:jc w:val="both"/>
        <w:rPr>
          <w:rFonts w:ascii="Arial" w:hAnsi="Arial" w:cs="Arial"/>
          <w:b/>
        </w:rPr>
      </w:pPr>
      <w:r w:rsidRPr="004232E2">
        <w:rPr>
          <w:rFonts w:ascii="Arial" w:hAnsi="Arial" w:cs="Arial"/>
          <w:b/>
        </w:rPr>
        <w:t>PLAN ESTRATEGICO</w:t>
      </w:r>
    </w:p>
    <w:p w14:paraId="24429A51" w14:textId="77777777" w:rsidR="00002B9B" w:rsidRPr="004232E2" w:rsidRDefault="00002B9B" w:rsidP="00002B9B">
      <w:pPr>
        <w:spacing w:line="360" w:lineRule="auto"/>
        <w:ind w:left="720"/>
        <w:jc w:val="both"/>
        <w:rPr>
          <w:rFonts w:ascii="Arial" w:hAnsi="Arial" w:cs="Arial"/>
          <w:b/>
        </w:rPr>
      </w:pPr>
    </w:p>
    <w:p w14:paraId="2A26E933" w14:textId="77777777" w:rsidR="00AB2ABF" w:rsidRPr="004232E2" w:rsidRDefault="00AB2ABF" w:rsidP="006B4A2D">
      <w:pPr>
        <w:numPr>
          <w:ilvl w:val="1"/>
          <w:numId w:val="6"/>
        </w:numPr>
        <w:spacing w:line="360" w:lineRule="auto"/>
        <w:jc w:val="both"/>
        <w:rPr>
          <w:rFonts w:ascii="Arial" w:hAnsi="Arial" w:cs="Arial"/>
          <w:b/>
        </w:rPr>
      </w:pPr>
      <w:r w:rsidRPr="004232E2">
        <w:rPr>
          <w:rFonts w:ascii="Arial" w:hAnsi="Arial" w:cs="Arial"/>
          <w:b/>
        </w:rPr>
        <w:t xml:space="preserve">Objetivo </w:t>
      </w:r>
    </w:p>
    <w:p w14:paraId="31CCFFDA" w14:textId="77777777" w:rsidR="007B29DA" w:rsidRDefault="007B29DA" w:rsidP="00007644">
      <w:pPr>
        <w:pStyle w:val="EncabezadoTtulo"/>
        <w:tabs>
          <w:tab w:val="clear" w:pos="4252"/>
          <w:tab w:val="clear" w:pos="8504"/>
        </w:tabs>
        <w:suppressAutoHyphens/>
        <w:spacing w:before="0" w:after="0"/>
        <w:jc w:val="both"/>
        <w:rPr>
          <w:rFonts w:cs="Arial"/>
          <w:b w:val="0"/>
          <w:caps w:val="0"/>
          <w:snapToGrid w:val="0"/>
          <w:sz w:val="20"/>
          <w:szCs w:val="24"/>
        </w:rPr>
      </w:pPr>
      <w:r>
        <w:rPr>
          <w:rFonts w:cs="Arial"/>
          <w:b w:val="0"/>
          <w:caps w:val="0"/>
          <w:snapToGrid w:val="0"/>
          <w:sz w:val="20"/>
          <w:szCs w:val="24"/>
        </w:rPr>
        <w:t>Establecer, implementar y mantener los procesos necesarios para la preparación y respuesta clara ante las situaciones de emergencia potenciales identificadas en la organización.</w:t>
      </w:r>
    </w:p>
    <w:p w14:paraId="20801C1F" w14:textId="77777777" w:rsidR="00F2376D" w:rsidRPr="004D0FE6" w:rsidRDefault="00F2376D" w:rsidP="00007644">
      <w:pPr>
        <w:pStyle w:val="EncabezadoTtulo"/>
        <w:tabs>
          <w:tab w:val="clear" w:pos="4252"/>
          <w:tab w:val="clear" w:pos="8504"/>
        </w:tabs>
        <w:suppressAutoHyphens/>
        <w:spacing w:before="0" w:after="0"/>
        <w:jc w:val="both"/>
        <w:rPr>
          <w:rFonts w:cs="Arial"/>
          <w:b w:val="0"/>
          <w:caps w:val="0"/>
          <w:sz w:val="20"/>
          <w:szCs w:val="24"/>
        </w:rPr>
      </w:pPr>
    </w:p>
    <w:p w14:paraId="6DC3A780" w14:textId="4FE084AC" w:rsidR="00E0502C" w:rsidRPr="00F2376D" w:rsidRDefault="00DD2772" w:rsidP="007B29DA">
      <w:pPr>
        <w:numPr>
          <w:ilvl w:val="1"/>
          <w:numId w:val="6"/>
        </w:numPr>
        <w:spacing w:line="360" w:lineRule="auto"/>
        <w:jc w:val="both"/>
        <w:rPr>
          <w:rFonts w:ascii="Arial" w:hAnsi="Arial" w:cs="Arial"/>
          <w:b/>
        </w:rPr>
      </w:pPr>
      <w:r w:rsidRPr="00F2376D">
        <w:rPr>
          <w:rFonts w:ascii="Arial" w:hAnsi="Arial" w:cs="Arial"/>
          <w:b/>
        </w:rPr>
        <w:t>Alcance y</w:t>
      </w:r>
      <w:r w:rsidR="00EA4AE0" w:rsidRPr="00F2376D">
        <w:rPr>
          <w:rFonts w:ascii="Arial" w:hAnsi="Arial" w:cs="Arial"/>
          <w:b/>
        </w:rPr>
        <w:t xml:space="preserve"> cobertura</w:t>
      </w:r>
    </w:p>
    <w:p w14:paraId="05FDDC54" w14:textId="5B4BEA59" w:rsidR="0076728F" w:rsidRDefault="00C41133" w:rsidP="00F2376D">
      <w:pPr>
        <w:pStyle w:val="EncabezadoTtulo"/>
        <w:tabs>
          <w:tab w:val="clear" w:pos="4252"/>
          <w:tab w:val="clear" w:pos="8504"/>
        </w:tabs>
        <w:suppressAutoHyphens/>
        <w:spacing w:before="0" w:after="0"/>
        <w:jc w:val="both"/>
        <w:rPr>
          <w:rFonts w:cs="Arial"/>
          <w:b w:val="0"/>
          <w:caps w:val="0"/>
          <w:sz w:val="20"/>
          <w:szCs w:val="24"/>
        </w:rPr>
      </w:pPr>
      <w:r>
        <w:rPr>
          <w:rFonts w:cs="Arial"/>
          <w:b w:val="0"/>
          <w:caps w:val="0"/>
          <w:sz w:val="20"/>
          <w:szCs w:val="24"/>
          <w:lang w:val="es-EC"/>
        </w:rPr>
        <w:t>Se</w:t>
      </w:r>
      <w:r w:rsidR="007B29DA">
        <w:rPr>
          <w:rFonts w:cs="Arial"/>
          <w:b w:val="0"/>
          <w:caps w:val="0"/>
          <w:sz w:val="20"/>
          <w:szCs w:val="24"/>
        </w:rPr>
        <w:t xml:space="preserve"> </w:t>
      </w:r>
      <w:r w:rsidR="0049473F">
        <w:rPr>
          <w:rFonts w:cs="Arial"/>
          <w:b w:val="0"/>
          <w:caps w:val="0"/>
          <w:sz w:val="20"/>
          <w:szCs w:val="24"/>
        </w:rPr>
        <w:t>aplicará</w:t>
      </w:r>
      <w:r w:rsidR="007B29DA">
        <w:rPr>
          <w:rFonts w:cs="Arial"/>
          <w:b w:val="0"/>
          <w:caps w:val="0"/>
          <w:sz w:val="20"/>
          <w:szCs w:val="24"/>
        </w:rPr>
        <w:t xml:space="preserve"> a todas las partes interesadas internas y externas que puedan ser afectadas</w:t>
      </w:r>
      <w:r>
        <w:rPr>
          <w:rFonts w:cs="Arial"/>
          <w:b w:val="0"/>
          <w:caps w:val="0"/>
          <w:sz w:val="20"/>
          <w:szCs w:val="24"/>
        </w:rPr>
        <w:t xml:space="preserve"> por algunas de las situaciones de emergencias potenciales identificadas y fortuitas </w:t>
      </w:r>
      <w:r w:rsidR="00D44B0B" w:rsidRPr="004D0FE6">
        <w:rPr>
          <w:rFonts w:cs="Arial"/>
          <w:b w:val="0"/>
          <w:caps w:val="0"/>
          <w:sz w:val="20"/>
          <w:szCs w:val="24"/>
        </w:rPr>
        <w:t>e</w:t>
      </w:r>
      <w:r>
        <w:rPr>
          <w:rFonts w:cs="Arial"/>
          <w:b w:val="0"/>
          <w:caps w:val="0"/>
          <w:sz w:val="20"/>
          <w:szCs w:val="24"/>
        </w:rPr>
        <w:t>n</w:t>
      </w:r>
      <w:r w:rsidR="00D44B0B" w:rsidRPr="004D0FE6">
        <w:rPr>
          <w:rFonts w:cs="Arial"/>
          <w:b w:val="0"/>
          <w:caps w:val="0"/>
          <w:sz w:val="20"/>
          <w:szCs w:val="24"/>
        </w:rPr>
        <w:t xml:space="preserve"> la empresa</w:t>
      </w:r>
      <w:r w:rsidR="00684EBB" w:rsidRPr="004D0FE6">
        <w:rPr>
          <w:rFonts w:cs="Arial"/>
          <w:b w:val="0"/>
          <w:caps w:val="0"/>
          <w:sz w:val="20"/>
          <w:szCs w:val="24"/>
        </w:rPr>
        <w:t xml:space="preserve"> </w:t>
      </w:r>
      <w:r w:rsidR="00713CB9" w:rsidRPr="00184C33">
        <w:rPr>
          <w:rFonts w:cs="Arial"/>
          <w:b w:val="0"/>
          <w:caps w:val="0"/>
          <w:sz w:val="20"/>
          <w:szCs w:val="24"/>
        </w:rPr>
        <w:t>Kluane Services SA de CV</w:t>
      </w:r>
      <w:r w:rsidR="00684EBB" w:rsidRPr="004D0FE6">
        <w:rPr>
          <w:rFonts w:cs="Arial"/>
          <w:b w:val="0"/>
          <w:caps w:val="0"/>
          <w:sz w:val="20"/>
          <w:szCs w:val="24"/>
        </w:rPr>
        <w:t xml:space="preserve"> Sede Durango</w:t>
      </w:r>
      <w:r w:rsidR="00D44B0B" w:rsidRPr="004D0FE6">
        <w:rPr>
          <w:rFonts w:cs="Arial"/>
          <w:b w:val="0"/>
          <w:caps w:val="0"/>
          <w:sz w:val="20"/>
          <w:szCs w:val="24"/>
        </w:rPr>
        <w:t>,</w:t>
      </w:r>
      <w:r w:rsidR="00DB1070">
        <w:rPr>
          <w:rFonts w:cs="Arial"/>
          <w:b w:val="0"/>
          <w:caps w:val="0"/>
          <w:sz w:val="20"/>
          <w:szCs w:val="24"/>
        </w:rPr>
        <w:t xml:space="preserve"> </w:t>
      </w:r>
      <w:r>
        <w:rPr>
          <w:rFonts w:cs="Arial"/>
          <w:b w:val="0"/>
          <w:caps w:val="0"/>
          <w:sz w:val="20"/>
          <w:szCs w:val="24"/>
        </w:rPr>
        <w:t>dentro y fuera de las horas de trabajo normales</w:t>
      </w:r>
      <w:r w:rsidR="00D359B0" w:rsidRPr="004D0FE6">
        <w:rPr>
          <w:rFonts w:cs="Arial"/>
          <w:b w:val="0"/>
          <w:caps w:val="0"/>
          <w:sz w:val="20"/>
          <w:szCs w:val="24"/>
        </w:rPr>
        <w:t>.</w:t>
      </w:r>
    </w:p>
    <w:p w14:paraId="76FA3BAF" w14:textId="77777777" w:rsidR="00ED49BC" w:rsidRDefault="00ED49BC" w:rsidP="00F2376D">
      <w:pPr>
        <w:pStyle w:val="EncabezadoTtulo"/>
        <w:tabs>
          <w:tab w:val="clear" w:pos="4252"/>
          <w:tab w:val="clear" w:pos="8504"/>
        </w:tabs>
        <w:suppressAutoHyphens/>
        <w:spacing w:before="0" w:after="0"/>
        <w:jc w:val="both"/>
        <w:rPr>
          <w:rFonts w:cs="Arial"/>
          <w:b w:val="0"/>
          <w:caps w:val="0"/>
          <w:sz w:val="20"/>
          <w:szCs w:val="24"/>
        </w:rPr>
      </w:pPr>
    </w:p>
    <w:p w14:paraId="78D0991D" w14:textId="77777777" w:rsidR="00F2376D" w:rsidRPr="00F2376D" w:rsidRDefault="00F2376D" w:rsidP="00F2376D">
      <w:pPr>
        <w:pStyle w:val="EncabezadoTtulo"/>
        <w:tabs>
          <w:tab w:val="clear" w:pos="4252"/>
          <w:tab w:val="clear" w:pos="8504"/>
        </w:tabs>
        <w:suppressAutoHyphens/>
        <w:spacing w:before="0" w:after="0"/>
        <w:jc w:val="both"/>
        <w:rPr>
          <w:rFonts w:cs="Arial"/>
          <w:b w:val="0"/>
          <w:sz w:val="20"/>
          <w:szCs w:val="24"/>
        </w:rPr>
      </w:pPr>
    </w:p>
    <w:p w14:paraId="758EE724" w14:textId="77777777" w:rsidR="00E0502C" w:rsidRDefault="009346A2" w:rsidP="00E0502C">
      <w:pPr>
        <w:numPr>
          <w:ilvl w:val="0"/>
          <w:numId w:val="6"/>
        </w:numPr>
        <w:jc w:val="both"/>
        <w:rPr>
          <w:rFonts w:ascii="Arial" w:hAnsi="Arial" w:cs="Arial"/>
          <w:b/>
        </w:rPr>
      </w:pPr>
      <w:r w:rsidRPr="00F2376D">
        <w:rPr>
          <w:rFonts w:ascii="Arial" w:hAnsi="Arial" w:cs="Arial"/>
          <w:b/>
        </w:rPr>
        <w:t xml:space="preserve"> RESPONSABILIDADES</w:t>
      </w:r>
    </w:p>
    <w:p w14:paraId="064648CB" w14:textId="77777777" w:rsidR="00002B9B" w:rsidRPr="00F2376D" w:rsidRDefault="00002B9B" w:rsidP="00002B9B">
      <w:pPr>
        <w:ind w:left="720"/>
        <w:jc w:val="both"/>
        <w:rPr>
          <w:rFonts w:ascii="Arial" w:hAnsi="Arial" w:cs="Arial"/>
          <w:b/>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126"/>
        <w:gridCol w:w="2835"/>
        <w:gridCol w:w="3119"/>
      </w:tblGrid>
      <w:tr w:rsidR="00D34FAC" w:rsidRPr="0061191F" w14:paraId="6707DC62" w14:textId="77777777" w:rsidTr="00C41133">
        <w:tc>
          <w:tcPr>
            <w:tcW w:w="1985" w:type="dxa"/>
            <w:shd w:val="clear" w:color="auto" w:fill="auto"/>
          </w:tcPr>
          <w:p w14:paraId="516338D6" w14:textId="77777777" w:rsidR="00170A08" w:rsidRPr="00F2376D" w:rsidRDefault="00C41133" w:rsidP="003C4373">
            <w:pPr>
              <w:jc w:val="both"/>
              <w:rPr>
                <w:rFonts w:ascii="Arial" w:hAnsi="Arial" w:cs="Arial"/>
                <w:sz w:val="20"/>
                <w:szCs w:val="20"/>
              </w:rPr>
            </w:pPr>
            <w:r w:rsidRPr="00C41133">
              <w:rPr>
                <w:rFonts w:ascii="Arial" w:hAnsi="Arial" w:cs="Arial"/>
                <w:b/>
                <w:sz w:val="20"/>
                <w:szCs w:val="20"/>
              </w:rPr>
              <w:t>RESPONSABLES</w:t>
            </w:r>
          </w:p>
        </w:tc>
        <w:tc>
          <w:tcPr>
            <w:tcW w:w="2126" w:type="dxa"/>
            <w:shd w:val="clear" w:color="auto" w:fill="auto"/>
          </w:tcPr>
          <w:p w14:paraId="66884035" w14:textId="77777777" w:rsidR="00170A08" w:rsidRPr="00F2376D" w:rsidRDefault="00170A08" w:rsidP="003C4373">
            <w:pPr>
              <w:jc w:val="both"/>
              <w:rPr>
                <w:rFonts w:ascii="Arial" w:hAnsi="Arial" w:cs="Arial"/>
                <w:b/>
                <w:sz w:val="20"/>
                <w:szCs w:val="20"/>
              </w:rPr>
            </w:pPr>
            <w:r w:rsidRPr="00F2376D">
              <w:rPr>
                <w:rFonts w:ascii="Arial" w:hAnsi="Arial" w:cs="Arial"/>
                <w:b/>
                <w:sz w:val="20"/>
                <w:szCs w:val="20"/>
              </w:rPr>
              <w:t>ANTES</w:t>
            </w:r>
          </w:p>
        </w:tc>
        <w:tc>
          <w:tcPr>
            <w:tcW w:w="2835" w:type="dxa"/>
            <w:shd w:val="clear" w:color="auto" w:fill="auto"/>
          </w:tcPr>
          <w:p w14:paraId="141422A0" w14:textId="77777777" w:rsidR="00170A08" w:rsidRPr="00F2376D" w:rsidRDefault="00170A08" w:rsidP="003C4373">
            <w:pPr>
              <w:jc w:val="both"/>
              <w:rPr>
                <w:rFonts w:ascii="Arial" w:hAnsi="Arial" w:cs="Arial"/>
                <w:b/>
                <w:sz w:val="20"/>
                <w:szCs w:val="20"/>
              </w:rPr>
            </w:pPr>
            <w:r w:rsidRPr="00F2376D">
              <w:rPr>
                <w:rFonts w:ascii="Arial" w:hAnsi="Arial" w:cs="Arial"/>
                <w:b/>
                <w:sz w:val="20"/>
                <w:szCs w:val="20"/>
              </w:rPr>
              <w:t>DURANTE</w:t>
            </w:r>
          </w:p>
        </w:tc>
        <w:tc>
          <w:tcPr>
            <w:tcW w:w="3119" w:type="dxa"/>
            <w:shd w:val="clear" w:color="auto" w:fill="auto"/>
          </w:tcPr>
          <w:p w14:paraId="638100C8" w14:textId="77777777" w:rsidR="00170A08" w:rsidRPr="00F2376D" w:rsidRDefault="00170A08" w:rsidP="003C4373">
            <w:pPr>
              <w:jc w:val="both"/>
              <w:rPr>
                <w:rFonts w:ascii="Arial" w:hAnsi="Arial" w:cs="Arial"/>
                <w:b/>
                <w:sz w:val="20"/>
                <w:szCs w:val="20"/>
              </w:rPr>
            </w:pPr>
            <w:r w:rsidRPr="00F2376D">
              <w:rPr>
                <w:rFonts w:ascii="Arial" w:hAnsi="Arial" w:cs="Arial"/>
                <w:b/>
                <w:sz w:val="20"/>
                <w:szCs w:val="20"/>
              </w:rPr>
              <w:t>DESPUES</w:t>
            </w:r>
          </w:p>
        </w:tc>
      </w:tr>
      <w:tr w:rsidR="00D34FAC" w:rsidRPr="0061191F" w14:paraId="729ECB9B" w14:textId="77777777" w:rsidTr="00C41133">
        <w:tc>
          <w:tcPr>
            <w:tcW w:w="1985" w:type="dxa"/>
            <w:shd w:val="clear" w:color="auto" w:fill="auto"/>
          </w:tcPr>
          <w:p w14:paraId="339E92BD" w14:textId="77777777" w:rsidR="00170A08" w:rsidRPr="00F2376D" w:rsidRDefault="00D44B0B" w:rsidP="00C41133">
            <w:pPr>
              <w:rPr>
                <w:rFonts w:ascii="Arial" w:hAnsi="Arial" w:cs="Arial"/>
                <w:b/>
                <w:sz w:val="20"/>
                <w:szCs w:val="20"/>
              </w:rPr>
            </w:pPr>
            <w:r w:rsidRPr="00F2376D">
              <w:rPr>
                <w:rFonts w:ascii="Arial" w:hAnsi="Arial" w:cs="Arial"/>
                <w:b/>
                <w:sz w:val="20"/>
                <w:szCs w:val="20"/>
              </w:rPr>
              <w:t>Comisión de seguridad e higiene.</w:t>
            </w:r>
          </w:p>
        </w:tc>
        <w:tc>
          <w:tcPr>
            <w:tcW w:w="2126" w:type="dxa"/>
            <w:shd w:val="clear" w:color="auto" w:fill="auto"/>
          </w:tcPr>
          <w:p w14:paraId="65702F27" w14:textId="77777777" w:rsidR="00170A08" w:rsidRPr="00F2376D" w:rsidRDefault="00002B9B" w:rsidP="00002B9B">
            <w:pPr>
              <w:ind w:left="34"/>
              <w:rPr>
                <w:rFonts w:ascii="Arial" w:hAnsi="Arial" w:cs="Arial"/>
                <w:sz w:val="20"/>
                <w:szCs w:val="20"/>
              </w:rPr>
            </w:pPr>
            <w:r>
              <w:rPr>
                <w:rFonts w:ascii="Arial" w:hAnsi="Arial" w:cs="Arial"/>
                <w:b/>
                <w:sz w:val="20"/>
                <w:szCs w:val="20"/>
                <w:lang w:val="es-CO"/>
              </w:rPr>
              <w:t xml:space="preserve">- </w:t>
            </w:r>
            <w:r w:rsidR="00A95461" w:rsidRPr="00F2376D">
              <w:rPr>
                <w:rFonts w:ascii="Arial" w:hAnsi="Arial" w:cs="Arial"/>
                <w:sz w:val="20"/>
                <w:szCs w:val="20"/>
                <w:lang w:val="es-CO"/>
              </w:rPr>
              <w:t>Conocer y apoyar el desarrollo y la aplicación del plan de emergencias</w:t>
            </w:r>
            <w:r>
              <w:rPr>
                <w:rFonts w:ascii="Arial" w:hAnsi="Arial" w:cs="Arial"/>
                <w:sz w:val="20"/>
                <w:szCs w:val="20"/>
                <w:lang w:val="es-CO"/>
              </w:rPr>
              <w:t>.</w:t>
            </w:r>
          </w:p>
        </w:tc>
        <w:tc>
          <w:tcPr>
            <w:tcW w:w="2835" w:type="dxa"/>
            <w:shd w:val="clear" w:color="auto" w:fill="auto"/>
          </w:tcPr>
          <w:p w14:paraId="1BCDEAD9" w14:textId="77777777" w:rsidR="00453222" w:rsidRPr="00002B9B" w:rsidRDefault="00002B9B" w:rsidP="00002B9B">
            <w:pPr>
              <w:rPr>
                <w:rFonts w:ascii="Arial" w:hAnsi="Arial" w:cs="Arial"/>
                <w:sz w:val="20"/>
                <w:szCs w:val="20"/>
              </w:rPr>
            </w:pPr>
            <w:r w:rsidRPr="00002B9B">
              <w:rPr>
                <w:rFonts w:ascii="Arial" w:hAnsi="Arial" w:cs="Arial"/>
                <w:b/>
                <w:sz w:val="20"/>
                <w:szCs w:val="20"/>
              </w:rPr>
              <w:t>-</w:t>
            </w:r>
            <w:r>
              <w:rPr>
                <w:rFonts w:ascii="Arial" w:hAnsi="Arial" w:cs="Arial"/>
                <w:sz w:val="20"/>
                <w:szCs w:val="20"/>
              </w:rPr>
              <w:t xml:space="preserve"> </w:t>
            </w:r>
            <w:r w:rsidR="002565B9" w:rsidRPr="00002B9B">
              <w:rPr>
                <w:rFonts w:ascii="Arial" w:hAnsi="Arial" w:cs="Arial"/>
                <w:sz w:val="20"/>
                <w:szCs w:val="20"/>
              </w:rPr>
              <w:t>C</w:t>
            </w:r>
            <w:r w:rsidR="00EB3106" w:rsidRPr="00002B9B">
              <w:rPr>
                <w:rFonts w:ascii="Arial" w:hAnsi="Arial" w:cs="Arial"/>
                <w:sz w:val="20"/>
                <w:szCs w:val="20"/>
              </w:rPr>
              <w:t xml:space="preserve">omunicación </w:t>
            </w:r>
            <w:r w:rsidR="00EE74EB" w:rsidRPr="00002B9B">
              <w:rPr>
                <w:rFonts w:ascii="Arial" w:hAnsi="Arial" w:cs="Arial"/>
                <w:sz w:val="20"/>
                <w:szCs w:val="20"/>
              </w:rPr>
              <w:t>al Gerente de Operaciones</w:t>
            </w:r>
            <w:r w:rsidR="0029510A" w:rsidRPr="00002B9B">
              <w:rPr>
                <w:rFonts w:ascii="Arial" w:hAnsi="Arial" w:cs="Arial"/>
                <w:sz w:val="20"/>
                <w:szCs w:val="20"/>
              </w:rPr>
              <w:t>.</w:t>
            </w:r>
          </w:p>
          <w:p w14:paraId="45B74E17" w14:textId="77777777" w:rsidR="00BC6418" w:rsidRPr="00F2376D" w:rsidRDefault="00002B9B" w:rsidP="00002B9B">
            <w:pPr>
              <w:rPr>
                <w:rFonts w:ascii="Arial" w:hAnsi="Arial" w:cs="Arial"/>
                <w:sz w:val="20"/>
                <w:szCs w:val="20"/>
              </w:rPr>
            </w:pPr>
            <w:r>
              <w:rPr>
                <w:rFonts w:ascii="Arial" w:hAnsi="Arial" w:cs="Arial"/>
                <w:b/>
                <w:sz w:val="20"/>
                <w:szCs w:val="20"/>
              </w:rPr>
              <w:t xml:space="preserve">- </w:t>
            </w:r>
            <w:r w:rsidR="00BC6418" w:rsidRPr="00F2376D">
              <w:rPr>
                <w:rFonts w:ascii="Arial" w:hAnsi="Arial" w:cs="Arial"/>
                <w:sz w:val="20"/>
                <w:szCs w:val="20"/>
              </w:rPr>
              <w:t>Participar activamente en pro del bienestar de los tra</w:t>
            </w:r>
            <w:r>
              <w:rPr>
                <w:rFonts w:ascii="Arial" w:hAnsi="Arial" w:cs="Arial"/>
                <w:sz w:val="20"/>
                <w:szCs w:val="20"/>
              </w:rPr>
              <w:t xml:space="preserve">bajadores e </w:t>
            </w:r>
            <w:r w:rsidR="00BC6418" w:rsidRPr="00F2376D">
              <w:rPr>
                <w:rFonts w:ascii="Arial" w:hAnsi="Arial" w:cs="Arial"/>
                <w:sz w:val="20"/>
                <w:szCs w:val="20"/>
              </w:rPr>
              <w:t>infraestructura.</w:t>
            </w:r>
          </w:p>
        </w:tc>
        <w:tc>
          <w:tcPr>
            <w:tcW w:w="3119" w:type="dxa"/>
            <w:shd w:val="clear" w:color="auto" w:fill="auto"/>
          </w:tcPr>
          <w:p w14:paraId="243B983B" w14:textId="77777777" w:rsidR="00170A08" w:rsidRPr="00F2376D" w:rsidRDefault="00002B9B" w:rsidP="00002B9B">
            <w:pPr>
              <w:rPr>
                <w:rFonts w:ascii="Arial" w:hAnsi="Arial" w:cs="Arial"/>
                <w:sz w:val="20"/>
                <w:szCs w:val="20"/>
              </w:rPr>
            </w:pPr>
            <w:r>
              <w:rPr>
                <w:rFonts w:ascii="Arial" w:hAnsi="Arial" w:cs="Arial"/>
                <w:b/>
                <w:sz w:val="20"/>
                <w:szCs w:val="20"/>
              </w:rPr>
              <w:t xml:space="preserve">- </w:t>
            </w:r>
            <w:r w:rsidR="002565B9" w:rsidRPr="00F2376D">
              <w:rPr>
                <w:rFonts w:ascii="Arial" w:hAnsi="Arial" w:cs="Arial"/>
                <w:sz w:val="20"/>
                <w:szCs w:val="20"/>
              </w:rPr>
              <w:t>Verificación de condiciones de salud del personal y/o instalaciones.</w:t>
            </w:r>
          </w:p>
          <w:p w14:paraId="1D4BDB0A" w14:textId="77777777" w:rsidR="002565B9" w:rsidRPr="00F2376D" w:rsidRDefault="00002B9B" w:rsidP="00002B9B">
            <w:pPr>
              <w:rPr>
                <w:rFonts w:ascii="Arial" w:hAnsi="Arial" w:cs="Arial"/>
                <w:sz w:val="20"/>
                <w:szCs w:val="20"/>
              </w:rPr>
            </w:pPr>
            <w:r>
              <w:rPr>
                <w:rFonts w:ascii="Arial" w:hAnsi="Arial" w:cs="Arial"/>
                <w:b/>
                <w:sz w:val="20"/>
                <w:szCs w:val="20"/>
              </w:rPr>
              <w:t xml:space="preserve">- </w:t>
            </w:r>
            <w:r w:rsidR="002565B9" w:rsidRPr="00F2376D">
              <w:rPr>
                <w:rFonts w:ascii="Arial" w:hAnsi="Arial" w:cs="Arial"/>
                <w:sz w:val="20"/>
                <w:szCs w:val="20"/>
              </w:rPr>
              <w:t>Investigación de incidentes</w:t>
            </w:r>
            <w:r w:rsidR="00C41133">
              <w:rPr>
                <w:rFonts w:ascii="Arial" w:hAnsi="Arial" w:cs="Arial"/>
                <w:sz w:val="20"/>
                <w:szCs w:val="20"/>
              </w:rPr>
              <w:t>.</w:t>
            </w:r>
          </w:p>
          <w:p w14:paraId="021ECCAD" w14:textId="77777777" w:rsidR="002565B9" w:rsidRPr="00F2376D" w:rsidRDefault="00002B9B" w:rsidP="00002B9B">
            <w:pPr>
              <w:rPr>
                <w:rFonts w:ascii="Arial" w:hAnsi="Arial" w:cs="Arial"/>
                <w:sz w:val="20"/>
                <w:szCs w:val="20"/>
              </w:rPr>
            </w:pPr>
            <w:r>
              <w:rPr>
                <w:rFonts w:ascii="Arial" w:hAnsi="Arial" w:cs="Arial"/>
                <w:b/>
                <w:sz w:val="20"/>
                <w:szCs w:val="20"/>
              </w:rPr>
              <w:t xml:space="preserve">- </w:t>
            </w:r>
            <w:r w:rsidR="002565B9" w:rsidRPr="00F2376D">
              <w:rPr>
                <w:rFonts w:ascii="Arial" w:hAnsi="Arial" w:cs="Arial"/>
                <w:sz w:val="20"/>
                <w:szCs w:val="20"/>
              </w:rPr>
              <w:t>Emisión de comunicados.</w:t>
            </w:r>
          </w:p>
        </w:tc>
      </w:tr>
      <w:tr w:rsidR="00D34FAC" w:rsidRPr="0061191F" w14:paraId="11A6F2B4" w14:textId="77777777" w:rsidTr="00C41133">
        <w:tc>
          <w:tcPr>
            <w:tcW w:w="1985" w:type="dxa"/>
            <w:shd w:val="clear" w:color="auto" w:fill="auto"/>
          </w:tcPr>
          <w:p w14:paraId="2AF9E86D" w14:textId="77777777" w:rsidR="00F854CB" w:rsidRDefault="00F854CB" w:rsidP="003C4373">
            <w:pPr>
              <w:jc w:val="both"/>
              <w:rPr>
                <w:rFonts w:ascii="Arial" w:hAnsi="Arial" w:cs="Arial"/>
                <w:b/>
                <w:sz w:val="20"/>
                <w:szCs w:val="20"/>
              </w:rPr>
            </w:pPr>
          </w:p>
          <w:p w14:paraId="1D4856DB" w14:textId="77777777" w:rsidR="00F854CB" w:rsidRDefault="00F854CB" w:rsidP="003C4373">
            <w:pPr>
              <w:jc w:val="both"/>
              <w:rPr>
                <w:rFonts w:ascii="Arial" w:hAnsi="Arial" w:cs="Arial"/>
                <w:b/>
                <w:sz w:val="20"/>
                <w:szCs w:val="20"/>
              </w:rPr>
            </w:pPr>
          </w:p>
          <w:p w14:paraId="5047EC45" w14:textId="77777777" w:rsidR="00F854CB" w:rsidRDefault="00F854CB" w:rsidP="003C4373">
            <w:pPr>
              <w:jc w:val="both"/>
              <w:rPr>
                <w:rFonts w:ascii="Arial" w:hAnsi="Arial" w:cs="Arial"/>
                <w:b/>
                <w:sz w:val="20"/>
                <w:szCs w:val="20"/>
              </w:rPr>
            </w:pPr>
          </w:p>
          <w:p w14:paraId="1BCBF6CC" w14:textId="77777777" w:rsidR="00F854CB" w:rsidRDefault="00F854CB" w:rsidP="003C4373">
            <w:pPr>
              <w:jc w:val="both"/>
              <w:rPr>
                <w:rFonts w:ascii="Arial" w:hAnsi="Arial" w:cs="Arial"/>
                <w:b/>
                <w:sz w:val="20"/>
                <w:szCs w:val="20"/>
              </w:rPr>
            </w:pPr>
          </w:p>
          <w:p w14:paraId="50F5F371" w14:textId="723FFCA3" w:rsidR="00170A08" w:rsidRPr="00F2376D" w:rsidRDefault="00D359B0" w:rsidP="003C4373">
            <w:pPr>
              <w:jc w:val="both"/>
              <w:rPr>
                <w:rFonts w:ascii="Arial" w:hAnsi="Arial" w:cs="Arial"/>
                <w:b/>
                <w:sz w:val="20"/>
                <w:szCs w:val="20"/>
              </w:rPr>
            </w:pPr>
            <w:r w:rsidRPr="00F2376D">
              <w:rPr>
                <w:rFonts w:ascii="Arial" w:hAnsi="Arial" w:cs="Arial"/>
                <w:b/>
                <w:sz w:val="20"/>
                <w:szCs w:val="20"/>
              </w:rPr>
              <w:t>Coordinación</w:t>
            </w:r>
            <w:r w:rsidR="00D44B0B" w:rsidRPr="00F2376D">
              <w:rPr>
                <w:rFonts w:ascii="Arial" w:hAnsi="Arial" w:cs="Arial"/>
                <w:b/>
                <w:sz w:val="20"/>
                <w:szCs w:val="20"/>
              </w:rPr>
              <w:t xml:space="preserve"> HSE.</w:t>
            </w:r>
          </w:p>
        </w:tc>
        <w:tc>
          <w:tcPr>
            <w:tcW w:w="2126" w:type="dxa"/>
            <w:shd w:val="clear" w:color="auto" w:fill="auto"/>
          </w:tcPr>
          <w:p w14:paraId="068929D2" w14:textId="56040584" w:rsidR="00170A08" w:rsidRPr="00F2376D" w:rsidRDefault="00C41133" w:rsidP="00002B9B">
            <w:pPr>
              <w:rPr>
                <w:rFonts w:ascii="Arial" w:hAnsi="Arial" w:cs="Arial"/>
                <w:sz w:val="20"/>
                <w:szCs w:val="20"/>
              </w:rPr>
            </w:pPr>
            <w:r w:rsidRPr="00C41133">
              <w:rPr>
                <w:rFonts w:ascii="Arial" w:hAnsi="Arial" w:cs="Arial"/>
                <w:b/>
                <w:sz w:val="20"/>
                <w:szCs w:val="20"/>
              </w:rPr>
              <w:t>-</w:t>
            </w:r>
            <w:r>
              <w:rPr>
                <w:rFonts w:ascii="Arial" w:hAnsi="Arial" w:cs="Arial"/>
                <w:b/>
                <w:sz w:val="20"/>
                <w:szCs w:val="20"/>
              </w:rPr>
              <w:t xml:space="preserve"> </w:t>
            </w:r>
            <w:r w:rsidR="00DD2772" w:rsidRPr="00F2376D">
              <w:rPr>
                <w:rFonts w:ascii="Arial" w:hAnsi="Arial" w:cs="Arial"/>
                <w:sz w:val="20"/>
                <w:szCs w:val="20"/>
              </w:rPr>
              <w:t>Implementación, actualización</w:t>
            </w:r>
            <w:r w:rsidR="00EB3106" w:rsidRPr="00F2376D">
              <w:rPr>
                <w:rFonts w:ascii="Arial" w:hAnsi="Arial" w:cs="Arial"/>
                <w:sz w:val="20"/>
                <w:szCs w:val="20"/>
              </w:rPr>
              <w:t xml:space="preserve"> y </w:t>
            </w:r>
            <w:r w:rsidR="00D44B0B" w:rsidRPr="00F2376D">
              <w:rPr>
                <w:rFonts w:ascii="Arial" w:hAnsi="Arial" w:cs="Arial"/>
                <w:sz w:val="20"/>
                <w:szCs w:val="20"/>
              </w:rPr>
              <w:t>difusión</w:t>
            </w:r>
            <w:r w:rsidR="00A37BBC">
              <w:rPr>
                <w:rFonts w:ascii="Arial" w:hAnsi="Arial" w:cs="Arial"/>
                <w:sz w:val="20"/>
                <w:szCs w:val="20"/>
              </w:rPr>
              <w:t xml:space="preserve"> </w:t>
            </w:r>
            <w:r w:rsidR="002565B9" w:rsidRPr="00F2376D">
              <w:rPr>
                <w:rFonts w:ascii="Arial" w:hAnsi="Arial" w:cs="Arial"/>
                <w:sz w:val="20"/>
                <w:szCs w:val="20"/>
              </w:rPr>
              <w:t>de</w:t>
            </w:r>
            <w:r w:rsidR="00EB3106" w:rsidRPr="00F2376D">
              <w:rPr>
                <w:rFonts w:ascii="Arial" w:hAnsi="Arial" w:cs="Arial"/>
                <w:sz w:val="20"/>
                <w:szCs w:val="20"/>
              </w:rPr>
              <w:t>l</w:t>
            </w:r>
            <w:r w:rsidR="002565B9" w:rsidRPr="00F2376D">
              <w:rPr>
                <w:rFonts w:ascii="Arial" w:hAnsi="Arial" w:cs="Arial"/>
                <w:sz w:val="20"/>
                <w:szCs w:val="20"/>
              </w:rPr>
              <w:t xml:space="preserve"> plan de emergencia.</w:t>
            </w:r>
          </w:p>
          <w:p w14:paraId="571602C1" w14:textId="77777777" w:rsidR="002565B9" w:rsidRPr="00F2376D" w:rsidRDefault="00C41133" w:rsidP="00002B9B">
            <w:pPr>
              <w:rPr>
                <w:rFonts w:ascii="Arial" w:hAnsi="Arial" w:cs="Arial"/>
                <w:sz w:val="20"/>
                <w:szCs w:val="20"/>
              </w:rPr>
            </w:pPr>
            <w:r w:rsidRPr="00C41133">
              <w:rPr>
                <w:rFonts w:ascii="Arial" w:hAnsi="Arial" w:cs="Arial"/>
                <w:b/>
                <w:sz w:val="20"/>
                <w:szCs w:val="20"/>
              </w:rPr>
              <w:t>-</w:t>
            </w:r>
            <w:r>
              <w:rPr>
                <w:rFonts w:ascii="Arial" w:hAnsi="Arial" w:cs="Arial"/>
                <w:sz w:val="20"/>
                <w:szCs w:val="20"/>
              </w:rPr>
              <w:t xml:space="preserve"> </w:t>
            </w:r>
            <w:r w:rsidR="003A6A86" w:rsidRPr="00F2376D">
              <w:rPr>
                <w:rFonts w:ascii="Arial" w:hAnsi="Arial" w:cs="Arial"/>
                <w:sz w:val="20"/>
                <w:szCs w:val="20"/>
              </w:rPr>
              <w:t>Coordinación</w:t>
            </w:r>
            <w:r w:rsidR="00226F5C" w:rsidRPr="00F2376D">
              <w:rPr>
                <w:rFonts w:ascii="Arial" w:hAnsi="Arial" w:cs="Arial"/>
                <w:sz w:val="20"/>
                <w:szCs w:val="20"/>
              </w:rPr>
              <w:t xml:space="preserve"> de entrenamiento y simulacros para el grupo de trabajo y brigadistas. </w:t>
            </w:r>
          </w:p>
          <w:p w14:paraId="02747910" w14:textId="77777777" w:rsidR="00D9240C" w:rsidRPr="00F2376D" w:rsidRDefault="00C41133" w:rsidP="00002B9B">
            <w:pPr>
              <w:rPr>
                <w:rFonts w:ascii="Arial" w:hAnsi="Arial" w:cs="Arial"/>
                <w:sz w:val="20"/>
                <w:szCs w:val="20"/>
              </w:rPr>
            </w:pPr>
            <w:r>
              <w:rPr>
                <w:rFonts w:ascii="Arial" w:hAnsi="Arial" w:cs="Arial"/>
                <w:b/>
                <w:sz w:val="20"/>
                <w:szCs w:val="20"/>
              </w:rPr>
              <w:t xml:space="preserve">- </w:t>
            </w:r>
            <w:r w:rsidR="00D9240C" w:rsidRPr="00F2376D">
              <w:rPr>
                <w:rFonts w:ascii="Arial" w:hAnsi="Arial" w:cs="Arial"/>
                <w:sz w:val="20"/>
                <w:szCs w:val="20"/>
              </w:rPr>
              <w:t xml:space="preserve">Inspección de los </w:t>
            </w:r>
            <w:r w:rsidR="00D9240C" w:rsidRPr="00F2376D">
              <w:rPr>
                <w:rFonts w:ascii="Arial" w:hAnsi="Arial" w:cs="Arial"/>
                <w:sz w:val="20"/>
                <w:szCs w:val="20"/>
              </w:rPr>
              <w:lastRenderedPageBreak/>
              <w:t>equipos de emergencia.</w:t>
            </w:r>
          </w:p>
        </w:tc>
        <w:tc>
          <w:tcPr>
            <w:tcW w:w="2835" w:type="dxa"/>
            <w:shd w:val="clear" w:color="auto" w:fill="auto"/>
          </w:tcPr>
          <w:p w14:paraId="49551136" w14:textId="77777777" w:rsidR="005C4FA3" w:rsidRPr="00F2376D" w:rsidRDefault="00002B9B" w:rsidP="00002B9B">
            <w:pPr>
              <w:pStyle w:val="Textoindependiente2"/>
              <w:rPr>
                <w:i w:val="0"/>
                <w:sz w:val="20"/>
                <w:lang w:val="es-CO"/>
              </w:rPr>
            </w:pPr>
            <w:r>
              <w:rPr>
                <w:b/>
                <w:i w:val="0"/>
                <w:sz w:val="20"/>
                <w:lang w:val="es-CO"/>
              </w:rPr>
              <w:lastRenderedPageBreak/>
              <w:t xml:space="preserve">- </w:t>
            </w:r>
            <w:r w:rsidR="00EB3106" w:rsidRPr="00F2376D">
              <w:rPr>
                <w:i w:val="0"/>
                <w:sz w:val="20"/>
                <w:lang w:val="es-CO"/>
              </w:rPr>
              <w:t>Comunicación con los organismos de socorro.</w:t>
            </w:r>
          </w:p>
          <w:p w14:paraId="5F821983" w14:textId="77777777" w:rsidR="00D9240C" w:rsidRPr="00F2376D" w:rsidRDefault="00002B9B" w:rsidP="00002B9B">
            <w:pPr>
              <w:pStyle w:val="Textoindependiente2"/>
              <w:rPr>
                <w:i w:val="0"/>
                <w:sz w:val="20"/>
                <w:lang w:val="es-CO"/>
              </w:rPr>
            </w:pPr>
            <w:r>
              <w:rPr>
                <w:b/>
                <w:i w:val="0"/>
                <w:sz w:val="20"/>
                <w:lang w:val="es-CO"/>
              </w:rPr>
              <w:t xml:space="preserve">- </w:t>
            </w:r>
            <w:r w:rsidR="00D9240C" w:rsidRPr="00F2376D">
              <w:rPr>
                <w:i w:val="0"/>
                <w:sz w:val="20"/>
                <w:lang w:val="es-CO"/>
              </w:rPr>
              <w:t xml:space="preserve">Liderar </w:t>
            </w:r>
            <w:r w:rsidR="00453222" w:rsidRPr="00F2376D">
              <w:rPr>
                <w:i w:val="0"/>
                <w:sz w:val="20"/>
                <w:lang w:val="es-CO"/>
              </w:rPr>
              <w:t xml:space="preserve">y coordinar </w:t>
            </w:r>
            <w:r w:rsidR="00D9240C" w:rsidRPr="00F2376D">
              <w:rPr>
                <w:i w:val="0"/>
                <w:sz w:val="20"/>
                <w:lang w:val="es-CO"/>
              </w:rPr>
              <w:t>el plan de acción ante cualquier evento adverso.</w:t>
            </w:r>
          </w:p>
          <w:p w14:paraId="1D199FB7" w14:textId="14A04A30" w:rsidR="00170A08" w:rsidRPr="00F2376D" w:rsidRDefault="00002B9B" w:rsidP="00002B9B">
            <w:pPr>
              <w:rPr>
                <w:rFonts w:ascii="Arial" w:hAnsi="Arial" w:cs="Arial"/>
                <w:sz w:val="20"/>
                <w:szCs w:val="20"/>
              </w:rPr>
            </w:pPr>
            <w:r>
              <w:rPr>
                <w:rFonts w:ascii="Arial" w:hAnsi="Arial" w:cs="Arial"/>
                <w:b/>
                <w:sz w:val="20"/>
                <w:szCs w:val="20"/>
                <w:lang w:val="es-CO"/>
              </w:rPr>
              <w:t xml:space="preserve">- </w:t>
            </w:r>
            <w:r w:rsidR="00D44B0B" w:rsidRPr="00F2376D">
              <w:rPr>
                <w:rFonts w:ascii="Arial" w:hAnsi="Arial" w:cs="Arial"/>
                <w:sz w:val="20"/>
                <w:szCs w:val="20"/>
                <w:lang w:val="es-CO"/>
              </w:rPr>
              <w:t xml:space="preserve">Comunicación directa con </w:t>
            </w:r>
            <w:r w:rsidR="00DD2772">
              <w:rPr>
                <w:rFonts w:ascii="Arial" w:hAnsi="Arial" w:cs="Arial"/>
                <w:sz w:val="20"/>
                <w:szCs w:val="20"/>
                <w:lang w:val="es-CO"/>
              </w:rPr>
              <w:t>la</w:t>
            </w:r>
            <w:r w:rsidR="00D44B0B" w:rsidRPr="00F2376D">
              <w:rPr>
                <w:rFonts w:ascii="Arial" w:hAnsi="Arial" w:cs="Arial"/>
                <w:sz w:val="20"/>
                <w:szCs w:val="20"/>
                <w:lang w:val="es-CO"/>
              </w:rPr>
              <w:t xml:space="preserve"> Gerencia de Operac</w:t>
            </w:r>
            <w:r w:rsidR="008178C6">
              <w:rPr>
                <w:rFonts w:ascii="Arial" w:hAnsi="Arial" w:cs="Arial"/>
                <w:sz w:val="20"/>
                <w:szCs w:val="20"/>
                <w:lang w:val="es-CO"/>
              </w:rPr>
              <w:t>iones y Coordinador General HSE</w:t>
            </w:r>
            <w:r w:rsidR="00D44B0B" w:rsidRPr="00F2376D">
              <w:rPr>
                <w:rFonts w:ascii="Arial" w:hAnsi="Arial" w:cs="Arial"/>
                <w:sz w:val="20"/>
                <w:szCs w:val="20"/>
                <w:lang w:val="es-CO"/>
              </w:rPr>
              <w:t>.</w:t>
            </w:r>
          </w:p>
        </w:tc>
        <w:tc>
          <w:tcPr>
            <w:tcW w:w="3119" w:type="dxa"/>
            <w:shd w:val="clear" w:color="auto" w:fill="auto"/>
          </w:tcPr>
          <w:p w14:paraId="7B11033F" w14:textId="77777777" w:rsidR="005C4FA3" w:rsidRPr="00F2376D" w:rsidRDefault="00002B9B" w:rsidP="00002B9B">
            <w:pPr>
              <w:pStyle w:val="Textoindependiente2"/>
              <w:rPr>
                <w:i w:val="0"/>
                <w:sz w:val="20"/>
                <w:lang w:val="es-CO"/>
              </w:rPr>
            </w:pPr>
            <w:r>
              <w:rPr>
                <w:b/>
                <w:i w:val="0"/>
                <w:sz w:val="20"/>
                <w:lang w:val="es-CO"/>
              </w:rPr>
              <w:t xml:space="preserve">- </w:t>
            </w:r>
            <w:r w:rsidR="005C4FA3" w:rsidRPr="00F2376D">
              <w:rPr>
                <w:i w:val="0"/>
                <w:sz w:val="20"/>
                <w:lang w:val="es-CO"/>
              </w:rPr>
              <w:t>Verificación de los reportes de evacuación (personas).</w:t>
            </w:r>
          </w:p>
          <w:p w14:paraId="56B68AEF" w14:textId="77777777" w:rsidR="005C4FA3" w:rsidRPr="00F2376D" w:rsidRDefault="00002B9B" w:rsidP="00002B9B">
            <w:pPr>
              <w:pStyle w:val="Textoindependiente2"/>
              <w:rPr>
                <w:i w:val="0"/>
                <w:sz w:val="20"/>
                <w:lang w:val="es-CO"/>
              </w:rPr>
            </w:pPr>
            <w:r>
              <w:rPr>
                <w:b/>
                <w:i w:val="0"/>
                <w:sz w:val="20"/>
                <w:lang w:val="es-CO"/>
              </w:rPr>
              <w:t xml:space="preserve">- </w:t>
            </w:r>
            <w:r w:rsidR="005C4FA3" w:rsidRPr="00F2376D">
              <w:rPr>
                <w:i w:val="0"/>
                <w:sz w:val="20"/>
                <w:lang w:val="es-CO"/>
              </w:rPr>
              <w:t xml:space="preserve">Reporte del personal lesionado y centro asistencial enviado (seguimiento). </w:t>
            </w:r>
          </w:p>
          <w:p w14:paraId="33FCE730" w14:textId="77777777" w:rsidR="00170A08" w:rsidRPr="00F2376D" w:rsidRDefault="00002B9B" w:rsidP="00002B9B">
            <w:pPr>
              <w:rPr>
                <w:rFonts w:ascii="Arial" w:hAnsi="Arial" w:cs="Arial"/>
                <w:sz w:val="20"/>
                <w:szCs w:val="20"/>
                <w:lang w:val="es-CO"/>
              </w:rPr>
            </w:pPr>
            <w:r>
              <w:rPr>
                <w:rFonts w:ascii="Arial" w:hAnsi="Arial" w:cs="Arial"/>
                <w:b/>
                <w:sz w:val="20"/>
                <w:szCs w:val="20"/>
                <w:lang w:val="es-CO"/>
              </w:rPr>
              <w:t xml:space="preserve">- </w:t>
            </w:r>
            <w:r w:rsidR="00453222" w:rsidRPr="00F2376D">
              <w:rPr>
                <w:rFonts w:ascii="Arial" w:hAnsi="Arial" w:cs="Arial"/>
                <w:sz w:val="20"/>
                <w:szCs w:val="20"/>
                <w:lang w:val="es-CO"/>
              </w:rPr>
              <w:t xml:space="preserve">Evaluación y realización de </w:t>
            </w:r>
            <w:r w:rsidR="005C4FA3" w:rsidRPr="00F2376D">
              <w:rPr>
                <w:rFonts w:ascii="Arial" w:hAnsi="Arial" w:cs="Arial"/>
                <w:sz w:val="20"/>
                <w:szCs w:val="20"/>
                <w:lang w:val="es-CO"/>
              </w:rPr>
              <w:t>informe general de la situación.</w:t>
            </w:r>
          </w:p>
          <w:p w14:paraId="083DF9A7" w14:textId="77777777" w:rsidR="00EB3106" w:rsidRPr="00F2376D" w:rsidRDefault="00002B9B" w:rsidP="00002B9B">
            <w:pPr>
              <w:rPr>
                <w:rFonts w:ascii="Arial" w:hAnsi="Arial" w:cs="Arial"/>
                <w:sz w:val="20"/>
                <w:szCs w:val="20"/>
                <w:lang w:val="es-CO"/>
              </w:rPr>
            </w:pPr>
            <w:r>
              <w:rPr>
                <w:rFonts w:ascii="Arial" w:hAnsi="Arial" w:cs="Arial"/>
                <w:b/>
                <w:sz w:val="20"/>
                <w:szCs w:val="20"/>
                <w:lang w:val="es-CO"/>
              </w:rPr>
              <w:t xml:space="preserve">- </w:t>
            </w:r>
            <w:r w:rsidR="00EB3106" w:rsidRPr="00F2376D">
              <w:rPr>
                <w:rFonts w:ascii="Arial" w:hAnsi="Arial" w:cs="Arial"/>
                <w:sz w:val="20"/>
                <w:szCs w:val="20"/>
                <w:lang w:val="es-CO"/>
              </w:rPr>
              <w:t>Revisión de las áreas de trabajo para el retorno seguro a actividades.</w:t>
            </w:r>
          </w:p>
          <w:p w14:paraId="4C9F2DA5" w14:textId="77777777" w:rsidR="00453222" w:rsidRPr="00F2376D" w:rsidRDefault="00002B9B" w:rsidP="00002B9B">
            <w:pPr>
              <w:rPr>
                <w:rFonts w:ascii="Arial" w:hAnsi="Arial" w:cs="Arial"/>
                <w:sz w:val="20"/>
                <w:szCs w:val="20"/>
              </w:rPr>
            </w:pPr>
            <w:r>
              <w:rPr>
                <w:rFonts w:ascii="Arial" w:hAnsi="Arial" w:cs="Arial"/>
                <w:b/>
                <w:sz w:val="20"/>
                <w:szCs w:val="20"/>
                <w:lang w:val="es-CO"/>
              </w:rPr>
              <w:lastRenderedPageBreak/>
              <w:t xml:space="preserve">- </w:t>
            </w:r>
            <w:r w:rsidR="00453222" w:rsidRPr="00F2376D">
              <w:rPr>
                <w:rFonts w:ascii="Arial" w:hAnsi="Arial" w:cs="Arial"/>
                <w:sz w:val="20"/>
                <w:szCs w:val="20"/>
                <w:lang w:val="es-CO"/>
              </w:rPr>
              <w:t>Investigación de incidente.</w:t>
            </w:r>
          </w:p>
        </w:tc>
      </w:tr>
      <w:tr w:rsidR="00D34FAC" w:rsidRPr="0061191F" w14:paraId="2F587680" w14:textId="77777777" w:rsidTr="00C41133">
        <w:tc>
          <w:tcPr>
            <w:tcW w:w="1985" w:type="dxa"/>
            <w:shd w:val="clear" w:color="auto" w:fill="auto"/>
          </w:tcPr>
          <w:p w14:paraId="5A53E6B6" w14:textId="77777777" w:rsidR="00F854CB" w:rsidRDefault="00F854CB" w:rsidP="003C4373">
            <w:pPr>
              <w:jc w:val="both"/>
              <w:rPr>
                <w:rFonts w:ascii="Arial" w:hAnsi="Arial" w:cs="Arial"/>
                <w:b/>
                <w:sz w:val="20"/>
                <w:szCs w:val="20"/>
              </w:rPr>
            </w:pPr>
          </w:p>
          <w:p w14:paraId="661D49E1" w14:textId="77777777" w:rsidR="00F854CB" w:rsidRDefault="00F854CB" w:rsidP="003C4373">
            <w:pPr>
              <w:jc w:val="both"/>
              <w:rPr>
                <w:rFonts w:ascii="Arial" w:hAnsi="Arial" w:cs="Arial"/>
                <w:b/>
                <w:sz w:val="20"/>
                <w:szCs w:val="20"/>
              </w:rPr>
            </w:pPr>
          </w:p>
          <w:p w14:paraId="28BEAEB2" w14:textId="77777777" w:rsidR="00F854CB" w:rsidRDefault="00F854CB" w:rsidP="003C4373">
            <w:pPr>
              <w:jc w:val="both"/>
              <w:rPr>
                <w:rFonts w:ascii="Arial" w:hAnsi="Arial" w:cs="Arial"/>
                <w:b/>
                <w:sz w:val="20"/>
                <w:szCs w:val="20"/>
              </w:rPr>
            </w:pPr>
          </w:p>
          <w:p w14:paraId="037A0062" w14:textId="77777777" w:rsidR="00F854CB" w:rsidRDefault="00F854CB" w:rsidP="003C4373">
            <w:pPr>
              <w:jc w:val="both"/>
              <w:rPr>
                <w:rFonts w:ascii="Arial" w:hAnsi="Arial" w:cs="Arial"/>
                <w:b/>
                <w:sz w:val="20"/>
                <w:szCs w:val="20"/>
              </w:rPr>
            </w:pPr>
          </w:p>
          <w:p w14:paraId="4FFD9944" w14:textId="77777777" w:rsidR="00F854CB" w:rsidRDefault="00F854CB" w:rsidP="003C4373">
            <w:pPr>
              <w:jc w:val="both"/>
              <w:rPr>
                <w:rFonts w:ascii="Arial" w:hAnsi="Arial" w:cs="Arial"/>
                <w:b/>
                <w:sz w:val="20"/>
                <w:szCs w:val="20"/>
              </w:rPr>
            </w:pPr>
          </w:p>
          <w:p w14:paraId="3B158FB9" w14:textId="7A6D5909" w:rsidR="00170A08" w:rsidRPr="00F2376D" w:rsidRDefault="00170A08" w:rsidP="003C4373">
            <w:pPr>
              <w:jc w:val="both"/>
              <w:rPr>
                <w:rFonts w:ascii="Arial" w:hAnsi="Arial" w:cs="Arial"/>
                <w:b/>
                <w:sz w:val="20"/>
                <w:szCs w:val="20"/>
              </w:rPr>
            </w:pPr>
            <w:r w:rsidRPr="00F2376D">
              <w:rPr>
                <w:rFonts w:ascii="Arial" w:hAnsi="Arial" w:cs="Arial"/>
                <w:b/>
                <w:sz w:val="20"/>
                <w:szCs w:val="20"/>
              </w:rPr>
              <w:t>Brigadistas</w:t>
            </w:r>
          </w:p>
        </w:tc>
        <w:tc>
          <w:tcPr>
            <w:tcW w:w="2126" w:type="dxa"/>
            <w:shd w:val="clear" w:color="auto" w:fill="auto"/>
          </w:tcPr>
          <w:p w14:paraId="45377F3A" w14:textId="77777777" w:rsidR="00EA258B" w:rsidRPr="00F2376D" w:rsidRDefault="00002B9B" w:rsidP="00EA258B">
            <w:pPr>
              <w:pStyle w:val="Textoindependiente2"/>
              <w:rPr>
                <w:i w:val="0"/>
                <w:sz w:val="20"/>
                <w:lang w:val="es-CO"/>
              </w:rPr>
            </w:pPr>
            <w:r>
              <w:rPr>
                <w:b/>
                <w:i w:val="0"/>
                <w:sz w:val="20"/>
                <w:lang w:val="es-CO"/>
              </w:rPr>
              <w:t xml:space="preserve">- </w:t>
            </w:r>
            <w:r w:rsidR="00EA258B" w:rsidRPr="00F2376D">
              <w:rPr>
                <w:i w:val="0"/>
                <w:sz w:val="20"/>
                <w:lang w:val="es-CO"/>
              </w:rPr>
              <w:t>Conocer los equipos de emergencia, instalaciones, locaciones y planes de emergencia</w:t>
            </w:r>
            <w:r>
              <w:rPr>
                <w:i w:val="0"/>
                <w:sz w:val="20"/>
                <w:lang w:val="es-CO"/>
              </w:rPr>
              <w:t>.</w:t>
            </w:r>
          </w:p>
          <w:p w14:paraId="7D18B7CC" w14:textId="77777777" w:rsidR="00170A08" w:rsidRPr="00F2376D" w:rsidRDefault="00002B9B" w:rsidP="00EA258B">
            <w:pPr>
              <w:pStyle w:val="Textoindependiente2"/>
              <w:rPr>
                <w:i w:val="0"/>
                <w:sz w:val="20"/>
                <w:lang w:val="es-CO"/>
              </w:rPr>
            </w:pPr>
            <w:r>
              <w:rPr>
                <w:b/>
                <w:i w:val="0"/>
                <w:sz w:val="20"/>
                <w:lang w:val="es-CO"/>
              </w:rPr>
              <w:t xml:space="preserve">- </w:t>
            </w:r>
            <w:r w:rsidR="00EA258B" w:rsidRPr="00F2376D">
              <w:rPr>
                <w:i w:val="0"/>
                <w:sz w:val="20"/>
                <w:lang w:val="es-CO"/>
              </w:rPr>
              <w:t xml:space="preserve">Asistir a las capacitaciones y </w:t>
            </w:r>
            <w:r w:rsidR="00D44B0B" w:rsidRPr="00F2376D">
              <w:rPr>
                <w:i w:val="0"/>
                <w:sz w:val="20"/>
                <w:lang w:val="es-CO"/>
              </w:rPr>
              <w:t>retroalimentaciones</w:t>
            </w:r>
            <w:r w:rsidR="00EA258B" w:rsidRPr="00F2376D">
              <w:rPr>
                <w:i w:val="0"/>
                <w:sz w:val="20"/>
                <w:lang w:val="es-CO"/>
              </w:rPr>
              <w:t xml:space="preserve"> relacionadas con el plan de emergencia.</w:t>
            </w:r>
          </w:p>
        </w:tc>
        <w:tc>
          <w:tcPr>
            <w:tcW w:w="2835" w:type="dxa"/>
            <w:shd w:val="clear" w:color="auto" w:fill="auto"/>
          </w:tcPr>
          <w:p w14:paraId="3850043F" w14:textId="77777777" w:rsidR="00EA258B" w:rsidRPr="00F2376D" w:rsidRDefault="00002B9B" w:rsidP="00EA258B">
            <w:pPr>
              <w:pStyle w:val="Textoindependiente2"/>
              <w:rPr>
                <w:i w:val="0"/>
                <w:sz w:val="20"/>
                <w:lang w:val="es-CO"/>
              </w:rPr>
            </w:pPr>
            <w:r>
              <w:rPr>
                <w:b/>
                <w:i w:val="0"/>
                <w:sz w:val="20"/>
                <w:lang w:val="es-CO"/>
              </w:rPr>
              <w:t xml:space="preserve">- </w:t>
            </w:r>
            <w:r w:rsidR="00EA258B" w:rsidRPr="00F2376D">
              <w:rPr>
                <w:i w:val="0"/>
                <w:sz w:val="20"/>
                <w:lang w:val="es-CO"/>
              </w:rPr>
              <w:t>Evacuar personal de la zona de impacto de acuerdo con la prioridad.</w:t>
            </w:r>
          </w:p>
          <w:p w14:paraId="70BFB788" w14:textId="77777777" w:rsidR="00EA258B" w:rsidRPr="00F2376D" w:rsidRDefault="00002B9B" w:rsidP="00002B9B">
            <w:pPr>
              <w:pStyle w:val="Textoindependiente2"/>
              <w:rPr>
                <w:i w:val="0"/>
                <w:sz w:val="20"/>
                <w:lang w:val="es-CO"/>
              </w:rPr>
            </w:pPr>
            <w:r>
              <w:rPr>
                <w:b/>
                <w:i w:val="0"/>
                <w:sz w:val="20"/>
                <w:lang w:val="es-CO"/>
              </w:rPr>
              <w:t xml:space="preserve">- </w:t>
            </w:r>
            <w:r w:rsidR="00EA258B" w:rsidRPr="00F2376D">
              <w:rPr>
                <w:i w:val="0"/>
                <w:sz w:val="20"/>
                <w:lang w:val="es-CO"/>
              </w:rPr>
              <w:t>Tener informado constantemente al Coordinador del Plan de Emergencias.</w:t>
            </w:r>
          </w:p>
          <w:p w14:paraId="05F0C3A9" w14:textId="77777777" w:rsidR="00EA258B" w:rsidRPr="00F2376D" w:rsidRDefault="00002B9B" w:rsidP="00002B9B">
            <w:pPr>
              <w:pStyle w:val="Textoindependiente2"/>
              <w:rPr>
                <w:i w:val="0"/>
                <w:sz w:val="20"/>
                <w:lang w:val="es-CO"/>
              </w:rPr>
            </w:pPr>
            <w:r>
              <w:rPr>
                <w:b/>
                <w:i w:val="0"/>
                <w:sz w:val="20"/>
                <w:lang w:val="es-CO"/>
              </w:rPr>
              <w:t xml:space="preserve">- </w:t>
            </w:r>
            <w:r w:rsidR="00EA258B" w:rsidRPr="00F2376D">
              <w:rPr>
                <w:i w:val="0"/>
                <w:sz w:val="20"/>
                <w:lang w:val="es-CO"/>
              </w:rPr>
              <w:t>Control de la Emergencia hasta donde su seguridad lo permita.</w:t>
            </w:r>
          </w:p>
          <w:p w14:paraId="008EE990" w14:textId="77777777" w:rsidR="00170A08" w:rsidRPr="00F2376D" w:rsidRDefault="00002B9B" w:rsidP="00002B9B">
            <w:pPr>
              <w:rPr>
                <w:rFonts w:ascii="Arial" w:hAnsi="Arial" w:cs="Arial"/>
                <w:sz w:val="20"/>
                <w:szCs w:val="20"/>
              </w:rPr>
            </w:pPr>
            <w:r>
              <w:rPr>
                <w:rFonts w:ascii="Arial" w:hAnsi="Arial" w:cs="Arial"/>
                <w:b/>
                <w:sz w:val="20"/>
                <w:szCs w:val="20"/>
                <w:lang w:val="es-CO"/>
              </w:rPr>
              <w:t xml:space="preserve">- </w:t>
            </w:r>
            <w:r w:rsidR="00EA258B" w:rsidRPr="00F2376D">
              <w:rPr>
                <w:rFonts w:ascii="Arial" w:hAnsi="Arial" w:cs="Arial"/>
                <w:sz w:val="20"/>
                <w:szCs w:val="20"/>
                <w:lang w:val="es-CO"/>
              </w:rPr>
              <w:t>Apoyar las acciones de la ayuda externa especializada.</w:t>
            </w:r>
          </w:p>
        </w:tc>
        <w:tc>
          <w:tcPr>
            <w:tcW w:w="3119" w:type="dxa"/>
            <w:shd w:val="clear" w:color="auto" w:fill="auto"/>
          </w:tcPr>
          <w:p w14:paraId="05A2F183" w14:textId="77777777" w:rsidR="005C4FA3" w:rsidRPr="00F2376D" w:rsidRDefault="00002B9B" w:rsidP="00002B9B">
            <w:pPr>
              <w:pStyle w:val="Textoindependiente2"/>
              <w:rPr>
                <w:i w:val="0"/>
                <w:sz w:val="20"/>
                <w:lang w:val="es-CO"/>
              </w:rPr>
            </w:pPr>
            <w:r w:rsidRPr="00002B9B">
              <w:rPr>
                <w:b/>
                <w:i w:val="0"/>
                <w:iCs w:val="0"/>
                <w:sz w:val="20"/>
                <w:lang w:val="es-CO"/>
              </w:rPr>
              <w:t>-</w:t>
            </w:r>
            <w:r>
              <w:rPr>
                <w:i w:val="0"/>
                <w:sz w:val="20"/>
                <w:lang w:val="es-CO"/>
              </w:rPr>
              <w:t xml:space="preserve"> </w:t>
            </w:r>
            <w:r w:rsidR="005C4FA3" w:rsidRPr="00F2376D">
              <w:rPr>
                <w:i w:val="0"/>
                <w:sz w:val="20"/>
                <w:lang w:val="es-CO"/>
              </w:rPr>
              <w:t>Participar en las labores de recuperación, tal como remoción de escombros, inspección de instalaciones.</w:t>
            </w:r>
          </w:p>
          <w:p w14:paraId="5717EAE8" w14:textId="77777777" w:rsidR="005C4FA3" w:rsidRPr="00F2376D" w:rsidRDefault="00002B9B" w:rsidP="00002B9B">
            <w:pPr>
              <w:pStyle w:val="Textoindependiente2"/>
              <w:rPr>
                <w:i w:val="0"/>
                <w:sz w:val="20"/>
                <w:lang w:val="es-CO"/>
              </w:rPr>
            </w:pPr>
            <w:r>
              <w:rPr>
                <w:b/>
                <w:i w:val="0"/>
                <w:sz w:val="20"/>
                <w:lang w:val="es-CO"/>
              </w:rPr>
              <w:t xml:space="preserve">- </w:t>
            </w:r>
            <w:r w:rsidR="005C4FA3" w:rsidRPr="00F2376D">
              <w:rPr>
                <w:i w:val="0"/>
                <w:sz w:val="20"/>
                <w:lang w:val="es-CO"/>
              </w:rPr>
              <w:t xml:space="preserve">Realizar inventario de los elementos </w:t>
            </w:r>
            <w:r w:rsidR="00453222" w:rsidRPr="00F2376D">
              <w:rPr>
                <w:i w:val="0"/>
                <w:sz w:val="20"/>
                <w:lang w:val="es-CO"/>
              </w:rPr>
              <w:t>de la brigada y evaluar su estado.</w:t>
            </w:r>
          </w:p>
          <w:p w14:paraId="4B9BB415" w14:textId="26EB4C15" w:rsidR="00170A08" w:rsidRPr="00F2376D" w:rsidRDefault="00002B9B" w:rsidP="00002B9B">
            <w:pPr>
              <w:rPr>
                <w:rFonts w:ascii="Arial" w:hAnsi="Arial" w:cs="Arial"/>
                <w:sz w:val="20"/>
                <w:szCs w:val="20"/>
              </w:rPr>
            </w:pPr>
            <w:r>
              <w:rPr>
                <w:rFonts w:ascii="Arial" w:hAnsi="Arial" w:cs="Arial"/>
                <w:b/>
                <w:sz w:val="20"/>
                <w:szCs w:val="20"/>
                <w:lang w:val="es-CO"/>
              </w:rPr>
              <w:t xml:space="preserve">- </w:t>
            </w:r>
            <w:r w:rsidR="0029510A" w:rsidRPr="00F2376D">
              <w:rPr>
                <w:rFonts w:ascii="Arial" w:hAnsi="Arial" w:cs="Arial"/>
                <w:sz w:val="20"/>
                <w:szCs w:val="20"/>
                <w:lang w:val="es-CO"/>
              </w:rPr>
              <w:t xml:space="preserve">Presentar informe al </w:t>
            </w:r>
            <w:r w:rsidR="00DD2772" w:rsidRPr="00F2376D">
              <w:rPr>
                <w:rFonts w:ascii="Arial" w:hAnsi="Arial" w:cs="Arial"/>
                <w:sz w:val="20"/>
                <w:szCs w:val="20"/>
                <w:lang w:val="es-CO"/>
              </w:rPr>
              <w:t>jefe</w:t>
            </w:r>
            <w:r w:rsidR="0029510A" w:rsidRPr="00F2376D">
              <w:rPr>
                <w:rFonts w:ascii="Arial" w:hAnsi="Arial" w:cs="Arial"/>
                <w:sz w:val="20"/>
                <w:szCs w:val="20"/>
                <w:lang w:val="es-CO"/>
              </w:rPr>
              <w:t xml:space="preserve"> </w:t>
            </w:r>
            <w:r w:rsidR="00C10A76">
              <w:rPr>
                <w:rFonts w:ascii="Arial" w:hAnsi="Arial" w:cs="Arial"/>
                <w:sz w:val="20"/>
                <w:szCs w:val="20"/>
                <w:lang w:val="es-CO"/>
              </w:rPr>
              <w:t>inmediato</w:t>
            </w:r>
            <w:r w:rsidR="00A37BBC">
              <w:rPr>
                <w:rFonts w:ascii="Arial" w:hAnsi="Arial" w:cs="Arial"/>
                <w:sz w:val="20"/>
                <w:szCs w:val="20"/>
                <w:lang w:val="es-CO"/>
              </w:rPr>
              <w:t xml:space="preserve"> </w:t>
            </w:r>
            <w:r w:rsidR="005C4FA3" w:rsidRPr="00F2376D">
              <w:rPr>
                <w:rFonts w:ascii="Arial" w:hAnsi="Arial" w:cs="Arial"/>
                <w:sz w:val="20"/>
                <w:szCs w:val="20"/>
                <w:lang w:val="es-CO"/>
              </w:rPr>
              <w:t>de las acciones realizadas.</w:t>
            </w:r>
          </w:p>
        </w:tc>
      </w:tr>
      <w:tr w:rsidR="00D34FAC" w:rsidRPr="0061191F" w14:paraId="59D8D672" w14:textId="77777777" w:rsidTr="00C41133">
        <w:tc>
          <w:tcPr>
            <w:tcW w:w="1985" w:type="dxa"/>
            <w:shd w:val="clear" w:color="auto" w:fill="auto"/>
          </w:tcPr>
          <w:p w14:paraId="6B11039B" w14:textId="77777777" w:rsidR="00F854CB" w:rsidRDefault="00F854CB" w:rsidP="00002B9B">
            <w:pPr>
              <w:rPr>
                <w:rFonts w:ascii="Arial" w:hAnsi="Arial" w:cs="Arial"/>
                <w:b/>
                <w:sz w:val="20"/>
                <w:szCs w:val="20"/>
              </w:rPr>
            </w:pPr>
          </w:p>
          <w:p w14:paraId="2FAF576E" w14:textId="77777777" w:rsidR="00F854CB" w:rsidRDefault="00F854CB" w:rsidP="00002B9B">
            <w:pPr>
              <w:rPr>
                <w:rFonts w:ascii="Arial" w:hAnsi="Arial" w:cs="Arial"/>
                <w:b/>
                <w:sz w:val="20"/>
                <w:szCs w:val="20"/>
              </w:rPr>
            </w:pPr>
          </w:p>
          <w:p w14:paraId="1BF31EAC" w14:textId="77777777" w:rsidR="00F854CB" w:rsidRDefault="00F854CB" w:rsidP="00002B9B">
            <w:pPr>
              <w:rPr>
                <w:rFonts w:ascii="Arial" w:hAnsi="Arial" w:cs="Arial"/>
                <w:b/>
                <w:sz w:val="20"/>
                <w:szCs w:val="20"/>
              </w:rPr>
            </w:pPr>
          </w:p>
          <w:p w14:paraId="6FC6E36A" w14:textId="74B9EE2D" w:rsidR="00170A08" w:rsidRPr="00F2376D" w:rsidRDefault="00170A08" w:rsidP="00002B9B">
            <w:pPr>
              <w:rPr>
                <w:rFonts w:ascii="Arial" w:hAnsi="Arial" w:cs="Arial"/>
                <w:b/>
                <w:sz w:val="20"/>
                <w:szCs w:val="20"/>
              </w:rPr>
            </w:pPr>
            <w:r w:rsidRPr="00F2376D">
              <w:rPr>
                <w:rFonts w:ascii="Arial" w:hAnsi="Arial" w:cs="Arial"/>
                <w:b/>
                <w:sz w:val="20"/>
                <w:szCs w:val="20"/>
              </w:rPr>
              <w:t>Personal en general</w:t>
            </w:r>
          </w:p>
        </w:tc>
        <w:tc>
          <w:tcPr>
            <w:tcW w:w="2126" w:type="dxa"/>
            <w:shd w:val="clear" w:color="auto" w:fill="auto"/>
          </w:tcPr>
          <w:p w14:paraId="3C0F4E52" w14:textId="77777777" w:rsidR="00170A08" w:rsidRPr="00002B9B" w:rsidRDefault="00002B9B" w:rsidP="00002B9B">
            <w:pPr>
              <w:rPr>
                <w:rFonts w:ascii="Arial" w:hAnsi="Arial" w:cs="Arial"/>
                <w:sz w:val="20"/>
                <w:szCs w:val="20"/>
              </w:rPr>
            </w:pPr>
            <w:r w:rsidRPr="00002B9B">
              <w:rPr>
                <w:rFonts w:ascii="Arial" w:hAnsi="Arial" w:cs="Arial"/>
                <w:b/>
                <w:sz w:val="20"/>
                <w:szCs w:val="20"/>
              </w:rPr>
              <w:t>-</w:t>
            </w:r>
            <w:r>
              <w:rPr>
                <w:rFonts w:ascii="Arial" w:hAnsi="Arial" w:cs="Arial"/>
                <w:sz w:val="20"/>
                <w:szCs w:val="20"/>
              </w:rPr>
              <w:t xml:space="preserve"> </w:t>
            </w:r>
            <w:r w:rsidR="003227C7" w:rsidRPr="00002B9B">
              <w:rPr>
                <w:rFonts w:ascii="Arial" w:hAnsi="Arial" w:cs="Arial"/>
                <w:sz w:val="20"/>
                <w:szCs w:val="20"/>
              </w:rPr>
              <w:t>Participar en inducción de SSA</w:t>
            </w:r>
            <w:r>
              <w:rPr>
                <w:rFonts w:ascii="Arial" w:hAnsi="Arial" w:cs="Arial"/>
                <w:sz w:val="20"/>
                <w:szCs w:val="20"/>
              </w:rPr>
              <w:t>.</w:t>
            </w:r>
          </w:p>
          <w:p w14:paraId="323C8086" w14:textId="77777777" w:rsidR="003227C7" w:rsidRDefault="00002B9B" w:rsidP="00002B9B">
            <w:pPr>
              <w:rPr>
                <w:rFonts w:ascii="Arial" w:hAnsi="Arial" w:cs="Arial"/>
                <w:sz w:val="20"/>
                <w:szCs w:val="20"/>
              </w:rPr>
            </w:pPr>
            <w:r>
              <w:rPr>
                <w:rFonts w:ascii="Arial" w:hAnsi="Arial" w:cs="Arial"/>
                <w:b/>
                <w:sz w:val="20"/>
                <w:szCs w:val="20"/>
              </w:rPr>
              <w:t xml:space="preserve">- </w:t>
            </w:r>
            <w:r w:rsidR="003227C7" w:rsidRPr="00F2376D">
              <w:rPr>
                <w:rFonts w:ascii="Arial" w:hAnsi="Arial" w:cs="Arial"/>
                <w:sz w:val="20"/>
                <w:szCs w:val="20"/>
              </w:rPr>
              <w:t>Conocer rutas de evacuación, salidas de emergencia y puntos de encuentro</w:t>
            </w:r>
            <w:r>
              <w:rPr>
                <w:rFonts w:ascii="Arial" w:hAnsi="Arial" w:cs="Arial"/>
                <w:sz w:val="20"/>
                <w:szCs w:val="20"/>
              </w:rPr>
              <w:t>.</w:t>
            </w:r>
          </w:p>
          <w:p w14:paraId="561B5B43" w14:textId="77777777" w:rsidR="00017DF4" w:rsidRPr="00017DF4" w:rsidRDefault="00017DF4" w:rsidP="00002B9B">
            <w:pPr>
              <w:rPr>
                <w:rFonts w:ascii="Arial" w:hAnsi="Arial" w:cs="Arial"/>
                <w:b/>
                <w:sz w:val="20"/>
                <w:szCs w:val="20"/>
              </w:rPr>
            </w:pPr>
            <w:r>
              <w:rPr>
                <w:rFonts w:ascii="Arial" w:hAnsi="Arial" w:cs="Arial"/>
                <w:b/>
                <w:sz w:val="20"/>
                <w:szCs w:val="20"/>
              </w:rPr>
              <w:t xml:space="preserve">- </w:t>
            </w:r>
            <w:r>
              <w:rPr>
                <w:rFonts w:ascii="Arial" w:hAnsi="Arial" w:cs="Arial"/>
                <w:sz w:val="20"/>
                <w:szCs w:val="20"/>
              </w:rPr>
              <w:t>C</w:t>
            </w:r>
            <w:r w:rsidRPr="00017DF4">
              <w:rPr>
                <w:rFonts w:ascii="Arial" w:hAnsi="Arial" w:cs="Arial"/>
                <w:sz w:val="20"/>
                <w:szCs w:val="20"/>
              </w:rPr>
              <w:t>onocer el plan de emergencia.</w:t>
            </w:r>
          </w:p>
        </w:tc>
        <w:tc>
          <w:tcPr>
            <w:tcW w:w="2835" w:type="dxa"/>
            <w:shd w:val="clear" w:color="auto" w:fill="auto"/>
          </w:tcPr>
          <w:p w14:paraId="7288F739" w14:textId="77777777" w:rsidR="00170A08" w:rsidRDefault="00002B9B" w:rsidP="003C4373">
            <w:pPr>
              <w:jc w:val="both"/>
              <w:rPr>
                <w:rFonts w:ascii="Arial" w:hAnsi="Arial" w:cs="Arial"/>
                <w:sz w:val="20"/>
                <w:szCs w:val="20"/>
              </w:rPr>
            </w:pPr>
            <w:r>
              <w:rPr>
                <w:rFonts w:ascii="Arial" w:hAnsi="Arial" w:cs="Arial"/>
                <w:b/>
                <w:sz w:val="20"/>
                <w:szCs w:val="20"/>
              </w:rPr>
              <w:t>-</w:t>
            </w:r>
            <w:r w:rsidR="00D10B9B">
              <w:rPr>
                <w:rFonts w:ascii="Arial" w:hAnsi="Arial" w:cs="Arial"/>
                <w:b/>
                <w:sz w:val="20"/>
                <w:szCs w:val="20"/>
              </w:rPr>
              <w:t xml:space="preserve"> </w:t>
            </w:r>
            <w:r w:rsidR="00D10B9B" w:rsidRPr="00D10B9B">
              <w:rPr>
                <w:rFonts w:ascii="Arial" w:hAnsi="Arial" w:cs="Arial"/>
                <w:sz w:val="20"/>
                <w:szCs w:val="20"/>
                <w:lang w:val="es-CO"/>
              </w:rPr>
              <w:t>Atender las indicaciones durante la emergencia</w:t>
            </w:r>
            <w:r>
              <w:rPr>
                <w:rFonts w:ascii="Arial" w:hAnsi="Arial" w:cs="Arial"/>
                <w:sz w:val="20"/>
                <w:szCs w:val="20"/>
              </w:rPr>
              <w:t>.</w:t>
            </w:r>
          </w:p>
          <w:p w14:paraId="0B813667" w14:textId="77777777" w:rsidR="00017DF4" w:rsidRPr="00D10B9B" w:rsidRDefault="00017DF4" w:rsidP="003C4373">
            <w:pPr>
              <w:jc w:val="both"/>
              <w:rPr>
                <w:rFonts w:ascii="Arial" w:hAnsi="Arial" w:cs="Arial"/>
                <w:sz w:val="20"/>
                <w:szCs w:val="20"/>
              </w:rPr>
            </w:pPr>
          </w:p>
        </w:tc>
        <w:tc>
          <w:tcPr>
            <w:tcW w:w="3119" w:type="dxa"/>
            <w:shd w:val="clear" w:color="auto" w:fill="auto"/>
          </w:tcPr>
          <w:p w14:paraId="7710C815" w14:textId="77777777" w:rsidR="00170A08" w:rsidRPr="00F2376D" w:rsidRDefault="00002B9B" w:rsidP="00D10B9B">
            <w:pPr>
              <w:rPr>
                <w:rFonts w:ascii="Arial" w:hAnsi="Arial" w:cs="Arial"/>
                <w:sz w:val="20"/>
                <w:szCs w:val="20"/>
              </w:rPr>
            </w:pPr>
            <w:r>
              <w:rPr>
                <w:rFonts w:ascii="Arial" w:hAnsi="Arial" w:cs="Arial"/>
                <w:b/>
                <w:sz w:val="20"/>
                <w:szCs w:val="20"/>
              </w:rPr>
              <w:t xml:space="preserve">- </w:t>
            </w:r>
            <w:r w:rsidR="00D10B9B">
              <w:rPr>
                <w:rFonts w:ascii="Arial" w:hAnsi="Arial" w:cs="Arial"/>
                <w:sz w:val="20"/>
                <w:szCs w:val="20"/>
              </w:rPr>
              <w:t>C</w:t>
            </w:r>
            <w:r w:rsidR="00A15827" w:rsidRPr="00F2376D">
              <w:rPr>
                <w:rFonts w:ascii="Arial" w:hAnsi="Arial" w:cs="Arial"/>
                <w:sz w:val="20"/>
                <w:szCs w:val="20"/>
              </w:rPr>
              <w:t xml:space="preserve">omunicar a los responsables sobre condiciones </w:t>
            </w:r>
            <w:r w:rsidR="00D10B9B">
              <w:rPr>
                <w:rFonts w:ascii="Arial" w:hAnsi="Arial" w:cs="Arial"/>
                <w:sz w:val="20"/>
                <w:szCs w:val="20"/>
              </w:rPr>
              <w:t>que se presentaron durante el evento</w:t>
            </w:r>
            <w:r w:rsidR="00A15827" w:rsidRPr="00F2376D">
              <w:rPr>
                <w:rFonts w:ascii="Arial" w:hAnsi="Arial" w:cs="Arial"/>
                <w:sz w:val="20"/>
                <w:szCs w:val="20"/>
              </w:rPr>
              <w:t>.</w:t>
            </w:r>
          </w:p>
        </w:tc>
      </w:tr>
    </w:tbl>
    <w:p w14:paraId="6EA7C753" w14:textId="77777777" w:rsidR="009346A2" w:rsidRPr="00BC2B41" w:rsidRDefault="009346A2" w:rsidP="00BC2B41">
      <w:pPr>
        <w:rPr>
          <w:rFonts w:ascii="Calibri" w:hAnsi="Calibri" w:cs="Calibri"/>
          <w:b/>
        </w:rPr>
      </w:pPr>
    </w:p>
    <w:p w14:paraId="3596BB48" w14:textId="77777777" w:rsidR="0076728F" w:rsidRPr="00F2376D" w:rsidRDefault="0076728F" w:rsidP="0076728F">
      <w:pPr>
        <w:jc w:val="both"/>
        <w:rPr>
          <w:rFonts w:ascii="Arial" w:hAnsi="Arial" w:cs="Arial"/>
          <w:b/>
          <w:szCs w:val="22"/>
          <w:lang w:val="es-MX"/>
        </w:rPr>
      </w:pPr>
    </w:p>
    <w:p w14:paraId="729B8402" w14:textId="77777777" w:rsidR="0076728F" w:rsidRPr="00F2376D" w:rsidRDefault="009346A2" w:rsidP="006B4A2D">
      <w:pPr>
        <w:numPr>
          <w:ilvl w:val="0"/>
          <w:numId w:val="6"/>
        </w:numPr>
        <w:rPr>
          <w:rFonts w:ascii="Arial" w:hAnsi="Arial" w:cs="Arial"/>
          <w:b/>
          <w:szCs w:val="22"/>
          <w:lang w:val="es-MX"/>
        </w:rPr>
      </w:pPr>
      <w:r w:rsidRPr="00F2376D">
        <w:rPr>
          <w:rFonts w:ascii="Arial" w:hAnsi="Arial" w:cs="Arial"/>
          <w:b/>
          <w:szCs w:val="22"/>
          <w:lang w:val="es-MX"/>
        </w:rPr>
        <w:t>DEFINICIONES</w:t>
      </w:r>
    </w:p>
    <w:p w14:paraId="53242C2C" w14:textId="77777777" w:rsidR="0076728F" w:rsidRPr="0061191F" w:rsidRDefault="0076728F" w:rsidP="0076728F">
      <w:pPr>
        <w:ind w:left="720"/>
        <w:jc w:val="both"/>
        <w:rPr>
          <w:rFonts w:ascii="Arial" w:hAnsi="Arial" w:cs="Arial"/>
          <w:b/>
          <w:sz w:val="22"/>
          <w:szCs w:val="22"/>
          <w:lang w:val="es-MX"/>
        </w:rPr>
      </w:pPr>
    </w:p>
    <w:p w14:paraId="2DBF801B" w14:textId="77777777" w:rsidR="009D5101" w:rsidRPr="00F2376D" w:rsidRDefault="00684EBB" w:rsidP="00E0502C">
      <w:pPr>
        <w:pStyle w:val="Prrafodelista"/>
        <w:autoSpaceDE w:val="0"/>
        <w:autoSpaceDN w:val="0"/>
        <w:adjustRightInd w:val="0"/>
        <w:ind w:left="0"/>
        <w:jc w:val="both"/>
        <w:rPr>
          <w:rFonts w:ascii="Arial" w:hAnsi="Arial" w:cs="Arial"/>
          <w:color w:val="222222"/>
          <w:sz w:val="20"/>
          <w:shd w:val="clear" w:color="auto" w:fill="FFFFFF"/>
        </w:rPr>
      </w:pPr>
      <w:r w:rsidRPr="00F2376D">
        <w:rPr>
          <w:rFonts w:ascii="Arial" w:hAnsi="Arial" w:cs="Arial"/>
          <w:b/>
          <w:bCs/>
          <w:sz w:val="20"/>
        </w:rPr>
        <w:t xml:space="preserve">Emergencia: </w:t>
      </w:r>
      <w:r w:rsidR="008B08E9" w:rsidRPr="00F2376D">
        <w:rPr>
          <w:rFonts w:ascii="Arial" w:hAnsi="Arial" w:cs="Arial"/>
          <w:color w:val="222222"/>
          <w:sz w:val="20"/>
          <w:shd w:val="clear" w:color="auto" w:fill="FFFFFF"/>
        </w:rPr>
        <w:t xml:space="preserve">Evento o situación imprevistos no controlados que ponen o pueden poner en riesgo a las personas, equipos e instalaciones, que </w:t>
      </w:r>
      <w:r w:rsidRPr="00F2376D">
        <w:rPr>
          <w:rFonts w:ascii="Arial" w:hAnsi="Arial" w:cs="Arial"/>
          <w:color w:val="222222"/>
          <w:sz w:val="20"/>
          <w:shd w:val="clear" w:color="auto" w:fill="FFFFFF"/>
        </w:rPr>
        <w:t>requieren una especial atención y deb</w:t>
      </w:r>
      <w:r w:rsidR="008B08E9" w:rsidRPr="00F2376D">
        <w:rPr>
          <w:rFonts w:ascii="Arial" w:hAnsi="Arial" w:cs="Arial"/>
          <w:color w:val="222222"/>
          <w:sz w:val="20"/>
          <w:shd w:val="clear" w:color="auto" w:fill="FFFFFF"/>
        </w:rPr>
        <w:t>en solucionarse lo antes posible, para evitar consecuencias mayores.</w:t>
      </w:r>
    </w:p>
    <w:p w14:paraId="26A269C5" w14:textId="77777777" w:rsidR="00684EBB" w:rsidRDefault="00684EBB" w:rsidP="00E0502C">
      <w:pPr>
        <w:pStyle w:val="Prrafodelista"/>
        <w:autoSpaceDE w:val="0"/>
        <w:autoSpaceDN w:val="0"/>
        <w:adjustRightInd w:val="0"/>
        <w:ind w:left="0"/>
        <w:jc w:val="both"/>
        <w:rPr>
          <w:rFonts w:ascii="Arial" w:hAnsi="Arial" w:cs="Arial"/>
          <w:b/>
          <w:bCs/>
          <w:sz w:val="20"/>
        </w:rPr>
      </w:pPr>
    </w:p>
    <w:p w14:paraId="3FC07BDD" w14:textId="77777777" w:rsidR="00BD6E84" w:rsidRDefault="00BD6E84" w:rsidP="00E0502C">
      <w:pPr>
        <w:pStyle w:val="Prrafodelista"/>
        <w:autoSpaceDE w:val="0"/>
        <w:autoSpaceDN w:val="0"/>
        <w:adjustRightInd w:val="0"/>
        <w:ind w:left="0"/>
        <w:jc w:val="both"/>
        <w:rPr>
          <w:rFonts w:ascii="Arial" w:hAnsi="Arial" w:cs="Arial"/>
          <w:b/>
          <w:bCs/>
          <w:sz w:val="20"/>
        </w:rPr>
      </w:pPr>
      <w:r>
        <w:rPr>
          <w:rFonts w:ascii="Arial" w:hAnsi="Arial" w:cs="Arial"/>
          <w:b/>
          <w:bCs/>
          <w:sz w:val="20"/>
        </w:rPr>
        <w:t xml:space="preserve">Incidente: </w:t>
      </w:r>
      <w:r>
        <w:rPr>
          <w:rFonts w:ascii="Arial" w:hAnsi="Arial" w:cs="Arial"/>
          <w:color w:val="222222"/>
          <w:sz w:val="20"/>
          <w:shd w:val="clear" w:color="auto" w:fill="FFFFFF"/>
        </w:rPr>
        <w:t>S</w:t>
      </w:r>
      <w:r w:rsidRPr="00BD6E84">
        <w:rPr>
          <w:rFonts w:ascii="Arial" w:hAnsi="Arial" w:cs="Arial"/>
          <w:color w:val="222222"/>
          <w:sz w:val="20"/>
          <w:shd w:val="clear" w:color="auto" w:fill="FFFFFF"/>
        </w:rPr>
        <w:t>uceso que surge del trabajo o en el trascurso del trabajo que podría tener o tiene como resultado lesiones o deterioro a la salud.</w:t>
      </w:r>
    </w:p>
    <w:p w14:paraId="565CAA32" w14:textId="77777777" w:rsidR="00BD6E84" w:rsidRPr="00F2376D" w:rsidRDefault="00BD6E84" w:rsidP="00E0502C">
      <w:pPr>
        <w:pStyle w:val="Prrafodelista"/>
        <w:autoSpaceDE w:val="0"/>
        <w:autoSpaceDN w:val="0"/>
        <w:adjustRightInd w:val="0"/>
        <w:ind w:left="0"/>
        <w:jc w:val="both"/>
        <w:rPr>
          <w:rFonts w:ascii="Arial" w:hAnsi="Arial" w:cs="Arial"/>
          <w:b/>
          <w:bCs/>
          <w:sz w:val="20"/>
        </w:rPr>
      </w:pPr>
    </w:p>
    <w:p w14:paraId="3BFA22FF" w14:textId="77777777" w:rsidR="00E0502C" w:rsidRPr="00F2376D" w:rsidRDefault="00E0502C" w:rsidP="00E0502C">
      <w:pPr>
        <w:pStyle w:val="Prrafodelista"/>
        <w:autoSpaceDE w:val="0"/>
        <w:autoSpaceDN w:val="0"/>
        <w:adjustRightInd w:val="0"/>
        <w:ind w:left="0"/>
        <w:jc w:val="both"/>
        <w:rPr>
          <w:rFonts w:ascii="Arial" w:hAnsi="Arial" w:cs="Arial"/>
          <w:bCs/>
          <w:sz w:val="20"/>
        </w:rPr>
      </w:pPr>
      <w:r w:rsidRPr="00F2376D">
        <w:rPr>
          <w:rFonts w:ascii="Arial" w:hAnsi="Arial" w:cs="Arial"/>
          <w:b/>
          <w:bCs/>
          <w:sz w:val="20"/>
        </w:rPr>
        <w:t xml:space="preserve">Accidente: </w:t>
      </w:r>
      <w:r w:rsidRPr="00F2376D">
        <w:rPr>
          <w:rFonts w:ascii="Arial" w:hAnsi="Arial" w:cs="Arial"/>
          <w:bCs/>
          <w:sz w:val="20"/>
        </w:rPr>
        <w:t xml:space="preserve">Suceso incontrolado, no previsto, </w:t>
      </w:r>
      <w:r w:rsidR="00236657" w:rsidRPr="00F2376D">
        <w:rPr>
          <w:rFonts w:ascii="Arial" w:hAnsi="Arial" w:cs="Arial"/>
          <w:bCs/>
          <w:sz w:val="20"/>
        </w:rPr>
        <w:t>o</w:t>
      </w:r>
      <w:r w:rsidRPr="00F2376D">
        <w:rPr>
          <w:rFonts w:ascii="Arial" w:hAnsi="Arial" w:cs="Arial"/>
          <w:bCs/>
          <w:sz w:val="20"/>
        </w:rPr>
        <w:t xml:space="preserve"> resultado de situaciones inesperadas, que puede generar daños a las personas, a la propiedad o al ambiente</w:t>
      </w:r>
      <w:r w:rsidR="00BC2B41" w:rsidRPr="00F2376D">
        <w:rPr>
          <w:rFonts w:ascii="Arial" w:hAnsi="Arial" w:cs="Arial"/>
          <w:bCs/>
          <w:sz w:val="20"/>
        </w:rPr>
        <w:t>.</w:t>
      </w:r>
    </w:p>
    <w:p w14:paraId="061D5A85" w14:textId="77777777" w:rsidR="00E0502C" w:rsidRPr="00F2376D" w:rsidRDefault="00E0502C" w:rsidP="00E0502C">
      <w:pPr>
        <w:jc w:val="both"/>
        <w:rPr>
          <w:rFonts w:ascii="Arial" w:hAnsi="Arial" w:cs="Arial"/>
          <w:sz w:val="20"/>
        </w:rPr>
      </w:pPr>
    </w:p>
    <w:p w14:paraId="2F26578A" w14:textId="77777777" w:rsidR="00E0502C" w:rsidRPr="00F2376D" w:rsidRDefault="00E0502C" w:rsidP="00E0502C">
      <w:pPr>
        <w:jc w:val="both"/>
        <w:rPr>
          <w:rFonts w:ascii="Arial" w:hAnsi="Arial" w:cs="Arial"/>
          <w:snapToGrid w:val="0"/>
          <w:sz w:val="20"/>
          <w:lang w:val="es-ES_tradnl"/>
        </w:rPr>
      </w:pPr>
      <w:r w:rsidRPr="00F2376D">
        <w:rPr>
          <w:rFonts w:ascii="Arial" w:hAnsi="Arial" w:cs="Arial"/>
          <w:b/>
          <w:snapToGrid w:val="0"/>
          <w:sz w:val="20"/>
          <w:lang w:val="es-ES_tradnl"/>
        </w:rPr>
        <w:t>Amenaza:</w:t>
      </w:r>
      <w:r w:rsidR="00BD6E84">
        <w:rPr>
          <w:rFonts w:ascii="Arial" w:hAnsi="Arial" w:cs="Arial"/>
          <w:snapToGrid w:val="0"/>
          <w:sz w:val="20"/>
          <w:lang w:val="es-ES_tradnl"/>
        </w:rPr>
        <w:t xml:space="preserve"> S</w:t>
      </w:r>
      <w:r w:rsidRPr="00F2376D">
        <w:rPr>
          <w:rFonts w:ascii="Arial" w:hAnsi="Arial" w:cs="Arial"/>
          <w:snapToGrid w:val="0"/>
          <w:sz w:val="20"/>
          <w:lang w:val="es-ES_tradnl"/>
        </w:rPr>
        <w:t>e entiende como un peligro latente asociado a un fenómeno físico de origen natural, tecnológico, o provocado por el hombre, que puede manifestarse en un sitio y tiempo específico produciendo efectos adversos a personas, bienes, servicios y/o medio ambiente.</w:t>
      </w:r>
    </w:p>
    <w:p w14:paraId="6CF91DF3" w14:textId="77777777" w:rsidR="00E0502C" w:rsidRPr="00F2376D" w:rsidRDefault="00E0502C" w:rsidP="00E0502C">
      <w:pPr>
        <w:jc w:val="both"/>
        <w:rPr>
          <w:rFonts w:ascii="Arial" w:hAnsi="Arial" w:cs="Arial"/>
          <w:snapToGrid w:val="0"/>
          <w:sz w:val="20"/>
          <w:lang w:val="es-ES_tradnl"/>
        </w:rPr>
      </w:pPr>
    </w:p>
    <w:p w14:paraId="2BFEE4CC" w14:textId="4744978E" w:rsidR="00E0502C" w:rsidRPr="00F2376D" w:rsidRDefault="00E0502C" w:rsidP="00E0502C">
      <w:pPr>
        <w:autoSpaceDE w:val="0"/>
        <w:autoSpaceDN w:val="0"/>
        <w:adjustRightInd w:val="0"/>
        <w:jc w:val="both"/>
        <w:rPr>
          <w:rFonts w:ascii="Arial" w:hAnsi="Arial" w:cs="Arial"/>
          <w:snapToGrid w:val="0"/>
          <w:sz w:val="20"/>
        </w:rPr>
      </w:pPr>
      <w:r w:rsidRPr="00F2376D">
        <w:rPr>
          <w:rFonts w:ascii="Arial" w:eastAsia="Calibri" w:hAnsi="Arial" w:cs="Arial"/>
          <w:b/>
          <w:sz w:val="20"/>
          <w:lang w:eastAsia="es-EC"/>
        </w:rPr>
        <w:t>Activación de la Respuesta a Emergencias:</w:t>
      </w:r>
      <w:r w:rsidRPr="00F2376D">
        <w:rPr>
          <w:rFonts w:ascii="Arial" w:eastAsia="Calibri" w:hAnsi="Arial" w:cs="Arial"/>
          <w:sz w:val="20"/>
          <w:lang w:eastAsia="es-EC"/>
        </w:rPr>
        <w:t xml:space="preserve"> Es la cadena de comunicaciones </w:t>
      </w:r>
      <w:r w:rsidR="00DD2772" w:rsidRPr="00F2376D">
        <w:rPr>
          <w:rFonts w:ascii="Arial" w:eastAsia="Calibri" w:hAnsi="Arial" w:cs="Arial"/>
          <w:sz w:val="20"/>
          <w:lang w:eastAsia="es-EC"/>
        </w:rPr>
        <w:t>y acciones</w:t>
      </w:r>
      <w:r w:rsidRPr="00F2376D">
        <w:rPr>
          <w:rFonts w:ascii="Arial" w:eastAsia="Calibri" w:hAnsi="Arial" w:cs="Arial"/>
          <w:sz w:val="20"/>
          <w:lang w:eastAsia="es-EC"/>
        </w:rPr>
        <w:t xml:space="preserve"> que se originan desde el momento que se detecta la situación de emergencia y se da aviso al área designada, quién comunica a los niveles superiores para atender y activar el Plan de Respuesta a Emergencias.</w:t>
      </w:r>
    </w:p>
    <w:p w14:paraId="6C9C20C7" w14:textId="77777777" w:rsidR="00E0502C" w:rsidRPr="00F2376D" w:rsidRDefault="00E0502C" w:rsidP="00E0502C">
      <w:pPr>
        <w:jc w:val="both"/>
        <w:rPr>
          <w:rFonts w:ascii="Arial" w:hAnsi="Arial" w:cs="Arial"/>
          <w:snapToGrid w:val="0"/>
          <w:sz w:val="18"/>
          <w:szCs w:val="22"/>
          <w:lang w:val="es-ES_tradnl"/>
        </w:rPr>
      </w:pPr>
    </w:p>
    <w:p w14:paraId="3CA254C0" w14:textId="1D960D6F" w:rsidR="00E0502C" w:rsidRPr="00F2376D" w:rsidRDefault="00E0502C" w:rsidP="00E0502C">
      <w:pPr>
        <w:autoSpaceDE w:val="0"/>
        <w:autoSpaceDN w:val="0"/>
        <w:adjustRightInd w:val="0"/>
        <w:jc w:val="both"/>
        <w:rPr>
          <w:rFonts w:ascii="Arial" w:eastAsia="Calibri" w:hAnsi="Arial" w:cs="Arial"/>
          <w:sz w:val="20"/>
          <w:lang w:eastAsia="es-EC"/>
        </w:rPr>
      </w:pPr>
      <w:r w:rsidRPr="00F2376D">
        <w:rPr>
          <w:rFonts w:ascii="Arial" w:eastAsia="Calibri" w:hAnsi="Arial" w:cs="Arial"/>
          <w:b/>
          <w:sz w:val="20"/>
          <w:lang w:eastAsia="es-EC"/>
        </w:rPr>
        <w:t>Brigadas.</w:t>
      </w:r>
      <w:r w:rsidRPr="00F2376D">
        <w:rPr>
          <w:rFonts w:ascii="Arial" w:eastAsia="Calibri" w:hAnsi="Arial" w:cs="Arial"/>
          <w:sz w:val="20"/>
          <w:lang w:eastAsia="es-EC"/>
        </w:rPr>
        <w:t xml:space="preserve"> Son los grupos de personas designadas y preparadas con propósitos específicos para atender coordinadamente las diferentes situaciones de   emergencia y forman e integran del Plan de emergencias, </w:t>
      </w:r>
      <w:r w:rsidR="008E59BC" w:rsidRPr="00F2376D">
        <w:rPr>
          <w:rFonts w:ascii="Arial" w:eastAsia="Calibri" w:hAnsi="Arial" w:cs="Arial"/>
          <w:sz w:val="20"/>
          <w:lang w:eastAsia="es-EC"/>
        </w:rPr>
        <w:t>de acuerdo con el</w:t>
      </w:r>
      <w:r w:rsidRPr="00F2376D">
        <w:rPr>
          <w:rFonts w:ascii="Arial" w:eastAsia="Calibri" w:hAnsi="Arial" w:cs="Arial"/>
          <w:sz w:val="20"/>
          <w:lang w:eastAsia="es-EC"/>
        </w:rPr>
        <w:t xml:space="preserve"> escenario que se presente como manifestación de la emergencia, </w:t>
      </w:r>
      <w:r w:rsidR="00DD2772" w:rsidRPr="00F2376D">
        <w:rPr>
          <w:rFonts w:ascii="Arial" w:eastAsia="Calibri" w:hAnsi="Arial" w:cs="Arial"/>
          <w:sz w:val="20"/>
          <w:lang w:eastAsia="es-EC"/>
        </w:rPr>
        <w:t>por brigadas</w:t>
      </w:r>
      <w:r w:rsidRPr="00F2376D">
        <w:rPr>
          <w:rFonts w:ascii="Arial" w:eastAsia="Calibri" w:hAnsi="Arial" w:cs="Arial"/>
          <w:sz w:val="20"/>
          <w:lang w:eastAsia="es-EC"/>
        </w:rPr>
        <w:t xml:space="preserve"> de Derrames, Brigada de incendio, brigadas primeros auxilios y rescate.</w:t>
      </w:r>
    </w:p>
    <w:p w14:paraId="3A9A174D" w14:textId="77777777" w:rsidR="00E0502C" w:rsidRPr="00F2376D" w:rsidRDefault="00E0502C" w:rsidP="00E0502C">
      <w:pPr>
        <w:autoSpaceDE w:val="0"/>
        <w:autoSpaceDN w:val="0"/>
        <w:adjustRightInd w:val="0"/>
        <w:jc w:val="both"/>
        <w:rPr>
          <w:rFonts w:ascii="Arial" w:hAnsi="Arial" w:cs="Arial"/>
          <w:sz w:val="20"/>
          <w:lang w:val="es-ES_tradnl"/>
        </w:rPr>
      </w:pPr>
    </w:p>
    <w:p w14:paraId="447CBEBD" w14:textId="04F35661" w:rsidR="00E0502C" w:rsidRPr="00F2376D" w:rsidRDefault="00E0502C" w:rsidP="00E0502C">
      <w:pPr>
        <w:jc w:val="both"/>
        <w:rPr>
          <w:rFonts w:ascii="Arial" w:hAnsi="Arial" w:cs="Arial"/>
          <w:sz w:val="20"/>
        </w:rPr>
      </w:pPr>
      <w:r w:rsidRPr="00F2376D">
        <w:rPr>
          <w:rFonts w:ascii="Arial" w:hAnsi="Arial" w:cs="Arial"/>
          <w:b/>
          <w:sz w:val="20"/>
          <w:lang w:val="es-ES_tradnl"/>
        </w:rPr>
        <w:t xml:space="preserve">Plan de </w:t>
      </w:r>
      <w:r w:rsidR="00DD2772" w:rsidRPr="00F2376D">
        <w:rPr>
          <w:rFonts w:ascii="Arial" w:hAnsi="Arial" w:cs="Arial"/>
          <w:b/>
          <w:sz w:val="20"/>
          <w:lang w:val="es-ES_tradnl"/>
        </w:rPr>
        <w:t>Emergencia. -</w:t>
      </w:r>
      <w:r w:rsidRPr="00F2376D">
        <w:rPr>
          <w:rFonts w:ascii="Arial" w:hAnsi="Arial" w:cs="Arial"/>
          <w:b/>
          <w:sz w:val="20"/>
          <w:lang w:val="es-ES_tradnl"/>
        </w:rPr>
        <w:t xml:space="preserve"> </w:t>
      </w:r>
      <w:r w:rsidRPr="00F2376D">
        <w:rPr>
          <w:rFonts w:ascii="Arial" w:hAnsi="Arial" w:cs="Arial"/>
          <w:sz w:val="20"/>
        </w:rPr>
        <w:t xml:space="preserve"> Son las acciones documentadas, </w:t>
      </w:r>
      <w:r w:rsidR="006429EB">
        <w:rPr>
          <w:rFonts w:ascii="Arial" w:hAnsi="Arial" w:cs="Arial"/>
          <w:sz w:val="20"/>
        </w:rPr>
        <w:t xml:space="preserve">para </w:t>
      </w:r>
      <w:r w:rsidRPr="00F2376D">
        <w:rPr>
          <w:rFonts w:ascii="Arial" w:hAnsi="Arial" w:cs="Arial"/>
          <w:sz w:val="20"/>
        </w:rPr>
        <w:t>enfrentar situaciones</w:t>
      </w:r>
      <w:r w:rsidR="006429EB">
        <w:rPr>
          <w:rFonts w:ascii="Arial" w:hAnsi="Arial" w:cs="Arial"/>
          <w:sz w:val="20"/>
        </w:rPr>
        <w:t xml:space="preserve"> de emergencias potenciales identificadas y fortuitas de la organización.</w:t>
      </w:r>
    </w:p>
    <w:p w14:paraId="00AE235E" w14:textId="77777777" w:rsidR="00DB2A90" w:rsidRPr="0061191F" w:rsidRDefault="00DB2A90" w:rsidP="00E0502C">
      <w:pPr>
        <w:jc w:val="both"/>
        <w:rPr>
          <w:rFonts w:ascii="Calibri" w:hAnsi="Calibri" w:cs="Calibri"/>
        </w:rPr>
      </w:pPr>
    </w:p>
    <w:p w14:paraId="338F844C" w14:textId="77777777" w:rsidR="00DB2A90" w:rsidRPr="00F2376D" w:rsidRDefault="00F60912" w:rsidP="00DB2A90">
      <w:pPr>
        <w:jc w:val="both"/>
        <w:rPr>
          <w:rFonts w:ascii="Arial" w:hAnsi="Arial" w:cs="Arial"/>
          <w:snapToGrid w:val="0"/>
          <w:sz w:val="20"/>
          <w:lang w:val="es-ES_tradnl"/>
        </w:rPr>
      </w:pPr>
      <w:r>
        <w:rPr>
          <w:rFonts w:ascii="Arial" w:hAnsi="Arial" w:cs="Arial"/>
          <w:b/>
          <w:snapToGrid w:val="0"/>
          <w:sz w:val="20"/>
        </w:rPr>
        <w:t>Traslado medico</w:t>
      </w:r>
      <w:r w:rsidR="00DB2A90" w:rsidRPr="00F2376D">
        <w:rPr>
          <w:rFonts w:ascii="Arial" w:hAnsi="Arial" w:cs="Arial"/>
          <w:b/>
          <w:snapToGrid w:val="0"/>
          <w:sz w:val="20"/>
          <w:lang w:val="es-ES_tradnl"/>
        </w:rPr>
        <w:t>:</w:t>
      </w:r>
      <w:r>
        <w:rPr>
          <w:rFonts w:ascii="Arial" w:hAnsi="Arial" w:cs="Arial"/>
          <w:b/>
          <w:snapToGrid w:val="0"/>
          <w:sz w:val="20"/>
          <w:lang w:val="es-ES_tradnl"/>
        </w:rPr>
        <w:t xml:space="preserve"> </w:t>
      </w:r>
      <w:r>
        <w:rPr>
          <w:rFonts w:ascii="Arial" w:hAnsi="Arial" w:cs="Arial"/>
          <w:snapToGrid w:val="0"/>
          <w:sz w:val="20"/>
          <w:lang w:val="es-ES_tradnl"/>
        </w:rPr>
        <w:t>Transporte</w:t>
      </w:r>
      <w:r w:rsidR="00DB2A90" w:rsidRPr="00F2376D">
        <w:rPr>
          <w:rFonts w:ascii="Arial" w:hAnsi="Arial" w:cs="Arial"/>
          <w:snapToGrid w:val="0"/>
          <w:sz w:val="20"/>
          <w:lang w:val="es-ES_tradnl"/>
        </w:rPr>
        <w:t xml:space="preserve"> de las personas </w:t>
      </w:r>
      <w:r>
        <w:rPr>
          <w:rFonts w:ascii="Arial" w:hAnsi="Arial" w:cs="Arial"/>
          <w:snapToGrid w:val="0"/>
          <w:sz w:val="20"/>
          <w:lang w:val="es-ES_tradnl"/>
        </w:rPr>
        <w:t xml:space="preserve">afectadas, </w:t>
      </w:r>
      <w:r w:rsidR="00DB2A90" w:rsidRPr="00F2376D">
        <w:rPr>
          <w:rFonts w:ascii="Arial" w:hAnsi="Arial" w:cs="Arial"/>
          <w:snapToGrid w:val="0"/>
          <w:sz w:val="20"/>
          <w:lang w:val="es-ES_tradnl"/>
        </w:rPr>
        <w:t>de la escena del accidente hasta el c</w:t>
      </w:r>
      <w:r>
        <w:rPr>
          <w:rFonts w:ascii="Arial" w:hAnsi="Arial" w:cs="Arial"/>
          <w:snapToGrid w:val="0"/>
          <w:sz w:val="20"/>
          <w:lang w:val="es-ES_tradnl"/>
        </w:rPr>
        <w:t>entro hospitalario por medio de personal externo</w:t>
      </w:r>
    </w:p>
    <w:p w14:paraId="23D32577" w14:textId="77777777" w:rsidR="00DB2A90" w:rsidRPr="00F2376D" w:rsidRDefault="00DB2A90" w:rsidP="00E0502C">
      <w:pPr>
        <w:jc w:val="both"/>
        <w:rPr>
          <w:rFonts w:ascii="Arial" w:hAnsi="Arial" w:cs="Arial"/>
          <w:sz w:val="20"/>
        </w:rPr>
      </w:pPr>
    </w:p>
    <w:p w14:paraId="7650FAA4" w14:textId="77777777" w:rsidR="00E0502C" w:rsidRPr="00F2376D" w:rsidRDefault="00DB2A90" w:rsidP="00E0502C">
      <w:pPr>
        <w:jc w:val="both"/>
        <w:rPr>
          <w:rFonts w:ascii="Arial" w:hAnsi="Arial" w:cs="Arial"/>
          <w:bCs/>
          <w:sz w:val="20"/>
        </w:rPr>
      </w:pPr>
      <w:r w:rsidRPr="00F2376D">
        <w:rPr>
          <w:rFonts w:ascii="Arial" w:hAnsi="Arial" w:cs="Arial"/>
          <w:b/>
          <w:bCs/>
          <w:sz w:val="20"/>
        </w:rPr>
        <w:t xml:space="preserve">Primeros Auxilios: </w:t>
      </w:r>
      <w:r w:rsidRPr="00F2376D">
        <w:rPr>
          <w:rFonts w:ascii="Arial" w:hAnsi="Arial" w:cs="Arial"/>
          <w:bCs/>
          <w:sz w:val="20"/>
        </w:rPr>
        <w:t>Es la ayuda inmediata, que damos a una o varias personas, que han sido víctimas de un accidente, o de la crisis de una enfermedad, mientras se obtiene asistencia médica calificada.</w:t>
      </w:r>
    </w:p>
    <w:p w14:paraId="1BAC54D0" w14:textId="77777777" w:rsidR="00DB2A90" w:rsidRPr="0061191F" w:rsidRDefault="00DB2A90" w:rsidP="00E0502C">
      <w:pPr>
        <w:jc w:val="both"/>
        <w:rPr>
          <w:rFonts w:ascii="Calibri" w:hAnsi="Calibri" w:cs="Calibri"/>
        </w:rPr>
      </w:pPr>
    </w:p>
    <w:p w14:paraId="3D3E68BC" w14:textId="531C9538" w:rsidR="00E0502C" w:rsidRPr="00F2376D" w:rsidRDefault="0023781D" w:rsidP="00E0502C">
      <w:pPr>
        <w:jc w:val="both"/>
        <w:rPr>
          <w:rFonts w:ascii="Arial" w:hAnsi="Arial" w:cs="Arial"/>
          <w:sz w:val="20"/>
          <w:lang w:val="es-ES_tradnl"/>
        </w:rPr>
      </w:pPr>
      <w:r w:rsidRPr="00F2376D">
        <w:rPr>
          <w:rFonts w:ascii="Arial" w:hAnsi="Arial" w:cs="Arial"/>
          <w:b/>
          <w:sz w:val="20"/>
          <w:lang w:val="es-ES_tradnl"/>
        </w:rPr>
        <w:t>Punto de encuentro</w:t>
      </w:r>
      <w:r w:rsidR="00F60912">
        <w:rPr>
          <w:rFonts w:ascii="Arial" w:hAnsi="Arial" w:cs="Arial"/>
          <w:b/>
          <w:sz w:val="20"/>
          <w:lang w:val="es-ES_tradnl"/>
        </w:rPr>
        <w:t xml:space="preserve">: </w:t>
      </w:r>
      <w:r w:rsidR="00E0502C" w:rsidRPr="00F2376D">
        <w:rPr>
          <w:rFonts w:ascii="Arial" w:hAnsi="Arial" w:cs="Arial"/>
          <w:sz w:val="20"/>
          <w:lang w:val="es-ES_tradnl"/>
        </w:rPr>
        <w:t xml:space="preserve">Lugar seleccionado técnicamente donde se </w:t>
      </w:r>
      <w:r w:rsidR="00410B7B" w:rsidRPr="00F2376D">
        <w:rPr>
          <w:rFonts w:ascii="Arial" w:hAnsi="Arial" w:cs="Arial"/>
          <w:sz w:val="20"/>
          <w:lang w:val="es-ES_tradnl"/>
        </w:rPr>
        <w:t>dirigirá todo</w:t>
      </w:r>
      <w:r w:rsidR="00E0502C" w:rsidRPr="00F2376D">
        <w:rPr>
          <w:rFonts w:ascii="Arial" w:hAnsi="Arial" w:cs="Arial"/>
          <w:sz w:val="20"/>
          <w:lang w:val="es-ES_tradnl"/>
        </w:rPr>
        <w:t xml:space="preserve"> el personal inmediatamente </w:t>
      </w:r>
      <w:r w:rsidR="00473F2B" w:rsidRPr="00F2376D">
        <w:rPr>
          <w:rFonts w:ascii="Arial" w:hAnsi="Arial" w:cs="Arial"/>
          <w:sz w:val="20"/>
          <w:lang w:val="es-ES_tradnl"/>
        </w:rPr>
        <w:t>de declararse</w:t>
      </w:r>
      <w:r w:rsidR="00E0502C" w:rsidRPr="00F2376D">
        <w:rPr>
          <w:rFonts w:ascii="Arial" w:hAnsi="Arial" w:cs="Arial"/>
          <w:sz w:val="20"/>
          <w:lang w:val="es-ES_tradnl"/>
        </w:rPr>
        <w:t xml:space="preserve"> una emergencia. </w:t>
      </w:r>
    </w:p>
    <w:p w14:paraId="1E44BE7A" w14:textId="77777777" w:rsidR="00E0502C" w:rsidRPr="0061191F" w:rsidRDefault="00E0502C" w:rsidP="00E0502C">
      <w:pPr>
        <w:jc w:val="both"/>
        <w:rPr>
          <w:rFonts w:ascii="Calibri" w:hAnsi="Calibri" w:cs="Calibri"/>
          <w:lang w:val="es-ES_tradnl"/>
        </w:rPr>
      </w:pPr>
    </w:p>
    <w:p w14:paraId="4E4C216A" w14:textId="215E47C9" w:rsidR="00E0502C" w:rsidRDefault="00E0502C" w:rsidP="00E0502C">
      <w:pPr>
        <w:jc w:val="both"/>
        <w:rPr>
          <w:rFonts w:ascii="Arial" w:hAnsi="Arial" w:cs="Arial"/>
          <w:snapToGrid w:val="0"/>
          <w:sz w:val="20"/>
          <w:lang w:val="es-ES_tradnl"/>
        </w:rPr>
      </w:pPr>
      <w:r w:rsidRPr="00F2376D">
        <w:rPr>
          <w:rFonts w:ascii="Arial" w:hAnsi="Arial" w:cs="Arial"/>
          <w:b/>
          <w:snapToGrid w:val="0"/>
          <w:sz w:val="20"/>
          <w:lang w:val="es-ES_tradnl"/>
        </w:rPr>
        <w:t>Tiempo de respuesta</w:t>
      </w:r>
      <w:r w:rsidR="00F60912">
        <w:rPr>
          <w:rFonts w:ascii="Arial" w:hAnsi="Arial" w:cs="Arial"/>
          <w:b/>
          <w:snapToGrid w:val="0"/>
          <w:sz w:val="20"/>
          <w:lang w:val="es-ES_tradnl"/>
        </w:rPr>
        <w:t xml:space="preserve">: </w:t>
      </w:r>
      <w:r w:rsidRPr="00F2376D">
        <w:rPr>
          <w:rFonts w:ascii="Arial" w:hAnsi="Arial" w:cs="Arial"/>
          <w:snapToGrid w:val="0"/>
          <w:sz w:val="20"/>
          <w:lang w:val="es-ES_tradnl"/>
        </w:rPr>
        <w:t xml:space="preserve">Tiempo que transcurre desde que se activa la alarma </w:t>
      </w:r>
      <w:r w:rsidR="00410B7B" w:rsidRPr="00F2376D">
        <w:rPr>
          <w:rFonts w:ascii="Arial" w:hAnsi="Arial" w:cs="Arial"/>
          <w:snapToGrid w:val="0"/>
          <w:sz w:val="20"/>
          <w:lang w:val="es-ES_tradnl"/>
        </w:rPr>
        <w:t>emergencia hasta</w:t>
      </w:r>
      <w:r w:rsidRPr="00F2376D">
        <w:rPr>
          <w:rFonts w:ascii="Arial" w:hAnsi="Arial" w:cs="Arial"/>
          <w:snapToGrid w:val="0"/>
          <w:sz w:val="20"/>
          <w:lang w:val="es-ES_tradnl"/>
        </w:rPr>
        <w:t xml:space="preserve"> que se inician las acciones de respuesta.</w:t>
      </w:r>
    </w:p>
    <w:p w14:paraId="59AACA34" w14:textId="77777777" w:rsidR="00517B11" w:rsidRPr="00284354" w:rsidRDefault="00517B11" w:rsidP="002129DA">
      <w:pPr>
        <w:jc w:val="both"/>
        <w:rPr>
          <w:rFonts w:ascii="Arial" w:hAnsi="Arial" w:cs="Arial"/>
          <w:snapToGrid w:val="0"/>
          <w:sz w:val="20"/>
          <w:lang w:val="es-ES_tradnl"/>
        </w:rPr>
      </w:pPr>
    </w:p>
    <w:p w14:paraId="081C1FE9" w14:textId="77777777" w:rsidR="002129DA" w:rsidRDefault="002129DA" w:rsidP="002129DA">
      <w:pPr>
        <w:jc w:val="both"/>
        <w:rPr>
          <w:rFonts w:ascii="Arial" w:hAnsi="Arial" w:cs="Arial"/>
          <w:snapToGrid w:val="0"/>
        </w:rPr>
      </w:pPr>
      <w:r w:rsidRPr="00284354">
        <w:rPr>
          <w:rFonts w:ascii="Arial" w:hAnsi="Arial" w:cs="Arial"/>
          <w:b/>
          <w:snapToGrid w:val="0"/>
          <w:sz w:val="20"/>
          <w:lang w:val="es-ES_tradnl"/>
        </w:rPr>
        <w:t>Simulacr</w:t>
      </w:r>
      <w:r w:rsidR="00F60912">
        <w:rPr>
          <w:rFonts w:ascii="Arial" w:hAnsi="Arial" w:cs="Arial"/>
          <w:b/>
          <w:snapToGrid w:val="0"/>
          <w:sz w:val="20"/>
          <w:lang w:val="es-ES_tradnl"/>
        </w:rPr>
        <w:t xml:space="preserve">o: </w:t>
      </w:r>
      <w:r w:rsidRPr="00284354">
        <w:rPr>
          <w:rFonts w:ascii="Arial" w:hAnsi="Arial" w:cs="Arial"/>
          <w:snapToGrid w:val="0"/>
          <w:sz w:val="20"/>
        </w:rPr>
        <w:t>Representación mediante una simulación de las acciones de respuesta previamente planeadas con el fin de observar, probar y corregir una respuesta eficaz ante posibles situaciones reales de emergencia o desastre. Implica el montaje de un escenario en terreno específico, diseñado a partir de la identificación y análisis de riesgos y la vulnerabilidad de los sistemas afectables</w:t>
      </w:r>
      <w:r w:rsidRPr="00284354">
        <w:rPr>
          <w:rFonts w:ascii="Arial" w:hAnsi="Arial" w:cs="Arial"/>
          <w:snapToGrid w:val="0"/>
        </w:rPr>
        <w:t>.</w:t>
      </w:r>
    </w:p>
    <w:p w14:paraId="3A00DA27" w14:textId="77777777" w:rsidR="00F60912" w:rsidRDefault="00F60912" w:rsidP="002129DA">
      <w:pPr>
        <w:jc w:val="both"/>
        <w:rPr>
          <w:rFonts w:ascii="Arial" w:hAnsi="Arial" w:cs="Arial"/>
          <w:snapToGrid w:val="0"/>
        </w:rPr>
      </w:pPr>
    </w:p>
    <w:p w14:paraId="4DBDDFF6" w14:textId="77777777" w:rsidR="006429EB" w:rsidRPr="00F60912" w:rsidRDefault="00F60912" w:rsidP="002129DA">
      <w:pPr>
        <w:jc w:val="both"/>
        <w:rPr>
          <w:rFonts w:ascii="Arial" w:hAnsi="Arial" w:cs="Arial"/>
          <w:snapToGrid w:val="0"/>
          <w:sz w:val="20"/>
          <w:lang w:val="es-ES_tradnl"/>
        </w:rPr>
      </w:pPr>
      <w:r w:rsidRPr="00F60912">
        <w:rPr>
          <w:rFonts w:ascii="Arial" w:hAnsi="Arial" w:cs="Arial"/>
          <w:b/>
          <w:snapToGrid w:val="0"/>
          <w:sz w:val="20"/>
          <w:lang w:val="es-ES_tradnl"/>
        </w:rPr>
        <w:t>Protocolo Covid-19:</w:t>
      </w:r>
      <w:r>
        <w:rPr>
          <w:rFonts w:ascii="Arial" w:hAnsi="Arial" w:cs="Arial"/>
          <w:b/>
          <w:snapToGrid w:val="0"/>
          <w:sz w:val="20"/>
          <w:lang w:val="es-ES_tradnl"/>
        </w:rPr>
        <w:t xml:space="preserve"> </w:t>
      </w:r>
      <w:r>
        <w:rPr>
          <w:rFonts w:ascii="Arial" w:hAnsi="Arial" w:cs="Arial"/>
          <w:snapToGrid w:val="0"/>
          <w:sz w:val="20"/>
          <w:lang w:val="es-ES_tradnl"/>
        </w:rPr>
        <w:t xml:space="preserve">Documento definido </w:t>
      </w:r>
      <w:r w:rsidR="005063AD">
        <w:rPr>
          <w:rFonts w:ascii="Arial" w:hAnsi="Arial" w:cs="Arial"/>
          <w:snapToGrid w:val="0"/>
          <w:sz w:val="20"/>
          <w:lang w:val="es-ES_tradnl"/>
        </w:rPr>
        <w:t xml:space="preserve">para determinar y </w:t>
      </w:r>
      <w:r>
        <w:rPr>
          <w:rFonts w:ascii="Arial" w:hAnsi="Arial" w:cs="Arial"/>
          <w:snapToGrid w:val="0"/>
          <w:sz w:val="20"/>
          <w:lang w:val="es-ES_tradnl"/>
        </w:rPr>
        <w:t>mantener controles que puedan prevenir la exposición y contagio del C</w:t>
      </w:r>
      <w:r w:rsidR="005063AD">
        <w:rPr>
          <w:rFonts w:ascii="Arial" w:hAnsi="Arial" w:cs="Arial"/>
          <w:snapToGrid w:val="0"/>
          <w:sz w:val="20"/>
          <w:lang w:val="es-ES_tradnl"/>
        </w:rPr>
        <w:t>ovid-19.</w:t>
      </w:r>
    </w:p>
    <w:p w14:paraId="0845B963" w14:textId="77777777" w:rsidR="00F60912" w:rsidRPr="00284354" w:rsidRDefault="00F60912" w:rsidP="002129DA">
      <w:pPr>
        <w:jc w:val="both"/>
        <w:rPr>
          <w:rFonts w:ascii="Arial" w:hAnsi="Arial" w:cs="Arial"/>
          <w:b/>
          <w:snapToGrid w:val="0"/>
          <w:lang w:val="es-ES_tradnl"/>
        </w:rPr>
      </w:pPr>
    </w:p>
    <w:p w14:paraId="75E5B658" w14:textId="77777777" w:rsidR="009D5101" w:rsidRPr="0061191F" w:rsidRDefault="009D5101" w:rsidP="008B08E9">
      <w:pPr>
        <w:jc w:val="both"/>
        <w:rPr>
          <w:rFonts w:ascii="Calibri" w:hAnsi="Calibri" w:cs="Calibri"/>
          <w:b/>
          <w:snapToGrid w:val="0"/>
          <w:lang w:val="es-ES_tradnl" w:eastAsia="en-US"/>
        </w:rPr>
      </w:pPr>
    </w:p>
    <w:p w14:paraId="089154B2" w14:textId="77777777" w:rsidR="009D5101" w:rsidRPr="00F2376D" w:rsidRDefault="00E0502C" w:rsidP="008B08E9">
      <w:pPr>
        <w:numPr>
          <w:ilvl w:val="0"/>
          <w:numId w:val="6"/>
        </w:numPr>
        <w:rPr>
          <w:rFonts w:ascii="Arial" w:hAnsi="Arial" w:cs="Arial"/>
          <w:b/>
          <w:snapToGrid w:val="0"/>
          <w:lang w:val="es-ES_tradnl" w:eastAsia="en-US"/>
        </w:rPr>
      </w:pPr>
      <w:r w:rsidRPr="00F2376D">
        <w:rPr>
          <w:rFonts w:ascii="Arial" w:hAnsi="Arial" w:cs="Arial"/>
          <w:b/>
          <w:lang w:val="es-ES_tradnl"/>
        </w:rPr>
        <w:t>PROCEDIMIENTO.</w:t>
      </w:r>
    </w:p>
    <w:p w14:paraId="4A6AD48E" w14:textId="77777777" w:rsidR="00F2376D" w:rsidRPr="00F2376D" w:rsidRDefault="00F2376D" w:rsidP="00A65449">
      <w:pPr>
        <w:ind w:left="720"/>
        <w:rPr>
          <w:rFonts w:ascii="Arial" w:hAnsi="Arial" w:cs="Arial"/>
          <w:b/>
          <w:snapToGrid w:val="0"/>
          <w:lang w:val="es-ES_tradnl" w:eastAsia="en-US"/>
        </w:rPr>
      </w:pPr>
    </w:p>
    <w:p w14:paraId="7F6925A5" w14:textId="77777777" w:rsidR="00E0502C" w:rsidRPr="00F2376D" w:rsidRDefault="0076728F" w:rsidP="00E0502C">
      <w:pPr>
        <w:jc w:val="both"/>
        <w:rPr>
          <w:rFonts w:ascii="Arial" w:hAnsi="Arial" w:cs="Arial"/>
          <w:b/>
          <w:sz w:val="20"/>
          <w:lang w:val="es-ES_tradnl"/>
        </w:rPr>
      </w:pPr>
      <w:r w:rsidRPr="00F2376D">
        <w:rPr>
          <w:rFonts w:ascii="Arial" w:hAnsi="Arial" w:cs="Arial"/>
          <w:snapToGrid w:val="0"/>
          <w:sz w:val="20"/>
          <w:lang w:val="es-ES_tradnl" w:eastAsia="en-US"/>
        </w:rPr>
        <w:t xml:space="preserve">6.1 </w:t>
      </w:r>
      <w:r w:rsidR="00E0502C" w:rsidRPr="00F2376D">
        <w:rPr>
          <w:rFonts w:ascii="Arial" w:hAnsi="Arial" w:cs="Arial"/>
          <w:b/>
          <w:sz w:val="20"/>
          <w:lang w:val="es-ES_tradnl"/>
        </w:rPr>
        <w:t>Clasificación de emergencias.</w:t>
      </w:r>
    </w:p>
    <w:p w14:paraId="7FD637E1" w14:textId="77777777" w:rsidR="00E0502C" w:rsidRPr="00F2376D" w:rsidRDefault="00E0502C" w:rsidP="00E0502C">
      <w:pPr>
        <w:jc w:val="both"/>
        <w:rPr>
          <w:rFonts w:ascii="Arial" w:hAnsi="Arial" w:cs="Arial"/>
          <w:b/>
          <w:snapToGrid w:val="0"/>
          <w:sz w:val="20"/>
          <w:lang w:val="es-ES_tradnl" w:eastAsia="en-US"/>
        </w:rPr>
      </w:pPr>
    </w:p>
    <w:p w14:paraId="582AA634" w14:textId="38CF1E83" w:rsidR="00E0502C" w:rsidRPr="00F2376D" w:rsidRDefault="00410B7B" w:rsidP="00E0502C">
      <w:pPr>
        <w:jc w:val="both"/>
        <w:rPr>
          <w:rFonts w:ascii="Arial" w:hAnsi="Arial" w:cs="Arial"/>
          <w:snapToGrid w:val="0"/>
          <w:sz w:val="20"/>
          <w:lang w:val="es-ES_tradnl" w:eastAsia="en-US"/>
        </w:rPr>
      </w:pPr>
      <w:r w:rsidRPr="00F2376D">
        <w:rPr>
          <w:rFonts w:ascii="Arial" w:hAnsi="Arial" w:cs="Arial"/>
          <w:snapToGrid w:val="0"/>
          <w:sz w:val="20"/>
          <w:lang w:val="es-ES_tradnl" w:eastAsia="en-US"/>
        </w:rPr>
        <w:t xml:space="preserve"> </w:t>
      </w:r>
      <w:r w:rsidRPr="00410B7B">
        <w:rPr>
          <w:rFonts w:ascii="Arial" w:hAnsi="Arial" w:cs="Arial"/>
          <w:snapToGrid w:val="0"/>
          <w:sz w:val="20"/>
          <w:lang w:val="es-ES_tradnl" w:eastAsia="en-US"/>
        </w:rPr>
        <w:t xml:space="preserve">KLUANE SERVICES </w:t>
      </w:r>
      <w:r w:rsidR="00A125DC" w:rsidRPr="00410B7B">
        <w:rPr>
          <w:rFonts w:ascii="Arial" w:hAnsi="Arial" w:cs="Arial"/>
          <w:snapToGrid w:val="0"/>
          <w:sz w:val="20"/>
          <w:lang w:val="es-ES_tradnl" w:eastAsia="en-US"/>
        </w:rPr>
        <w:t>SA de C</w:t>
      </w:r>
      <w:r w:rsidR="00184C33" w:rsidRPr="00410B7B">
        <w:rPr>
          <w:rFonts w:ascii="Arial" w:hAnsi="Arial" w:cs="Arial"/>
          <w:snapToGrid w:val="0"/>
          <w:sz w:val="20"/>
          <w:lang w:val="es-ES_tradnl" w:eastAsia="en-US"/>
        </w:rPr>
        <w:t>.V</w:t>
      </w:r>
      <w:r w:rsidR="00184C33">
        <w:rPr>
          <w:rFonts w:ascii="Arial" w:hAnsi="Arial" w:cs="Arial"/>
          <w:snapToGrid w:val="0"/>
          <w:sz w:val="20"/>
          <w:lang w:val="es-ES_tradnl" w:eastAsia="en-US"/>
        </w:rPr>
        <w:t xml:space="preserve">., </w:t>
      </w:r>
      <w:r w:rsidR="00E0502C" w:rsidRPr="00F2376D">
        <w:rPr>
          <w:rFonts w:ascii="Arial" w:hAnsi="Arial" w:cs="Arial"/>
          <w:snapToGrid w:val="0"/>
          <w:sz w:val="20"/>
          <w:lang w:val="es-ES_tradnl" w:eastAsia="en-US"/>
        </w:rPr>
        <w:t xml:space="preserve">clasificará </w:t>
      </w:r>
      <w:r w:rsidR="002F711F" w:rsidRPr="00F2376D">
        <w:rPr>
          <w:rFonts w:ascii="Arial" w:hAnsi="Arial" w:cs="Arial"/>
          <w:snapToGrid w:val="0"/>
          <w:sz w:val="20"/>
          <w:lang w:val="es-ES_tradnl" w:eastAsia="en-US"/>
        </w:rPr>
        <w:t>de acuerdo con</w:t>
      </w:r>
      <w:r w:rsidR="00E0502C" w:rsidRPr="00F2376D">
        <w:rPr>
          <w:rFonts w:ascii="Arial" w:hAnsi="Arial" w:cs="Arial"/>
          <w:snapToGrid w:val="0"/>
          <w:sz w:val="20"/>
          <w:lang w:val="es-ES_tradnl" w:eastAsia="en-US"/>
        </w:rPr>
        <w:t xml:space="preserve"> la gravedad de la emergencia tales como:</w:t>
      </w:r>
    </w:p>
    <w:p w14:paraId="7736EF48" w14:textId="77777777" w:rsidR="00E0502C" w:rsidRPr="00F2376D" w:rsidRDefault="00E0502C" w:rsidP="00E0502C">
      <w:pPr>
        <w:ind w:left="40"/>
        <w:jc w:val="both"/>
        <w:rPr>
          <w:rFonts w:ascii="Arial" w:hAnsi="Arial" w:cs="Arial"/>
          <w:snapToGrid w:val="0"/>
          <w:sz w:val="20"/>
          <w:lang w:val="es-ES_tradnl" w:eastAsia="en-US"/>
        </w:rPr>
      </w:pPr>
    </w:p>
    <w:p w14:paraId="1186878F" w14:textId="387F0CC5" w:rsidR="00E0502C" w:rsidRPr="00F2376D" w:rsidRDefault="0076728F" w:rsidP="00E0502C">
      <w:pPr>
        <w:ind w:left="40"/>
        <w:jc w:val="both"/>
        <w:rPr>
          <w:rFonts w:ascii="Arial" w:hAnsi="Arial" w:cs="Arial"/>
          <w:snapToGrid w:val="0"/>
          <w:sz w:val="20"/>
          <w:lang w:val="es-ES_tradnl" w:eastAsia="en-US"/>
        </w:rPr>
      </w:pPr>
      <w:r w:rsidRPr="00F2376D">
        <w:rPr>
          <w:rFonts w:ascii="Arial" w:hAnsi="Arial" w:cs="Arial"/>
          <w:bCs/>
          <w:i/>
          <w:snapToGrid w:val="0"/>
          <w:sz w:val="20"/>
          <w:lang w:val="es-ES_tradnl" w:eastAsia="en-US"/>
        </w:rPr>
        <w:t>6.1.1</w:t>
      </w:r>
      <w:r w:rsidR="00E0502C" w:rsidRPr="00F2376D">
        <w:rPr>
          <w:rFonts w:ascii="Arial" w:hAnsi="Arial" w:cs="Arial"/>
          <w:bCs/>
          <w:i/>
          <w:snapToGrid w:val="0"/>
          <w:sz w:val="20"/>
          <w:u w:val="single"/>
          <w:lang w:val="es-ES_tradnl" w:eastAsia="en-US"/>
        </w:rPr>
        <w:t xml:space="preserve">Emergencia de primer </w:t>
      </w:r>
      <w:r w:rsidR="002F711F" w:rsidRPr="00F2376D">
        <w:rPr>
          <w:rFonts w:ascii="Arial" w:hAnsi="Arial" w:cs="Arial"/>
          <w:bCs/>
          <w:i/>
          <w:snapToGrid w:val="0"/>
          <w:sz w:val="20"/>
          <w:u w:val="single"/>
          <w:lang w:val="es-ES_tradnl" w:eastAsia="en-US"/>
        </w:rPr>
        <w:t>nivel</w:t>
      </w:r>
      <w:r w:rsidR="002F711F" w:rsidRPr="00F2376D">
        <w:rPr>
          <w:rFonts w:ascii="Arial" w:hAnsi="Arial" w:cs="Arial"/>
          <w:bCs/>
          <w:i/>
          <w:snapToGrid w:val="0"/>
          <w:sz w:val="20"/>
          <w:lang w:val="es-ES_tradnl" w:eastAsia="en-US"/>
        </w:rPr>
        <w:t>. -</w:t>
      </w:r>
      <w:r w:rsidR="00E0502C" w:rsidRPr="00F2376D">
        <w:rPr>
          <w:rFonts w:ascii="Arial" w:hAnsi="Arial" w:cs="Arial"/>
          <w:snapToGrid w:val="0"/>
          <w:sz w:val="20"/>
          <w:lang w:val="es-ES_tradnl" w:eastAsia="en-US"/>
        </w:rPr>
        <w:t xml:space="preserve"> Situación que puede ser controlada y solucionada de forma sencilla y </w:t>
      </w:r>
      <w:r w:rsidR="006E7D42" w:rsidRPr="00F2376D">
        <w:rPr>
          <w:rFonts w:ascii="Arial" w:hAnsi="Arial" w:cs="Arial"/>
          <w:snapToGrid w:val="0"/>
          <w:sz w:val="20"/>
          <w:lang w:val="es-ES_tradnl" w:eastAsia="en-US"/>
        </w:rPr>
        <w:t>rápida por</w:t>
      </w:r>
      <w:r w:rsidR="00E0502C" w:rsidRPr="00F2376D">
        <w:rPr>
          <w:rFonts w:ascii="Arial" w:hAnsi="Arial" w:cs="Arial"/>
          <w:snapToGrid w:val="0"/>
          <w:sz w:val="20"/>
          <w:lang w:val="es-ES_tradnl" w:eastAsia="en-US"/>
        </w:rPr>
        <w:t xml:space="preserve"> el personal de </w:t>
      </w:r>
      <w:r w:rsidR="00553655">
        <w:rPr>
          <w:rFonts w:ascii="Arial" w:hAnsi="Arial" w:cs="Arial"/>
          <w:snapToGrid w:val="0"/>
          <w:sz w:val="20"/>
          <w:lang w:val="es-ES_tradnl" w:eastAsia="en-US"/>
        </w:rPr>
        <w:t>Kluane Services</w:t>
      </w:r>
      <w:r w:rsidR="00DB2A90" w:rsidRPr="00F2376D">
        <w:rPr>
          <w:rFonts w:ascii="Arial" w:hAnsi="Arial" w:cs="Arial"/>
          <w:snapToGrid w:val="0"/>
          <w:sz w:val="20"/>
          <w:lang w:val="es-ES_tradnl" w:eastAsia="en-US"/>
        </w:rPr>
        <w:t xml:space="preserve"> usando los equipos de seguridad existentes en el área com</w:t>
      </w:r>
      <w:r w:rsidR="005063AD">
        <w:rPr>
          <w:rFonts w:ascii="Arial" w:hAnsi="Arial" w:cs="Arial"/>
          <w:snapToGrid w:val="0"/>
          <w:sz w:val="20"/>
          <w:lang w:val="es-ES_tradnl" w:eastAsia="en-US"/>
        </w:rPr>
        <w:t xml:space="preserve">o lo son extintores, botiquín, </w:t>
      </w:r>
      <w:r w:rsidR="00DB2A90" w:rsidRPr="00F2376D">
        <w:rPr>
          <w:rFonts w:ascii="Arial" w:hAnsi="Arial" w:cs="Arial"/>
          <w:snapToGrid w:val="0"/>
          <w:sz w:val="20"/>
          <w:lang w:val="es-ES_tradnl" w:eastAsia="en-US"/>
        </w:rPr>
        <w:t>kit de derrames</w:t>
      </w:r>
      <w:r w:rsidR="005063AD">
        <w:rPr>
          <w:rFonts w:ascii="Arial" w:hAnsi="Arial" w:cs="Arial"/>
          <w:snapToGrid w:val="0"/>
          <w:sz w:val="20"/>
          <w:lang w:val="es-ES_tradnl" w:eastAsia="en-US"/>
        </w:rPr>
        <w:t xml:space="preserve"> y aislamiento de personal</w:t>
      </w:r>
      <w:r w:rsidR="00F43BE0" w:rsidRPr="00F2376D">
        <w:rPr>
          <w:rFonts w:ascii="Arial" w:hAnsi="Arial" w:cs="Arial"/>
          <w:snapToGrid w:val="0"/>
          <w:sz w:val="20"/>
          <w:lang w:val="es-ES_tradnl" w:eastAsia="en-US"/>
        </w:rPr>
        <w:t>.</w:t>
      </w:r>
      <w:r w:rsidR="005063AD">
        <w:rPr>
          <w:rFonts w:ascii="Arial" w:hAnsi="Arial" w:cs="Arial"/>
          <w:snapToGrid w:val="0"/>
          <w:sz w:val="20"/>
          <w:lang w:val="es-ES_tradnl" w:eastAsia="en-US"/>
        </w:rPr>
        <w:t xml:space="preserve"> </w:t>
      </w:r>
      <w:r w:rsidR="00DB2A90" w:rsidRPr="00F2376D">
        <w:rPr>
          <w:rFonts w:ascii="Arial" w:hAnsi="Arial" w:cs="Arial"/>
          <w:snapToGrid w:val="0"/>
          <w:sz w:val="20"/>
          <w:lang w:val="es-ES_tradnl" w:eastAsia="en-US"/>
        </w:rPr>
        <w:t>Se informa</w:t>
      </w:r>
      <w:r w:rsidR="00BC2B41" w:rsidRPr="00F2376D">
        <w:rPr>
          <w:rFonts w:ascii="Arial" w:hAnsi="Arial" w:cs="Arial"/>
          <w:snapToGrid w:val="0"/>
          <w:sz w:val="20"/>
          <w:lang w:val="es-ES_tradnl" w:eastAsia="en-US"/>
        </w:rPr>
        <w:t xml:space="preserve">rá al Coordinador de </w:t>
      </w:r>
      <w:r w:rsidR="002F711F" w:rsidRPr="00F2376D">
        <w:rPr>
          <w:rFonts w:ascii="Arial" w:hAnsi="Arial" w:cs="Arial"/>
          <w:snapToGrid w:val="0"/>
          <w:sz w:val="20"/>
          <w:lang w:val="es-ES_tradnl" w:eastAsia="en-US"/>
        </w:rPr>
        <w:t>HSE y</w:t>
      </w:r>
      <w:r w:rsidR="00E0502C" w:rsidRPr="00F2376D">
        <w:rPr>
          <w:rFonts w:ascii="Arial" w:hAnsi="Arial" w:cs="Arial"/>
          <w:snapToGrid w:val="0"/>
          <w:sz w:val="20"/>
          <w:lang w:val="es-ES_tradnl" w:eastAsia="en-US"/>
        </w:rPr>
        <w:t xml:space="preserve"> </w:t>
      </w:r>
      <w:r w:rsidR="007C58CE" w:rsidRPr="00F2376D">
        <w:rPr>
          <w:rFonts w:ascii="Arial" w:hAnsi="Arial" w:cs="Arial"/>
          <w:sz w:val="20"/>
        </w:rPr>
        <w:t>al Gerente de Operaciones</w:t>
      </w:r>
      <w:r w:rsidR="00E0502C" w:rsidRPr="00F2376D">
        <w:rPr>
          <w:rFonts w:ascii="Arial" w:hAnsi="Arial" w:cs="Arial"/>
          <w:sz w:val="20"/>
        </w:rPr>
        <w:t xml:space="preserve">. </w:t>
      </w:r>
    </w:p>
    <w:p w14:paraId="710B29BA" w14:textId="77777777" w:rsidR="00E0502C" w:rsidRPr="00F2376D" w:rsidRDefault="00E0502C" w:rsidP="00E0502C">
      <w:pPr>
        <w:ind w:left="40"/>
        <w:jc w:val="both"/>
        <w:rPr>
          <w:rFonts w:ascii="Arial" w:hAnsi="Arial" w:cs="Arial"/>
          <w:snapToGrid w:val="0"/>
          <w:sz w:val="20"/>
          <w:lang w:val="es-ES_tradnl" w:eastAsia="en-US"/>
        </w:rPr>
      </w:pPr>
    </w:p>
    <w:p w14:paraId="544CA7ED" w14:textId="3129A4B4" w:rsidR="00E0502C" w:rsidRPr="00F2376D" w:rsidRDefault="0076728F" w:rsidP="00E0502C">
      <w:pPr>
        <w:ind w:left="40"/>
        <w:jc w:val="both"/>
        <w:rPr>
          <w:rFonts w:ascii="Arial" w:hAnsi="Arial" w:cs="Arial"/>
          <w:snapToGrid w:val="0"/>
          <w:sz w:val="20"/>
          <w:lang w:val="es-ES_tradnl" w:eastAsia="en-US"/>
        </w:rPr>
      </w:pPr>
      <w:r w:rsidRPr="00F2376D">
        <w:rPr>
          <w:rFonts w:ascii="Arial" w:hAnsi="Arial" w:cs="Arial"/>
          <w:bCs/>
          <w:i/>
          <w:snapToGrid w:val="0"/>
          <w:sz w:val="20"/>
          <w:lang w:val="es-ES_tradnl" w:eastAsia="en-US"/>
        </w:rPr>
        <w:t>6</w:t>
      </w:r>
      <w:r w:rsidR="00E0502C" w:rsidRPr="00F2376D">
        <w:rPr>
          <w:rFonts w:ascii="Arial" w:hAnsi="Arial" w:cs="Arial"/>
          <w:bCs/>
          <w:i/>
          <w:snapToGrid w:val="0"/>
          <w:sz w:val="20"/>
          <w:lang w:val="es-ES_tradnl" w:eastAsia="en-US"/>
        </w:rPr>
        <w:t xml:space="preserve">.1.2 </w:t>
      </w:r>
      <w:r w:rsidR="00E0502C" w:rsidRPr="00F2376D">
        <w:rPr>
          <w:rFonts w:ascii="Arial" w:hAnsi="Arial" w:cs="Arial"/>
          <w:bCs/>
          <w:i/>
          <w:snapToGrid w:val="0"/>
          <w:sz w:val="20"/>
          <w:u w:val="single"/>
          <w:lang w:val="es-ES_tradnl" w:eastAsia="en-US"/>
        </w:rPr>
        <w:t>Emergencia Segundo nivel (</w:t>
      </w:r>
      <w:proofErr w:type="spellStart"/>
      <w:r w:rsidR="00E0502C" w:rsidRPr="00F2376D">
        <w:rPr>
          <w:rFonts w:ascii="Arial" w:hAnsi="Arial" w:cs="Arial"/>
          <w:bCs/>
          <w:i/>
          <w:snapToGrid w:val="0"/>
          <w:sz w:val="20"/>
          <w:u w:val="single"/>
          <w:lang w:val="es-ES_tradnl" w:eastAsia="en-US"/>
        </w:rPr>
        <w:t>Semiparcial</w:t>
      </w:r>
      <w:proofErr w:type="spellEnd"/>
      <w:r w:rsidR="002F711F" w:rsidRPr="00F2376D">
        <w:rPr>
          <w:rFonts w:ascii="Arial" w:hAnsi="Arial" w:cs="Arial"/>
          <w:bCs/>
          <w:i/>
          <w:snapToGrid w:val="0"/>
          <w:sz w:val="20"/>
          <w:u w:val="single"/>
          <w:lang w:val="es-ES_tradnl" w:eastAsia="en-US"/>
        </w:rPr>
        <w:t>)</w:t>
      </w:r>
      <w:r w:rsidR="002F711F" w:rsidRPr="00F2376D">
        <w:rPr>
          <w:rFonts w:ascii="Arial" w:hAnsi="Arial" w:cs="Arial"/>
          <w:bCs/>
          <w:i/>
          <w:snapToGrid w:val="0"/>
          <w:sz w:val="20"/>
          <w:lang w:val="es-ES_tradnl" w:eastAsia="en-US"/>
        </w:rPr>
        <w:t>. -</w:t>
      </w:r>
      <w:r w:rsidR="00E0502C" w:rsidRPr="00F2376D">
        <w:rPr>
          <w:rFonts w:ascii="Arial" w:hAnsi="Arial" w:cs="Arial"/>
          <w:snapToGrid w:val="0"/>
          <w:sz w:val="20"/>
          <w:lang w:val="es-ES_tradnl" w:eastAsia="en-US"/>
        </w:rPr>
        <w:t xml:space="preserve"> No hay riesgo inmediato fuera del área</w:t>
      </w:r>
      <w:r w:rsidR="007C58CE" w:rsidRPr="00F2376D">
        <w:rPr>
          <w:rFonts w:ascii="Arial" w:hAnsi="Arial" w:cs="Arial"/>
          <w:snapToGrid w:val="0"/>
          <w:sz w:val="20"/>
          <w:lang w:val="es-ES_tradnl" w:eastAsia="en-US"/>
        </w:rPr>
        <w:t xml:space="preserve"> de las</w:t>
      </w:r>
      <w:r w:rsidR="00DB1070">
        <w:rPr>
          <w:rFonts w:ascii="Arial" w:hAnsi="Arial" w:cs="Arial"/>
          <w:snapToGrid w:val="0"/>
          <w:sz w:val="20"/>
          <w:lang w:val="es-ES_tradnl" w:eastAsia="en-US"/>
        </w:rPr>
        <w:t xml:space="preserve"> </w:t>
      </w:r>
      <w:r w:rsidR="002F711F" w:rsidRPr="00F2376D">
        <w:rPr>
          <w:rFonts w:ascii="Arial" w:hAnsi="Arial" w:cs="Arial"/>
          <w:snapToGrid w:val="0"/>
          <w:sz w:val="20"/>
          <w:lang w:val="es-ES_tradnl" w:eastAsia="en-US"/>
        </w:rPr>
        <w:t>instalaciones,</w:t>
      </w:r>
      <w:r w:rsidR="00DB1070">
        <w:rPr>
          <w:rFonts w:ascii="Arial" w:hAnsi="Arial" w:cs="Arial"/>
          <w:snapToGrid w:val="0"/>
          <w:sz w:val="20"/>
          <w:lang w:val="es-ES_tradnl" w:eastAsia="en-US"/>
        </w:rPr>
        <w:t xml:space="preserve"> </w:t>
      </w:r>
      <w:r w:rsidR="00E0502C" w:rsidRPr="00F2376D">
        <w:rPr>
          <w:rFonts w:ascii="Arial" w:hAnsi="Arial" w:cs="Arial"/>
          <w:snapToGrid w:val="0"/>
          <w:sz w:val="20"/>
          <w:lang w:val="es-ES_tradnl" w:eastAsia="en-US"/>
        </w:rPr>
        <w:t xml:space="preserve">pero existe un riesgo potencial de que la emergencia se expanda más allá de los límites de </w:t>
      </w:r>
      <w:r w:rsidR="00C8767F" w:rsidRPr="00F2376D">
        <w:rPr>
          <w:rFonts w:ascii="Arial" w:hAnsi="Arial" w:cs="Arial"/>
          <w:snapToGrid w:val="0"/>
          <w:sz w:val="20"/>
          <w:lang w:val="es-ES_tradnl" w:eastAsia="en-US"/>
        </w:rPr>
        <w:t>esta</w:t>
      </w:r>
      <w:r w:rsidR="007C58CE" w:rsidRPr="00F2376D">
        <w:rPr>
          <w:rFonts w:ascii="Arial" w:hAnsi="Arial" w:cs="Arial"/>
          <w:snapToGrid w:val="0"/>
          <w:sz w:val="20"/>
          <w:lang w:val="es-ES_tradnl" w:eastAsia="en-US"/>
        </w:rPr>
        <w:t>. El Gerente de O</w:t>
      </w:r>
      <w:r w:rsidR="00DB2A90" w:rsidRPr="00F2376D">
        <w:rPr>
          <w:rFonts w:ascii="Arial" w:hAnsi="Arial" w:cs="Arial"/>
          <w:snapToGrid w:val="0"/>
          <w:sz w:val="20"/>
          <w:lang w:val="es-ES_tradnl" w:eastAsia="en-US"/>
        </w:rPr>
        <w:t>peraciones</w:t>
      </w:r>
      <w:r w:rsidR="005063AD">
        <w:rPr>
          <w:rFonts w:ascii="Arial" w:hAnsi="Arial" w:cs="Arial"/>
          <w:snapToGrid w:val="0"/>
          <w:sz w:val="20"/>
          <w:lang w:val="es-ES_tradnl" w:eastAsia="en-US"/>
        </w:rPr>
        <w:t xml:space="preserve"> y</w:t>
      </w:r>
      <w:r w:rsidR="00E0502C" w:rsidRPr="00F2376D">
        <w:rPr>
          <w:rFonts w:ascii="Arial" w:hAnsi="Arial" w:cs="Arial"/>
          <w:snapToGrid w:val="0"/>
          <w:sz w:val="20"/>
          <w:lang w:val="es-ES_tradnl" w:eastAsia="en-US"/>
        </w:rPr>
        <w:t xml:space="preserve"> el</w:t>
      </w:r>
      <w:r w:rsidR="00DB2A90" w:rsidRPr="00F2376D">
        <w:rPr>
          <w:rFonts w:ascii="Arial" w:hAnsi="Arial" w:cs="Arial"/>
          <w:snapToGrid w:val="0"/>
          <w:sz w:val="20"/>
          <w:lang w:val="es-ES_tradnl" w:eastAsia="en-US"/>
        </w:rPr>
        <w:t xml:space="preserve"> Coordinador</w:t>
      </w:r>
      <w:r w:rsidR="007C58CE" w:rsidRPr="00F2376D">
        <w:rPr>
          <w:rFonts w:ascii="Arial" w:hAnsi="Arial" w:cs="Arial"/>
          <w:snapToGrid w:val="0"/>
          <w:sz w:val="20"/>
          <w:lang w:val="es-ES_tradnl" w:eastAsia="en-US"/>
        </w:rPr>
        <w:t xml:space="preserve"> de HSE</w:t>
      </w:r>
      <w:r w:rsidR="00E0502C" w:rsidRPr="00F2376D">
        <w:rPr>
          <w:rFonts w:ascii="Arial" w:hAnsi="Arial" w:cs="Arial"/>
          <w:snapToGrid w:val="0"/>
          <w:sz w:val="20"/>
          <w:lang w:val="es-ES_tradnl" w:eastAsia="en-US"/>
        </w:rPr>
        <w:t xml:space="preserve"> deberán ser informados tan rápido como sea posible.</w:t>
      </w:r>
    </w:p>
    <w:p w14:paraId="1BD3038B" w14:textId="77777777" w:rsidR="00E0502C" w:rsidRPr="00F2376D" w:rsidRDefault="00E0502C" w:rsidP="00E0502C">
      <w:pPr>
        <w:ind w:left="40"/>
        <w:jc w:val="both"/>
        <w:rPr>
          <w:rFonts w:ascii="Arial" w:hAnsi="Arial" w:cs="Arial"/>
          <w:snapToGrid w:val="0"/>
          <w:sz w:val="20"/>
          <w:lang w:val="es-ES_tradnl" w:eastAsia="en-US"/>
        </w:rPr>
      </w:pPr>
    </w:p>
    <w:p w14:paraId="093BBA2D" w14:textId="7634DAEE" w:rsidR="00E0502C" w:rsidRDefault="00B44BD2" w:rsidP="00E0502C">
      <w:pPr>
        <w:ind w:left="40"/>
        <w:jc w:val="both"/>
        <w:rPr>
          <w:rFonts w:ascii="Arial" w:hAnsi="Arial" w:cs="Arial"/>
          <w:snapToGrid w:val="0"/>
          <w:sz w:val="20"/>
          <w:lang w:val="es-ES_tradnl" w:eastAsia="en-US"/>
        </w:rPr>
      </w:pPr>
      <w:r w:rsidRPr="00F2376D">
        <w:rPr>
          <w:rFonts w:ascii="Arial" w:hAnsi="Arial" w:cs="Arial"/>
          <w:bCs/>
          <w:i/>
          <w:snapToGrid w:val="0"/>
          <w:sz w:val="20"/>
          <w:lang w:val="es-ES_tradnl" w:eastAsia="en-US"/>
        </w:rPr>
        <w:t>6</w:t>
      </w:r>
      <w:r w:rsidR="00D34FAC" w:rsidRPr="00F2376D">
        <w:rPr>
          <w:rFonts w:ascii="Arial" w:hAnsi="Arial" w:cs="Arial"/>
          <w:bCs/>
          <w:i/>
          <w:snapToGrid w:val="0"/>
          <w:sz w:val="20"/>
          <w:lang w:val="es-ES_tradnl" w:eastAsia="en-US"/>
        </w:rPr>
        <w:t>.1</w:t>
      </w:r>
      <w:r w:rsidR="00E0502C" w:rsidRPr="00F2376D">
        <w:rPr>
          <w:rFonts w:ascii="Arial" w:hAnsi="Arial" w:cs="Arial"/>
          <w:bCs/>
          <w:i/>
          <w:snapToGrid w:val="0"/>
          <w:sz w:val="20"/>
          <w:lang w:val="es-ES_tradnl" w:eastAsia="en-US"/>
        </w:rPr>
        <w:t xml:space="preserve">.3 </w:t>
      </w:r>
      <w:r w:rsidR="00E0502C" w:rsidRPr="00F2376D">
        <w:rPr>
          <w:rFonts w:ascii="Arial" w:hAnsi="Arial" w:cs="Arial"/>
          <w:bCs/>
          <w:i/>
          <w:snapToGrid w:val="0"/>
          <w:sz w:val="20"/>
          <w:u w:val="single"/>
          <w:lang w:val="es-ES_tradnl" w:eastAsia="en-US"/>
        </w:rPr>
        <w:t>Emergencia Tercer nivel (Parcial</w:t>
      </w:r>
      <w:r w:rsidR="002F711F" w:rsidRPr="00F2376D">
        <w:rPr>
          <w:rFonts w:ascii="Arial" w:hAnsi="Arial" w:cs="Arial"/>
          <w:bCs/>
          <w:i/>
          <w:snapToGrid w:val="0"/>
          <w:sz w:val="20"/>
          <w:u w:val="single"/>
          <w:lang w:val="es-ES_tradnl" w:eastAsia="en-US"/>
        </w:rPr>
        <w:t>)</w:t>
      </w:r>
      <w:r w:rsidR="002F711F" w:rsidRPr="00F2376D">
        <w:rPr>
          <w:rFonts w:ascii="Arial" w:hAnsi="Arial" w:cs="Arial"/>
          <w:bCs/>
          <w:i/>
          <w:snapToGrid w:val="0"/>
          <w:sz w:val="20"/>
          <w:lang w:val="es-ES_tradnl" w:eastAsia="en-US"/>
        </w:rPr>
        <w:t>. -</w:t>
      </w:r>
      <w:r w:rsidR="00E0502C" w:rsidRPr="00F2376D">
        <w:rPr>
          <w:rFonts w:ascii="Arial" w:hAnsi="Arial" w:cs="Arial"/>
          <w:bCs/>
          <w:snapToGrid w:val="0"/>
          <w:sz w:val="20"/>
          <w:lang w:val="es-ES_tradnl" w:eastAsia="en-US"/>
        </w:rPr>
        <w:t xml:space="preserve"> </w:t>
      </w:r>
      <w:r w:rsidR="002F711F" w:rsidRPr="00F2376D">
        <w:rPr>
          <w:rFonts w:ascii="Arial" w:hAnsi="Arial" w:cs="Arial"/>
          <w:bCs/>
          <w:snapToGrid w:val="0"/>
          <w:sz w:val="20"/>
          <w:lang w:val="es-ES_tradnl" w:eastAsia="en-US"/>
        </w:rPr>
        <w:t>Situación para</w:t>
      </w:r>
      <w:r w:rsidR="00E0502C" w:rsidRPr="00F2376D">
        <w:rPr>
          <w:rFonts w:ascii="Arial" w:hAnsi="Arial" w:cs="Arial"/>
          <w:bCs/>
          <w:snapToGrid w:val="0"/>
          <w:sz w:val="20"/>
          <w:lang w:val="es-ES_tradnl" w:eastAsia="en-US"/>
        </w:rPr>
        <w:t xml:space="preserve"> que sea controlada se requiere de actuación de equipos especiales del sector; s</w:t>
      </w:r>
      <w:r w:rsidR="00E0502C" w:rsidRPr="00F2376D">
        <w:rPr>
          <w:rFonts w:ascii="Arial" w:hAnsi="Arial" w:cs="Arial"/>
          <w:snapToGrid w:val="0"/>
          <w:sz w:val="20"/>
          <w:lang w:val="es-ES_tradnl" w:eastAsia="en-US"/>
        </w:rPr>
        <w:t xml:space="preserve">e ha perdido el control de las instalaciones, cabe la posibilidad de que </w:t>
      </w:r>
      <w:r w:rsidR="002F711F" w:rsidRPr="00F2376D">
        <w:rPr>
          <w:rFonts w:ascii="Arial" w:hAnsi="Arial" w:cs="Arial"/>
          <w:snapToGrid w:val="0"/>
          <w:sz w:val="20"/>
          <w:lang w:val="es-ES_tradnl" w:eastAsia="en-US"/>
        </w:rPr>
        <w:t>haya</w:t>
      </w:r>
      <w:r w:rsidR="00E0502C" w:rsidRPr="00F2376D">
        <w:rPr>
          <w:rFonts w:ascii="Arial" w:hAnsi="Arial" w:cs="Arial"/>
          <w:snapToGrid w:val="0"/>
          <w:sz w:val="20"/>
          <w:lang w:val="es-ES_tradnl" w:eastAsia="en-US"/>
        </w:rPr>
        <w:t xml:space="preserve"> heridos graves e inclusive muertos entre el person</w:t>
      </w:r>
      <w:r w:rsidR="005063AD">
        <w:rPr>
          <w:rFonts w:ascii="Arial" w:hAnsi="Arial" w:cs="Arial"/>
          <w:snapToGrid w:val="0"/>
          <w:sz w:val="20"/>
          <w:lang w:val="es-ES_tradnl" w:eastAsia="en-US"/>
        </w:rPr>
        <w:t xml:space="preserve">al. </w:t>
      </w:r>
      <w:r w:rsidR="005063AD" w:rsidRPr="00F2376D">
        <w:rPr>
          <w:rFonts w:ascii="Arial" w:hAnsi="Arial" w:cs="Arial"/>
          <w:snapToGrid w:val="0"/>
          <w:sz w:val="20"/>
          <w:lang w:val="es-ES_tradnl" w:eastAsia="en-US"/>
        </w:rPr>
        <w:t>El Gerente de Operaciones</w:t>
      </w:r>
      <w:r w:rsidR="005063AD">
        <w:rPr>
          <w:rFonts w:ascii="Arial" w:hAnsi="Arial" w:cs="Arial"/>
          <w:snapToGrid w:val="0"/>
          <w:sz w:val="20"/>
          <w:lang w:val="es-ES_tradnl" w:eastAsia="en-US"/>
        </w:rPr>
        <w:t xml:space="preserve"> y</w:t>
      </w:r>
      <w:r w:rsidR="005063AD" w:rsidRPr="00F2376D">
        <w:rPr>
          <w:rFonts w:ascii="Arial" w:hAnsi="Arial" w:cs="Arial"/>
          <w:snapToGrid w:val="0"/>
          <w:sz w:val="20"/>
          <w:lang w:val="es-ES_tradnl" w:eastAsia="en-US"/>
        </w:rPr>
        <w:t xml:space="preserve"> el Coordinador de HSE deberán ser informados tan rápido como sea posible.</w:t>
      </w:r>
    </w:p>
    <w:p w14:paraId="64BFD22C" w14:textId="77777777" w:rsidR="00F854CB" w:rsidRPr="00F2376D" w:rsidRDefault="00F854CB" w:rsidP="00E0502C">
      <w:pPr>
        <w:ind w:left="40"/>
        <w:jc w:val="both"/>
        <w:rPr>
          <w:rFonts w:ascii="Arial" w:hAnsi="Arial" w:cs="Arial"/>
          <w:snapToGrid w:val="0"/>
          <w:sz w:val="20"/>
          <w:lang w:val="es-ES_tradnl" w:eastAsia="en-US"/>
        </w:rPr>
      </w:pPr>
    </w:p>
    <w:p w14:paraId="5361F92F" w14:textId="1193B225" w:rsidR="00E0502C" w:rsidRPr="00F2376D" w:rsidRDefault="00D34FAC" w:rsidP="008B08E9">
      <w:pPr>
        <w:ind w:left="40"/>
        <w:jc w:val="both"/>
        <w:rPr>
          <w:rFonts w:ascii="Arial" w:hAnsi="Arial" w:cs="Arial"/>
          <w:snapToGrid w:val="0"/>
          <w:sz w:val="20"/>
          <w:lang w:val="es-ES_tradnl" w:eastAsia="en-US"/>
        </w:rPr>
      </w:pPr>
      <w:r w:rsidRPr="00F2376D">
        <w:rPr>
          <w:rFonts w:ascii="Arial" w:hAnsi="Arial" w:cs="Arial"/>
          <w:bCs/>
          <w:i/>
          <w:snapToGrid w:val="0"/>
          <w:sz w:val="20"/>
          <w:lang w:val="es-ES_tradnl" w:eastAsia="en-US"/>
        </w:rPr>
        <w:lastRenderedPageBreak/>
        <w:t>6.1</w:t>
      </w:r>
      <w:r w:rsidR="00E0502C" w:rsidRPr="00F2376D">
        <w:rPr>
          <w:rFonts w:ascii="Arial" w:hAnsi="Arial" w:cs="Arial"/>
          <w:bCs/>
          <w:i/>
          <w:snapToGrid w:val="0"/>
          <w:sz w:val="20"/>
          <w:lang w:val="es-ES_tradnl" w:eastAsia="en-US"/>
        </w:rPr>
        <w:t xml:space="preserve">.4 </w:t>
      </w:r>
      <w:r w:rsidR="00E0502C" w:rsidRPr="00F2376D">
        <w:rPr>
          <w:rFonts w:ascii="Arial" w:hAnsi="Arial" w:cs="Arial"/>
          <w:bCs/>
          <w:i/>
          <w:snapToGrid w:val="0"/>
          <w:sz w:val="20"/>
          <w:u w:val="single"/>
          <w:lang w:val="es-ES_tradnl" w:eastAsia="en-US"/>
        </w:rPr>
        <w:t>Emergencia Cuarto nivel (General</w:t>
      </w:r>
      <w:r w:rsidR="002F711F" w:rsidRPr="00F2376D">
        <w:rPr>
          <w:rFonts w:ascii="Arial" w:hAnsi="Arial" w:cs="Arial"/>
          <w:bCs/>
          <w:i/>
          <w:snapToGrid w:val="0"/>
          <w:sz w:val="20"/>
          <w:u w:val="single"/>
          <w:lang w:val="es-ES_tradnl" w:eastAsia="en-US"/>
        </w:rPr>
        <w:t>)</w:t>
      </w:r>
      <w:r w:rsidR="002F711F" w:rsidRPr="00F2376D">
        <w:rPr>
          <w:rFonts w:ascii="Arial" w:hAnsi="Arial" w:cs="Arial"/>
          <w:bCs/>
          <w:i/>
          <w:snapToGrid w:val="0"/>
          <w:sz w:val="20"/>
          <w:lang w:val="es-ES_tradnl" w:eastAsia="en-US"/>
        </w:rPr>
        <w:t>. -</w:t>
      </w:r>
      <w:r w:rsidR="00E0502C" w:rsidRPr="00F2376D">
        <w:rPr>
          <w:rFonts w:ascii="Arial" w:hAnsi="Arial" w:cs="Arial"/>
          <w:bCs/>
          <w:snapToGrid w:val="0"/>
          <w:sz w:val="20"/>
          <w:lang w:val="es-ES_tradnl" w:eastAsia="en-US"/>
        </w:rPr>
        <w:t xml:space="preserve"> Situación para cuyo control se precisa de todos los equipos y medios de protección propios y la ayuda de medios de socorro y salvamento externos; s</w:t>
      </w:r>
      <w:r w:rsidR="00E0502C" w:rsidRPr="00F2376D">
        <w:rPr>
          <w:rFonts w:ascii="Arial" w:hAnsi="Arial" w:cs="Arial"/>
          <w:snapToGrid w:val="0"/>
          <w:sz w:val="20"/>
          <w:lang w:val="es-ES_tradnl" w:eastAsia="en-US"/>
        </w:rPr>
        <w:t xml:space="preserve">e ha perdido el control de las instalaciones, hay heridos graves o muertos. El </w:t>
      </w:r>
      <w:r w:rsidR="007C58CE" w:rsidRPr="00F2376D">
        <w:rPr>
          <w:rFonts w:ascii="Arial" w:hAnsi="Arial" w:cs="Arial"/>
          <w:snapToGrid w:val="0"/>
          <w:sz w:val="20"/>
          <w:lang w:val="es-ES_tradnl" w:eastAsia="en-US"/>
        </w:rPr>
        <w:t>Gerente de operaciones,</w:t>
      </w:r>
      <w:r w:rsidR="00DB2A90" w:rsidRPr="00F2376D">
        <w:rPr>
          <w:rFonts w:ascii="Arial" w:hAnsi="Arial" w:cs="Arial"/>
          <w:snapToGrid w:val="0"/>
          <w:sz w:val="20"/>
          <w:lang w:val="es-ES_tradnl" w:eastAsia="en-US"/>
        </w:rPr>
        <w:t xml:space="preserve"> el coordinador</w:t>
      </w:r>
      <w:r w:rsidR="007C58CE" w:rsidRPr="00F2376D">
        <w:rPr>
          <w:rFonts w:ascii="Arial" w:hAnsi="Arial" w:cs="Arial"/>
          <w:snapToGrid w:val="0"/>
          <w:sz w:val="20"/>
          <w:lang w:val="es-ES_tradnl" w:eastAsia="en-US"/>
        </w:rPr>
        <w:t xml:space="preserve"> de HSE </w:t>
      </w:r>
      <w:r w:rsidR="002F711F" w:rsidRPr="00F2376D">
        <w:rPr>
          <w:rFonts w:ascii="Arial" w:hAnsi="Arial" w:cs="Arial"/>
          <w:snapToGrid w:val="0"/>
          <w:sz w:val="20"/>
          <w:lang w:val="es-ES_tradnl" w:eastAsia="en-US"/>
        </w:rPr>
        <w:t xml:space="preserve">y </w:t>
      </w:r>
      <w:r w:rsidR="002F711F">
        <w:rPr>
          <w:rFonts w:ascii="Arial" w:hAnsi="Arial" w:cs="Arial"/>
          <w:sz w:val="20"/>
        </w:rPr>
        <w:t>el</w:t>
      </w:r>
      <w:r w:rsidR="005063AD">
        <w:rPr>
          <w:rFonts w:ascii="Arial" w:hAnsi="Arial" w:cs="Arial"/>
          <w:sz w:val="20"/>
        </w:rPr>
        <w:t xml:space="preserve"> Coordinador General HSE</w:t>
      </w:r>
      <w:r w:rsidR="00E0502C" w:rsidRPr="00F2376D">
        <w:rPr>
          <w:rFonts w:ascii="Arial" w:hAnsi="Arial" w:cs="Arial"/>
          <w:sz w:val="20"/>
        </w:rPr>
        <w:t xml:space="preserve">, </w:t>
      </w:r>
      <w:r w:rsidR="00E0502C" w:rsidRPr="00F2376D">
        <w:rPr>
          <w:rFonts w:ascii="Arial" w:hAnsi="Arial" w:cs="Arial"/>
          <w:snapToGrid w:val="0"/>
          <w:sz w:val="20"/>
          <w:lang w:val="es-ES_tradnl" w:eastAsia="en-US"/>
        </w:rPr>
        <w:t>deberán ser informados de inmediato.</w:t>
      </w:r>
    </w:p>
    <w:p w14:paraId="70A159B0" w14:textId="77777777" w:rsidR="00E0502C" w:rsidRPr="007C58CE" w:rsidRDefault="00E0502C" w:rsidP="00E0502C">
      <w:pPr>
        <w:jc w:val="both"/>
        <w:rPr>
          <w:rFonts w:ascii="Arial" w:hAnsi="Arial" w:cs="Arial"/>
          <w:b/>
          <w:sz w:val="22"/>
          <w:szCs w:val="22"/>
          <w:lang w:val="es-ES_tradnl"/>
        </w:rPr>
      </w:pPr>
    </w:p>
    <w:p w14:paraId="78FA9811" w14:textId="77777777" w:rsidR="00E0502C" w:rsidRPr="00F2376D" w:rsidRDefault="005063AD" w:rsidP="006B4A2D">
      <w:pPr>
        <w:numPr>
          <w:ilvl w:val="1"/>
          <w:numId w:val="7"/>
        </w:numPr>
        <w:jc w:val="both"/>
        <w:rPr>
          <w:rFonts w:ascii="Arial" w:hAnsi="Arial" w:cs="Arial"/>
          <w:b/>
        </w:rPr>
      </w:pPr>
      <w:r>
        <w:rPr>
          <w:rFonts w:ascii="Arial" w:hAnsi="Arial" w:cs="Arial"/>
          <w:b/>
        </w:rPr>
        <w:t xml:space="preserve"> </w:t>
      </w:r>
      <w:r w:rsidR="00E0502C" w:rsidRPr="00F2376D">
        <w:rPr>
          <w:rFonts w:ascii="Arial" w:hAnsi="Arial" w:cs="Arial"/>
          <w:b/>
        </w:rPr>
        <w:t>Fases de una emergencia</w:t>
      </w:r>
    </w:p>
    <w:p w14:paraId="0A44F0BA" w14:textId="77777777" w:rsidR="00553655" w:rsidRDefault="00553655" w:rsidP="00E0502C">
      <w:pPr>
        <w:jc w:val="both"/>
        <w:rPr>
          <w:rFonts w:ascii="Arial" w:hAnsi="Arial" w:cs="Arial"/>
          <w:b/>
        </w:rPr>
      </w:pPr>
    </w:p>
    <w:p w14:paraId="218EBC83" w14:textId="79BB8702" w:rsidR="00E0502C" w:rsidRPr="00F2376D" w:rsidRDefault="00553655" w:rsidP="00E0502C">
      <w:pPr>
        <w:jc w:val="both"/>
        <w:rPr>
          <w:rFonts w:ascii="Arial" w:hAnsi="Arial" w:cs="Arial"/>
          <w:snapToGrid w:val="0"/>
          <w:sz w:val="20"/>
          <w:szCs w:val="20"/>
          <w:lang w:val="es-ES_tradnl" w:eastAsia="en-US"/>
        </w:rPr>
      </w:pPr>
      <w:r w:rsidRPr="00553655">
        <w:rPr>
          <w:rFonts w:ascii="Arial" w:hAnsi="Arial" w:cs="Arial"/>
          <w:bCs/>
          <w:sz w:val="20"/>
          <w:szCs w:val="20"/>
        </w:rPr>
        <w:t>KLUANE SERVICES</w:t>
      </w:r>
      <w:r w:rsidR="007C58CE" w:rsidRPr="00553655">
        <w:rPr>
          <w:rFonts w:ascii="Arial" w:hAnsi="Arial" w:cs="Arial"/>
          <w:snapToGrid w:val="0"/>
          <w:sz w:val="16"/>
          <w:szCs w:val="16"/>
          <w:lang w:val="es-ES_tradnl" w:eastAsia="en-US"/>
        </w:rPr>
        <w:t xml:space="preserve"> </w:t>
      </w:r>
      <w:r w:rsidR="007C58CE" w:rsidRPr="00553655">
        <w:rPr>
          <w:rFonts w:ascii="Arial" w:hAnsi="Arial" w:cs="Arial"/>
          <w:snapToGrid w:val="0"/>
          <w:sz w:val="20"/>
          <w:szCs w:val="20"/>
          <w:lang w:val="es-ES_tradnl" w:eastAsia="en-US"/>
        </w:rPr>
        <w:t>SA DE CV</w:t>
      </w:r>
      <w:r w:rsidR="007C58CE" w:rsidRPr="00F2376D">
        <w:rPr>
          <w:rFonts w:ascii="Arial" w:hAnsi="Arial" w:cs="Arial"/>
          <w:snapToGrid w:val="0"/>
          <w:sz w:val="20"/>
          <w:szCs w:val="20"/>
          <w:lang w:val="es-ES_tradnl" w:eastAsia="en-US"/>
        </w:rPr>
        <w:t xml:space="preserve">., </w:t>
      </w:r>
      <w:r w:rsidR="00E0502C" w:rsidRPr="00F2376D">
        <w:rPr>
          <w:rFonts w:ascii="Arial" w:hAnsi="Arial" w:cs="Arial"/>
          <w:snapToGrid w:val="0"/>
          <w:sz w:val="20"/>
          <w:szCs w:val="20"/>
          <w:lang w:val="es-ES_tradnl" w:eastAsia="en-US"/>
        </w:rPr>
        <w:t>tomará en cuenta las siguientes fases de emergencia:</w:t>
      </w:r>
    </w:p>
    <w:p w14:paraId="7BE2A063" w14:textId="77777777" w:rsidR="00E0502C" w:rsidRPr="00F2376D" w:rsidRDefault="00E0502C" w:rsidP="00E0502C">
      <w:pPr>
        <w:jc w:val="both"/>
        <w:rPr>
          <w:rFonts w:ascii="Arial" w:hAnsi="Arial" w:cs="Arial"/>
          <w:b/>
          <w:snapToGrid w:val="0"/>
          <w:sz w:val="20"/>
          <w:szCs w:val="20"/>
          <w:lang w:val="es-ES_tradnl" w:eastAsia="en-US"/>
        </w:rPr>
      </w:pPr>
    </w:p>
    <w:p w14:paraId="402FFC03" w14:textId="71EDBF0E" w:rsidR="00067491" w:rsidRDefault="00E0502C" w:rsidP="00CB6EE8">
      <w:pPr>
        <w:numPr>
          <w:ilvl w:val="2"/>
          <w:numId w:val="7"/>
        </w:numPr>
        <w:jc w:val="both"/>
        <w:rPr>
          <w:rFonts w:ascii="Arial" w:hAnsi="Arial" w:cs="Arial"/>
          <w:snapToGrid w:val="0"/>
          <w:sz w:val="20"/>
          <w:szCs w:val="20"/>
          <w:lang w:val="es-ES_tradnl" w:eastAsia="en-US"/>
        </w:rPr>
      </w:pPr>
      <w:r w:rsidRPr="00A95BB8">
        <w:rPr>
          <w:rFonts w:ascii="Arial" w:hAnsi="Arial" w:cs="Arial"/>
          <w:bCs/>
          <w:i/>
          <w:snapToGrid w:val="0"/>
          <w:sz w:val="20"/>
          <w:szCs w:val="20"/>
          <w:u w:val="single"/>
          <w:lang w:val="es-ES_tradnl" w:eastAsia="en-US"/>
        </w:rPr>
        <w:t>Detección y notificación</w:t>
      </w:r>
      <w:r w:rsidRPr="00A95BB8">
        <w:rPr>
          <w:rFonts w:ascii="Arial" w:hAnsi="Arial" w:cs="Arial"/>
          <w:bCs/>
          <w:i/>
          <w:snapToGrid w:val="0"/>
          <w:sz w:val="20"/>
          <w:szCs w:val="20"/>
          <w:lang w:val="es-ES_tradnl" w:eastAsia="en-US"/>
        </w:rPr>
        <w:t xml:space="preserve">.- </w:t>
      </w:r>
      <w:r w:rsidR="00067491" w:rsidRPr="00F2376D">
        <w:rPr>
          <w:rFonts w:ascii="Arial" w:hAnsi="Arial" w:cs="Arial"/>
          <w:snapToGrid w:val="0"/>
          <w:sz w:val="20"/>
          <w:szCs w:val="20"/>
          <w:lang w:val="es-ES_tradnl" w:eastAsia="en-US"/>
        </w:rPr>
        <w:t>Si se detectara una emergencia en las  instalaciones se deberá avisar al grupo de trabajo que se encuentra en la zona y posteriormente al Coordinador de HSE</w:t>
      </w:r>
      <w:r w:rsidR="00067491">
        <w:rPr>
          <w:rFonts w:ascii="Arial" w:hAnsi="Arial" w:cs="Arial"/>
          <w:snapToGrid w:val="0"/>
          <w:sz w:val="20"/>
          <w:szCs w:val="20"/>
          <w:lang w:val="es-ES_tradnl" w:eastAsia="en-US"/>
        </w:rPr>
        <w:t xml:space="preserve"> por mediante los sistemas de comunicación (radio comunicación o línea telefónica 10</w:t>
      </w:r>
      <w:r w:rsidR="00553655">
        <w:rPr>
          <w:rFonts w:ascii="Arial" w:hAnsi="Arial" w:cs="Arial"/>
          <w:snapToGrid w:val="0"/>
          <w:sz w:val="20"/>
          <w:szCs w:val="20"/>
          <w:lang w:val="es-ES_tradnl" w:eastAsia="en-US"/>
        </w:rPr>
        <w:t>26</w:t>
      </w:r>
      <w:r w:rsidR="00067491">
        <w:rPr>
          <w:rFonts w:ascii="Arial" w:hAnsi="Arial" w:cs="Arial"/>
          <w:snapToGrid w:val="0"/>
          <w:sz w:val="20"/>
          <w:szCs w:val="20"/>
          <w:lang w:val="es-ES_tradnl" w:eastAsia="en-US"/>
        </w:rPr>
        <w:t xml:space="preserve">) </w:t>
      </w:r>
      <w:r w:rsidR="00067491" w:rsidRPr="00F2376D">
        <w:rPr>
          <w:rFonts w:ascii="Arial" w:hAnsi="Arial" w:cs="Arial"/>
          <w:snapToGrid w:val="0"/>
          <w:sz w:val="20"/>
          <w:szCs w:val="20"/>
          <w:lang w:val="es-ES_tradnl" w:eastAsia="en-US"/>
        </w:rPr>
        <w:t>para lograr la activación en cadena de comunicación e iniciar el aviso a</w:t>
      </w:r>
      <w:r w:rsidR="00067491">
        <w:rPr>
          <w:rFonts w:ascii="Arial" w:hAnsi="Arial" w:cs="Arial"/>
          <w:snapToGrid w:val="0"/>
          <w:sz w:val="20"/>
          <w:szCs w:val="20"/>
          <w:lang w:val="es-ES_tradnl" w:eastAsia="en-US"/>
        </w:rPr>
        <w:t>l personal mediante el megáfono, activando la alarma mediante el código de *# pulsándolo al mismo tiempo y</w:t>
      </w:r>
      <w:r w:rsidR="00067491" w:rsidRPr="00F2376D">
        <w:rPr>
          <w:rFonts w:ascii="Arial" w:hAnsi="Arial" w:cs="Arial"/>
          <w:snapToGrid w:val="0"/>
          <w:sz w:val="20"/>
          <w:szCs w:val="20"/>
          <w:lang w:val="es-ES_tradnl" w:eastAsia="en-US"/>
        </w:rPr>
        <w:t xml:space="preserve"> los organismos de socorro externos en caso de ser necesario. </w:t>
      </w:r>
    </w:p>
    <w:p w14:paraId="35C4BB33" w14:textId="760E61C2" w:rsidR="00190746" w:rsidRDefault="00190746" w:rsidP="00190746">
      <w:pPr>
        <w:ind w:left="708"/>
        <w:rPr>
          <w:rFonts w:ascii="Arial" w:hAnsi="Arial" w:cs="Arial"/>
          <w:sz w:val="20"/>
          <w:szCs w:val="20"/>
        </w:rPr>
      </w:pPr>
      <w:r>
        <w:rPr>
          <w:rFonts w:ascii="Arial" w:hAnsi="Arial" w:cs="Arial"/>
          <w:snapToGrid w:val="0"/>
          <w:sz w:val="20"/>
          <w:szCs w:val="20"/>
          <w:lang w:val="es-ES_tradnl" w:eastAsia="en-US"/>
        </w:rPr>
        <w:t xml:space="preserve">Para la evacuación </w:t>
      </w:r>
      <w:r w:rsidRPr="00190746">
        <w:rPr>
          <w:rFonts w:ascii="Arial" w:hAnsi="Arial" w:cs="Arial"/>
          <w:sz w:val="20"/>
          <w:szCs w:val="20"/>
        </w:rPr>
        <w:t>se utilizará como instrumento el uso codificado de pitos tipo silbato que se encuentran en los botiquines, de manera adicional los brigadistas contaran con pitos los cuales se han de utilizar en otro tipo de eventualidades y se ha codificado de la siguiente forma:</w:t>
      </w:r>
    </w:p>
    <w:p w14:paraId="20C95839" w14:textId="77777777" w:rsidR="00190746" w:rsidRDefault="00190746" w:rsidP="00190746">
      <w:pPr>
        <w:ind w:left="708"/>
        <w:rPr>
          <w:rFonts w:ascii="Arial" w:hAnsi="Arial" w:cs="Arial"/>
          <w:sz w:val="20"/>
          <w:szCs w:val="20"/>
        </w:rPr>
      </w:pPr>
    </w:p>
    <w:tbl>
      <w:tblPr>
        <w:tblStyle w:val="Tablaconcuadrcula1clara-nfasis5"/>
        <w:tblW w:w="0" w:type="auto"/>
        <w:jc w:val="center"/>
        <w:tblLook w:val="01C0" w:firstRow="0" w:lastRow="1" w:firstColumn="1" w:lastColumn="1" w:noHBand="0" w:noVBand="0"/>
      </w:tblPr>
      <w:tblGrid>
        <w:gridCol w:w="2546"/>
        <w:gridCol w:w="3690"/>
      </w:tblGrid>
      <w:tr w:rsidR="00190746" w:rsidRPr="0061191F" w14:paraId="3BE9DD0F" w14:textId="77777777" w:rsidTr="00190746">
        <w:trPr>
          <w:jc w:val="center"/>
        </w:trPr>
        <w:tc>
          <w:tcPr>
            <w:cnfStyle w:val="001000000000" w:firstRow="0" w:lastRow="0" w:firstColumn="1" w:lastColumn="0" w:oddVBand="0" w:evenVBand="0" w:oddHBand="0" w:evenHBand="0" w:firstRowFirstColumn="0" w:firstRowLastColumn="0" w:lastRowFirstColumn="0" w:lastRowLastColumn="0"/>
            <w:tcW w:w="2546" w:type="dxa"/>
          </w:tcPr>
          <w:p w14:paraId="7D355270" w14:textId="77777777" w:rsidR="00190746" w:rsidRPr="00190746" w:rsidRDefault="00190746" w:rsidP="00190746">
            <w:pPr>
              <w:jc w:val="center"/>
              <w:rPr>
                <w:rFonts w:ascii="Arial" w:hAnsi="Arial" w:cs="Arial"/>
                <w:sz w:val="20"/>
                <w:szCs w:val="20"/>
              </w:rPr>
            </w:pPr>
            <w:r w:rsidRPr="00190746">
              <w:rPr>
                <w:rFonts w:ascii="Arial" w:hAnsi="Arial" w:cs="Arial"/>
                <w:sz w:val="20"/>
                <w:szCs w:val="20"/>
              </w:rPr>
              <w:t>SONIDO</w:t>
            </w:r>
          </w:p>
        </w:tc>
        <w:tc>
          <w:tcPr>
            <w:cnfStyle w:val="000100000000" w:firstRow="0" w:lastRow="0" w:firstColumn="0" w:lastColumn="1" w:oddVBand="0" w:evenVBand="0" w:oddHBand="0" w:evenHBand="0" w:firstRowFirstColumn="0" w:firstRowLastColumn="0" w:lastRowFirstColumn="0" w:lastRowLastColumn="0"/>
            <w:tcW w:w="3690" w:type="dxa"/>
          </w:tcPr>
          <w:p w14:paraId="01A8985D" w14:textId="77777777" w:rsidR="00190746" w:rsidRPr="00190746" w:rsidRDefault="00190746" w:rsidP="00190746">
            <w:pPr>
              <w:jc w:val="center"/>
              <w:rPr>
                <w:rFonts w:ascii="Arial" w:hAnsi="Arial" w:cs="Arial"/>
                <w:sz w:val="20"/>
                <w:szCs w:val="20"/>
              </w:rPr>
            </w:pPr>
            <w:r w:rsidRPr="00190746">
              <w:rPr>
                <w:rFonts w:ascii="Arial" w:hAnsi="Arial" w:cs="Arial"/>
                <w:sz w:val="20"/>
                <w:szCs w:val="20"/>
              </w:rPr>
              <w:t>SIGNIFICADO</w:t>
            </w:r>
          </w:p>
        </w:tc>
      </w:tr>
      <w:tr w:rsidR="00190746" w:rsidRPr="0061191F" w14:paraId="62232CFD" w14:textId="77777777" w:rsidTr="00190746">
        <w:trPr>
          <w:jc w:val="center"/>
        </w:trPr>
        <w:tc>
          <w:tcPr>
            <w:cnfStyle w:val="001000000000" w:firstRow="0" w:lastRow="0" w:firstColumn="1" w:lastColumn="0" w:oddVBand="0" w:evenVBand="0" w:oddHBand="0" w:evenHBand="0" w:firstRowFirstColumn="0" w:firstRowLastColumn="0" w:lastRowFirstColumn="0" w:lastRowLastColumn="0"/>
            <w:tcW w:w="2546" w:type="dxa"/>
          </w:tcPr>
          <w:p w14:paraId="15D267E9" w14:textId="174381F4" w:rsidR="00190746" w:rsidRPr="00190746" w:rsidRDefault="00190746" w:rsidP="00190746">
            <w:pPr>
              <w:jc w:val="center"/>
              <w:rPr>
                <w:rFonts w:ascii="Arial" w:hAnsi="Arial" w:cs="Arial"/>
                <w:b w:val="0"/>
                <w:sz w:val="20"/>
                <w:szCs w:val="20"/>
              </w:rPr>
            </w:pPr>
            <w:r w:rsidRPr="00190746">
              <w:rPr>
                <w:rFonts w:ascii="Arial" w:hAnsi="Arial" w:cs="Arial"/>
                <w:b w:val="0"/>
                <w:sz w:val="20"/>
                <w:szCs w:val="20"/>
              </w:rPr>
              <w:t>1 PITASO CORTO</w:t>
            </w:r>
          </w:p>
        </w:tc>
        <w:tc>
          <w:tcPr>
            <w:cnfStyle w:val="000100000000" w:firstRow="0" w:lastRow="0" w:firstColumn="0" w:lastColumn="1" w:oddVBand="0" w:evenVBand="0" w:oddHBand="0" w:evenHBand="0" w:firstRowFirstColumn="0" w:firstRowLastColumn="0" w:lastRowFirstColumn="0" w:lastRowLastColumn="0"/>
            <w:tcW w:w="3690" w:type="dxa"/>
          </w:tcPr>
          <w:p w14:paraId="43E92452" w14:textId="13DD31FA" w:rsidR="00190746" w:rsidRPr="00190746" w:rsidRDefault="00190746" w:rsidP="00190746">
            <w:pPr>
              <w:jc w:val="center"/>
              <w:rPr>
                <w:rFonts w:ascii="Arial" w:hAnsi="Arial" w:cs="Arial"/>
                <w:b w:val="0"/>
                <w:bCs w:val="0"/>
                <w:sz w:val="20"/>
                <w:szCs w:val="20"/>
              </w:rPr>
            </w:pPr>
            <w:r w:rsidRPr="00190746">
              <w:rPr>
                <w:rFonts w:ascii="Arial" w:hAnsi="Arial" w:cs="Arial"/>
                <w:b w:val="0"/>
                <w:bCs w:val="0"/>
                <w:sz w:val="20"/>
                <w:szCs w:val="20"/>
              </w:rPr>
              <w:t>SE GENERA EMERGENCIA</w:t>
            </w:r>
          </w:p>
        </w:tc>
      </w:tr>
      <w:tr w:rsidR="00190746" w:rsidRPr="0061191F" w14:paraId="55B19D07" w14:textId="77777777" w:rsidTr="00190746">
        <w:trPr>
          <w:trHeight w:val="328"/>
          <w:jc w:val="center"/>
        </w:trPr>
        <w:tc>
          <w:tcPr>
            <w:cnfStyle w:val="001000000000" w:firstRow="0" w:lastRow="0" w:firstColumn="1" w:lastColumn="0" w:oddVBand="0" w:evenVBand="0" w:oddHBand="0" w:evenHBand="0" w:firstRowFirstColumn="0" w:firstRowLastColumn="0" w:lastRowFirstColumn="0" w:lastRowLastColumn="0"/>
            <w:tcW w:w="2546" w:type="dxa"/>
          </w:tcPr>
          <w:p w14:paraId="7A81BF85" w14:textId="77777777" w:rsidR="00190746" w:rsidRPr="00190746" w:rsidRDefault="00190746" w:rsidP="00190746">
            <w:pPr>
              <w:jc w:val="center"/>
              <w:rPr>
                <w:rFonts w:ascii="Arial" w:hAnsi="Arial" w:cs="Arial"/>
                <w:b w:val="0"/>
                <w:sz w:val="20"/>
                <w:szCs w:val="20"/>
              </w:rPr>
            </w:pPr>
            <w:r w:rsidRPr="00190746">
              <w:rPr>
                <w:rFonts w:ascii="Arial" w:hAnsi="Arial" w:cs="Arial"/>
                <w:b w:val="0"/>
                <w:sz w:val="20"/>
                <w:szCs w:val="20"/>
              </w:rPr>
              <w:t>2 PITASOS CORTOS</w:t>
            </w:r>
          </w:p>
        </w:tc>
        <w:tc>
          <w:tcPr>
            <w:cnfStyle w:val="000100000000" w:firstRow="0" w:lastRow="0" w:firstColumn="0" w:lastColumn="1" w:oddVBand="0" w:evenVBand="0" w:oddHBand="0" w:evenHBand="0" w:firstRowFirstColumn="0" w:firstRowLastColumn="0" w:lastRowFirstColumn="0" w:lastRowLastColumn="0"/>
            <w:tcW w:w="3690" w:type="dxa"/>
          </w:tcPr>
          <w:p w14:paraId="5E9D5ACF" w14:textId="77777777" w:rsidR="00190746" w:rsidRPr="00190746" w:rsidRDefault="00190746" w:rsidP="00190746">
            <w:pPr>
              <w:jc w:val="center"/>
              <w:rPr>
                <w:rFonts w:ascii="Arial" w:hAnsi="Arial" w:cs="Arial"/>
                <w:b w:val="0"/>
                <w:bCs w:val="0"/>
                <w:sz w:val="20"/>
                <w:szCs w:val="20"/>
              </w:rPr>
            </w:pPr>
            <w:r w:rsidRPr="00190746">
              <w:rPr>
                <w:rFonts w:ascii="Arial" w:hAnsi="Arial" w:cs="Arial"/>
                <w:b w:val="0"/>
                <w:bCs w:val="0"/>
                <w:sz w:val="20"/>
                <w:szCs w:val="20"/>
              </w:rPr>
              <w:t>PREPARACIÓN PARA SALIR</w:t>
            </w:r>
          </w:p>
        </w:tc>
      </w:tr>
      <w:tr w:rsidR="00190746" w:rsidRPr="0061191F" w14:paraId="4EE5013D" w14:textId="77777777" w:rsidTr="00190746">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6" w:type="dxa"/>
          </w:tcPr>
          <w:p w14:paraId="19E1E99D" w14:textId="77777777" w:rsidR="00190746" w:rsidRPr="00190746" w:rsidRDefault="00190746" w:rsidP="00190746">
            <w:pPr>
              <w:jc w:val="center"/>
              <w:rPr>
                <w:rFonts w:ascii="Arial" w:hAnsi="Arial" w:cs="Arial"/>
                <w:b w:val="0"/>
                <w:bCs w:val="0"/>
                <w:sz w:val="20"/>
                <w:szCs w:val="20"/>
              </w:rPr>
            </w:pPr>
            <w:r w:rsidRPr="00190746">
              <w:rPr>
                <w:rFonts w:ascii="Arial" w:hAnsi="Arial" w:cs="Arial"/>
                <w:b w:val="0"/>
                <w:bCs w:val="0"/>
                <w:sz w:val="20"/>
                <w:szCs w:val="20"/>
              </w:rPr>
              <w:t>1 PITASO LARGO</w:t>
            </w:r>
          </w:p>
        </w:tc>
        <w:tc>
          <w:tcPr>
            <w:cnfStyle w:val="000100000000" w:firstRow="0" w:lastRow="0" w:firstColumn="0" w:lastColumn="1" w:oddVBand="0" w:evenVBand="0" w:oddHBand="0" w:evenHBand="0" w:firstRowFirstColumn="0" w:firstRowLastColumn="0" w:lastRowFirstColumn="0" w:lastRowLastColumn="0"/>
            <w:tcW w:w="3690" w:type="dxa"/>
          </w:tcPr>
          <w:p w14:paraId="0ACBFE3C" w14:textId="77777777" w:rsidR="00190746" w:rsidRPr="00190746" w:rsidRDefault="00190746" w:rsidP="00190746">
            <w:pPr>
              <w:jc w:val="center"/>
              <w:rPr>
                <w:rFonts w:ascii="Arial" w:hAnsi="Arial" w:cs="Arial"/>
                <w:b w:val="0"/>
                <w:bCs w:val="0"/>
                <w:sz w:val="20"/>
                <w:szCs w:val="20"/>
              </w:rPr>
            </w:pPr>
            <w:r w:rsidRPr="00190746">
              <w:rPr>
                <w:rFonts w:ascii="Arial" w:hAnsi="Arial" w:cs="Arial"/>
                <w:b w:val="0"/>
                <w:bCs w:val="0"/>
                <w:sz w:val="20"/>
                <w:szCs w:val="20"/>
              </w:rPr>
              <w:t>INICIO DE EVACUACIÓN</w:t>
            </w:r>
          </w:p>
        </w:tc>
      </w:tr>
    </w:tbl>
    <w:p w14:paraId="54984259" w14:textId="77777777" w:rsidR="00190746" w:rsidRPr="008F242E" w:rsidRDefault="00190746" w:rsidP="00190746">
      <w:pPr>
        <w:jc w:val="both"/>
        <w:rPr>
          <w:rFonts w:ascii="Arial" w:hAnsi="Arial" w:cs="Arial"/>
          <w:snapToGrid w:val="0"/>
          <w:sz w:val="20"/>
          <w:szCs w:val="20"/>
          <w:lang w:val="es-ES_tradnl" w:eastAsia="en-US"/>
        </w:rPr>
      </w:pPr>
    </w:p>
    <w:p w14:paraId="0BE3D749" w14:textId="77777777" w:rsidR="00067491" w:rsidRPr="0061191F" w:rsidRDefault="00067491" w:rsidP="00CB6EE8">
      <w:pPr>
        <w:jc w:val="both"/>
        <w:rPr>
          <w:rFonts w:ascii="Calibri" w:hAnsi="Calibri" w:cs="Calibri"/>
          <w:snapToGrid w:val="0"/>
          <w:lang w:val="es-ES_tradnl" w:eastAsia="en-US"/>
        </w:rPr>
      </w:pPr>
    </w:p>
    <w:p w14:paraId="3EC6B6FA" w14:textId="1499C023" w:rsidR="00E0502C" w:rsidRPr="00F2376D" w:rsidRDefault="00E0502C" w:rsidP="006B4A2D">
      <w:pPr>
        <w:numPr>
          <w:ilvl w:val="2"/>
          <w:numId w:val="7"/>
        </w:numPr>
        <w:jc w:val="both"/>
        <w:rPr>
          <w:rFonts w:ascii="Arial" w:hAnsi="Arial" w:cs="Arial"/>
          <w:snapToGrid w:val="0"/>
          <w:sz w:val="20"/>
          <w:lang w:val="es-ES_tradnl" w:eastAsia="en-US"/>
        </w:rPr>
      </w:pPr>
      <w:r w:rsidRPr="00F2376D">
        <w:rPr>
          <w:rFonts w:ascii="Arial" w:hAnsi="Arial" w:cs="Arial"/>
          <w:i/>
          <w:snapToGrid w:val="0"/>
          <w:sz w:val="20"/>
          <w:u w:val="single"/>
          <w:lang w:val="es-ES_tradnl" w:eastAsia="en-US"/>
        </w:rPr>
        <w:t xml:space="preserve">Evaluación e inicio de la </w:t>
      </w:r>
      <w:r w:rsidR="002F711F" w:rsidRPr="00F2376D">
        <w:rPr>
          <w:rFonts w:ascii="Arial" w:hAnsi="Arial" w:cs="Arial"/>
          <w:i/>
          <w:snapToGrid w:val="0"/>
          <w:sz w:val="20"/>
          <w:u w:val="single"/>
          <w:lang w:val="es-ES_tradnl" w:eastAsia="en-US"/>
        </w:rPr>
        <w:t>acción</w:t>
      </w:r>
      <w:r w:rsidR="002F711F" w:rsidRPr="00F2376D">
        <w:rPr>
          <w:rFonts w:ascii="Arial" w:hAnsi="Arial" w:cs="Arial"/>
          <w:snapToGrid w:val="0"/>
          <w:sz w:val="20"/>
          <w:lang w:val="es-ES_tradnl" w:eastAsia="en-US"/>
        </w:rPr>
        <w:t>. -</w:t>
      </w:r>
      <w:r w:rsidRPr="00F2376D">
        <w:rPr>
          <w:rFonts w:ascii="Arial" w:hAnsi="Arial" w:cs="Arial"/>
          <w:snapToGrid w:val="0"/>
          <w:sz w:val="20"/>
          <w:lang w:val="es-ES_tradnl" w:eastAsia="en-US"/>
        </w:rPr>
        <w:t xml:space="preserve"> Una vez producida la emergen</w:t>
      </w:r>
      <w:r w:rsidR="00DB2A90" w:rsidRPr="00F2376D">
        <w:rPr>
          <w:rFonts w:ascii="Arial" w:hAnsi="Arial" w:cs="Arial"/>
          <w:snapToGrid w:val="0"/>
          <w:sz w:val="20"/>
          <w:lang w:val="es-ES_tradnl" w:eastAsia="en-US"/>
        </w:rPr>
        <w:t xml:space="preserve">cia y evaluada por el </w:t>
      </w:r>
      <w:r w:rsidR="00851DF8" w:rsidRPr="00F2376D">
        <w:rPr>
          <w:rFonts w:ascii="Arial" w:hAnsi="Arial" w:cs="Arial"/>
          <w:snapToGrid w:val="0"/>
          <w:sz w:val="20"/>
          <w:lang w:val="es-ES_tradnl" w:eastAsia="en-US"/>
        </w:rPr>
        <w:t>Coordinador</w:t>
      </w:r>
      <w:r w:rsidR="00340BB5" w:rsidRPr="00F2376D">
        <w:rPr>
          <w:rFonts w:ascii="Arial" w:hAnsi="Arial" w:cs="Arial"/>
          <w:snapToGrid w:val="0"/>
          <w:sz w:val="20"/>
          <w:lang w:val="es-ES_tradnl" w:eastAsia="en-US"/>
        </w:rPr>
        <w:t xml:space="preserve"> de las brigadas </w:t>
      </w:r>
      <w:r w:rsidR="00851DF8" w:rsidRPr="00F2376D">
        <w:rPr>
          <w:rFonts w:ascii="Arial" w:hAnsi="Arial" w:cs="Arial"/>
          <w:snapToGrid w:val="0"/>
          <w:sz w:val="20"/>
          <w:lang w:val="es-ES_tradnl" w:eastAsia="en-US"/>
        </w:rPr>
        <w:t>en las</w:t>
      </w:r>
      <w:r w:rsidR="00DB1070">
        <w:rPr>
          <w:rFonts w:ascii="Arial" w:hAnsi="Arial" w:cs="Arial"/>
          <w:snapToGrid w:val="0"/>
          <w:sz w:val="20"/>
          <w:lang w:val="es-ES_tradnl" w:eastAsia="en-US"/>
        </w:rPr>
        <w:t xml:space="preserve"> </w:t>
      </w:r>
      <w:r w:rsidR="00851DF8" w:rsidRPr="00F2376D">
        <w:rPr>
          <w:rFonts w:ascii="Arial" w:hAnsi="Arial" w:cs="Arial"/>
          <w:snapToGrid w:val="0"/>
          <w:sz w:val="20"/>
          <w:lang w:val="es-ES_tradnl" w:eastAsia="en-US"/>
        </w:rPr>
        <w:t>instalaciones,</w:t>
      </w:r>
      <w:r w:rsidRPr="00F2376D">
        <w:rPr>
          <w:rFonts w:ascii="Arial" w:hAnsi="Arial" w:cs="Arial"/>
          <w:snapToGrid w:val="0"/>
          <w:sz w:val="20"/>
          <w:lang w:val="es-ES_tradnl" w:eastAsia="en-US"/>
        </w:rPr>
        <w:t xml:space="preserve"> se iniciarán las medidas de control y de contención de </w:t>
      </w:r>
      <w:r w:rsidR="00C8767F" w:rsidRPr="00F2376D">
        <w:rPr>
          <w:rFonts w:ascii="Arial" w:hAnsi="Arial" w:cs="Arial"/>
          <w:snapToGrid w:val="0"/>
          <w:sz w:val="20"/>
          <w:lang w:val="es-ES_tradnl" w:eastAsia="en-US"/>
        </w:rPr>
        <w:t>esta</w:t>
      </w:r>
      <w:r w:rsidRPr="00F2376D">
        <w:rPr>
          <w:rFonts w:ascii="Arial" w:hAnsi="Arial" w:cs="Arial"/>
          <w:snapToGrid w:val="0"/>
          <w:sz w:val="20"/>
          <w:lang w:val="es-ES_tradnl" w:eastAsia="en-US"/>
        </w:rPr>
        <w:t>.</w:t>
      </w:r>
    </w:p>
    <w:p w14:paraId="68667C25" w14:textId="77777777" w:rsidR="00E0502C" w:rsidRPr="00F2376D" w:rsidRDefault="00E0502C" w:rsidP="00E0502C">
      <w:pPr>
        <w:ind w:left="280"/>
        <w:jc w:val="both"/>
        <w:rPr>
          <w:rFonts w:ascii="Arial" w:hAnsi="Arial" w:cs="Arial"/>
          <w:b/>
          <w:snapToGrid w:val="0"/>
          <w:sz w:val="20"/>
          <w:lang w:val="es-ES_tradnl" w:eastAsia="en-US"/>
        </w:rPr>
      </w:pPr>
    </w:p>
    <w:p w14:paraId="3EB583CA" w14:textId="3521D7EB" w:rsidR="009346A2" w:rsidRDefault="002F711F" w:rsidP="00E0502C">
      <w:pPr>
        <w:numPr>
          <w:ilvl w:val="2"/>
          <w:numId w:val="7"/>
        </w:numPr>
        <w:jc w:val="both"/>
        <w:rPr>
          <w:rFonts w:ascii="Arial" w:hAnsi="Arial" w:cs="Arial"/>
          <w:snapToGrid w:val="0"/>
          <w:sz w:val="20"/>
          <w:lang w:val="es-ES_tradnl" w:eastAsia="en-US"/>
        </w:rPr>
      </w:pPr>
      <w:r w:rsidRPr="00F2376D">
        <w:rPr>
          <w:rFonts w:ascii="Arial" w:hAnsi="Arial" w:cs="Arial"/>
          <w:bCs/>
          <w:i/>
          <w:snapToGrid w:val="0"/>
          <w:sz w:val="20"/>
          <w:u w:val="single"/>
          <w:lang w:val="es-ES_tradnl" w:eastAsia="en-US"/>
        </w:rPr>
        <w:t>Control</w:t>
      </w:r>
      <w:r w:rsidRPr="00F2376D">
        <w:rPr>
          <w:rFonts w:ascii="Arial" w:hAnsi="Arial" w:cs="Arial"/>
          <w:bCs/>
          <w:i/>
          <w:snapToGrid w:val="0"/>
          <w:sz w:val="20"/>
          <w:lang w:val="es-ES_tradnl" w:eastAsia="en-US"/>
        </w:rPr>
        <w:t>. -</w:t>
      </w:r>
      <w:r w:rsidR="00E0502C" w:rsidRPr="00F2376D">
        <w:rPr>
          <w:rFonts w:ascii="Arial" w:hAnsi="Arial" w:cs="Arial"/>
          <w:bCs/>
          <w:i/>
          <w:snapToGrid w:val="0"/>
          <w:sz w:val="20"/>
          <w:lang w:val="es-ES_tradnl" w:eastAsia="en-US"/>
        </w:rPr>
        <w:t xml:space="preserve"> </w:t>
      </w:r>
      <w:r w:rsidR="00E0502C" w:rsidRPr="00F2376D">
        <w:rPr>
          <w:rFonts w:ascii="Arial" w:hAnsi="Arial" w:cs="Arial"/>
          <w:snapToGrid w:val="0"/>
          <w:sz w:val="20"/>
          <w:lang w:val="es-ES_tradnl" w:eastAsia="en-US"/>
        </w:rPr>
        <w:t xml:space="preserve">El control de una emergencia exige que el personal </w:t>
      </w:r>
      <w:r w:rsidR="00307324">
        <w:rPr>
          <w:rFonts w:ascii="Arial" w:hAnsi="Arial" w:cs="Arial"/>
          <w:snapToGrid w:val="0"/>
          <w:sz w:val="20"/>
          <w:lang w:val="es-ES_tradnl" w:eastAsia="en-US"/>
        </w:rPr>
        <w:t>en las</w:t>
      </w:r>
      <w:r w:rsidR="009D5101" w:rsidRPr="00F2376D">
        <w:rPr>
          <w:rFonts w:ascii="Arial" w:hAnsi="Arial" w:cs="Arial"/>
          <w:snapToGrid w:val="0"/>
          <w:sz w:val="20"/>
          <w:lang w:val="es-ES_tradnl" w:eastAsia="en-US"/>
        </w:rPr>
        <w:t xml:space="preserve"> instalaciones </w:t>
      </w:r>
      <w:r w:rsidR="00E0502C" w:rsidRPr="00F2376D">
        <w:rPr>
          <w:rFonts w:ascii="Arial" w:hAnsi="Arial" w:cs="Arial"/>
          <w:snapToGrid w:val="0"/>
          <w:sz w:val="20"/>
          <w:lang w:val="es-ES_tradnl" w:eastAsia="en-US"/>
        </w:rPr>
        <w:t xml:space="preserve">esté debidamente capacitado para actuar bajo una situación de emergencia. Este control implica la participación de la brigada de primeros auxilios, </w:t>
      </w:r>
      <w:r w:rsidR="001C660C" w:rsidRPr="00F2376D">
        <w:rPr>
          <w:rFonts w:ascii="Arial" w:hAnsi="Arial" w:cs="Arial"/>
          <w:snapToGrid w:val="0"/>
          <w:sz w:val="20"/>
          <w:lang w:val="es-ES_tradnl" w:eastAsia="en-US"/>
        </w:rPr>
        <w:t xml:space="preserve">evacuación y </w:t>
      </w:r>
      <w:r w:rsidR="00E0502C" w:rsidRPr="00F2376D">
        <w:rPr>
          <w:rFonts w:ascii="Arial" w:hAnsi="Arial" w:cs="Arial"/>
          <w:snapToGrid w:val="0"/>
          <w:sz w:val="20"/>
          <w:lang w:val="es-ES_tradnl" w:eastAsia="en-US"/>
        </w:rPr>
        <w:t>rescate e incendios.</w:t>
      </w:r>
    </w:p>
    <w:p w14:paraId="548DA8E2" w14:textId="77777777" w:rsidR="008F242E" w:rsidRDefault="008F242E" w:rsidP="008F242E">
      <w:pPr>
        <w:pStyle w:val="Prrafodelista"/>
        <w:rPr>
          <w:rFonts w:ascii="Arial" w:hAnsi="Arial" w:cs="Arial"/>
          <w:snapToGrid w:val="0"/>
          <w:sz w:val="20"/>
          <w:lang w:val="es-ES_tradnl" w:eastAsia="en-US"/>
        </w:rPr>
      </w:pPr>
    </w:p>
    <w:p w14:paraId="5994D166" w14:textId="77777777" w:rsidR="008F242E" w:rsidRPr="00F2376D" w:rsidRDefault="008F242E" w:rsidP="008F242E">
      <w:pPr>
        <w:ind w:left="720"/>
        <w:jc w:val="both"/>
        <w:rPr>
          <w:rFonts w:ascii="Arial" w:hAnsi="Arial" w:cs="Arial"/>
          <w:snapToGrid w:val="0"/>
          <w:sz w:val="20"/>
          <w:lang w:val="es-ES_tradnl" w:eastAsia="en-US"/>
        </w:rPr>
      </w:pPr>
    </w:p>
    <w:p w14:paraId="3D321417" w14:textId="77777777" w:rsidR="009346A2" w:rsidRPr="0061191F" w:rsidRDefault="009346A2" w:rsidP="00E0502C">
      <w:pPr>
        <w:jc w:val="both"/>
        <w:rPr>
          <w:rFonts w:ascii="Arial" w:hAnsi="Arial" w:cs="Arial"/>
          <w:b/>
          <w:sz w:val="22"/>
          <w:szCs w:val="22"/>
        </w:rPr>
      </w:pPr>
    </w:p>
    <w:p w14:paraId="45398E9F" w14:textId="77777777" w:rsidR="00E0502C" w:rsidRPr="00F2376D" w:rsidRDefault="00E0502C" w:rsidP="006B4A2D">
      <w:pPr>
        <w:numPr>
          <w:ilvl w:val="1"/>
          <w:numId w:val="7"/>
        </w:numPr>
        <w:jc w:val="both"/>
        <w:rPr>
          <w:rFonts w:ascii="Arial" w:hAnsi="Arial" w:cs="Arial"/>
          <w:b/>
          <w:snapToGrid w:val="0"/>
          <w:lang w:eastAsia="en-US"/>
        </w:rPr>
      </w:pPr>
      <w:r w:rsidRPr="00F2376D">
        <w:rPr>
          <w:rFonts w:ascii="Arial" w:hAnsi="Arial" w:cs="Arial"/>
          <w:b/>
        </w:rPr>
        <w:t>Manejo de emergencias y contingencias</w:t>
      </w:r>
    </w:p>
    <w:p w14:paraId="4C21428D" w14:textId="77777777" w:rsidR="00E0502C" w:rsidRPr="0061191F" w:rsidRDefault="00E0502C" w:rsidP="00E0502C">
      <w:pPr>
        <w:jc w:val="both"/>
        <w:rPr>
          <w:rFonts w:ascii="Calibri" w:hAnsi="Calibri" w:cs="Calibri"/>
          <w:snapToGrid w:val="0"/>
          <w:lang w:eastAsia="en-US"/>
        </w:rPr>
      </w:pPr>
    </w:p>
    <w:p w14:paraId="3302FE6E" w14:textId="77777777" w:rsidR="00E0502C" w:rsidRPr="0061191F" w:rsidRDefault="00E0502C" w:rsidP="006B4A2D">
      <w:pPr>
        <w:pStyle w:val="Prrafodelista"/>
        <w:numPr>
          <w:ilvl w:val="1"/>
          <w:numId w:val="7"/>
        </w:numPr>
        <w:jc w:val="both"/>
        <w:rPr>
          <w:rFonts w:ascii="Calibri" w:hAnsi="Calibri" w:cs="Calibri"/>
          <w:i/>
          <w:snapToGrid w:val="0"/>
          <w:vanish/>
          <w:lang w:val="es-ES_tradnl" w:eastAsia="en-US"/>
        </w:rPr>
      </w:pPr>
    </w:p>
    <w:p w14:paraId="14E78852" w14:textId="7166A1A5" w:rsidR="00E0502C" w:rsidRPr="00F2376D" w:rsidRDefault="00E0502C" w:rsidP="006B4A2D">
      <w:pPr>
        <w:pStyle w:val="Prrafodelista"/>
        <w:numPr>
          <w:ilvl w:val="2"/>
          <w:numId w:val="8"/>
        </w:numPr>
        <w:jc w:val="both"/>
        <w:rPr>
          <w:rFonts w:ascii="Arial" w:hAnsi="Arial" w:cs="Arial"/>
          <w:iCs/>
          <w:snapToGrid w:val="0"/>
          <w:sz w:val="20"/>
          <w:lang w:val="es-ES_tradnl" w:eastAsia="en-US"/>
        </w:rPr>
      </w:pPr>
      <w:r w:rsidRPr="00F2376D">
        <w:rPr>
          <w:rFonts w:ascii="Arial" w:hAnsi="Arial" w:cs="Arial"/>
          <w:i/>
          <w:snapToGrid w:val="0"/>
          <w:sz w:val="20"/>
          <w:lang w:val="es-ES_tradnl" w:eastAsia="en-US"/>
        </w:rPr>
        <w:t xml:space="preserve">Medidas </w:t>
      </w:r>
      <w:r w:rsidR="002F711F" w:rsidRPr="00F2376D">
        <w:rPr>
          <w:rFonts w:ascii="Arial" w:hAnsi="Arial" w:cs="Arial"/>
          <w:i/>
          <w:snapToGrid w:val="0"/>
          <w:sz w:val="20"/>
          <w:lang w:val="es-ES_tradnl" w:eastAsia="en-US"/>
        </w:rPr>
        <w:t>preventivas. -</w:t>
      </w:r>
      <w:r w:rsidRPr="00F2376D">
        <w:rPr>
          <w:rFonts w:ascii="Arial" w:hAnsi="Arial" w:cs="Arial"/>
          <w:i/>
          <w:snapToGrid w:val="0"/>
          <w:sz w:val="20"/>
          <w:lang w:val="es-ES_tradnl" w:eastAsia="en-US"/>
        </w:rPr>
        <w:t xml:space="preserve"> </w:t>
      </w:r>
      <w:r w:rsidRPr="00F2376D">
        <w:rPr>
          <w:rFonts w:ascii="Arial" w:hAnsi="Arial" w:cs="Arial"/>
          <w:snapToGrid w:val="0"/>
          <w:sz w:val="20"/>
          <w:lang w:val="es-ES_tradnl" w:eastAsia="en-US"/>
        </w:rPr>
        <w:t>Aplicar la prevención de riesgos mediante la correcta aplicación del Reglamento Interno de Seguridad y Salud en el Tra</w:t>
      </w:r>
      <w:r w:rsidR="00851DF8" w:rsidRPr="00F2376D">
        <w:rPr>
          <w:rFonts w:ascii="Arial" w:hAnsi="Arial" w:cs="Arial"/>
          <w:snapToGrid w:val="0"/>
          <w:sz w:val="20"/>
          <w:lang w:val="es-ES_tradnl" w:eastAsia="en-US"/>
        </w:rPr>
        <w:t>bajo de K</w:t>
      </w:r>
      <w:r w:rsidR="00553655">
        <w:rPr>
          <w:rFonts w:ascii="Arial" w:hAnsi="Arial" w:cs="Arial"/>
          <w:snapToGrid w:val="0"/>
          <w:sz w:val="20"/>
          <w:lang w:val="es-ES_tradnl" w:eastAsia="en-US"/>
        </w:rPr>
        <w:t>LUANE SERVICES</w:t>
      </w:r>
      <w:r w:rsidR="00851DF8" w:rsidRPr="00F2376D">
        <w:rPr>
          <w:rFonts w:ascii="Arial" w:hAnsi="Arial" w:cs="Arial"/>
          <w:snapToGrid w:val="0"/>
          <w:sz w:val="20"/>
          <w:lang w:val="es-ES_tradnl" w:eastAsia="en-US"/>
        </w:rPr>
        <w:t xml:space="preserve"> SA DE CV</w:t>
      </w:r>
      <w:r w:rsidR="002F711F" w:rsidRPr="00F2376D">
        <w:rPr>
          <w:rFonts w:ascii="Arial" w:hAnsi="Arial" w:cs="Arial"/>
          <w:snapToGrid w:val="0"/>
          <w:sz w:val="20"/>
          <w:lang w:val="es-ES_tradnl" w:eastAsia="en-US"/>
        </w:rPr>
        <w:t>., teniendo</w:t>
      </w:r>
      <w:r w:rsidR="0029510A" w:rsidRPr="00F2376D">
        <w:rPr>
          <w:rFonts w:ascii="Arial" w:hAnsi="Arial" w:cs="Arial"/>
          <w:snapToGrid w:val="0"/>
          <w:sz w:val="20"/>
          <w:lang w:val="es-ES_tradnl" w:eastAsia="en-US"/>
        </w:rPr>
        <w:t xml:space="preserve"> en cuenta la identificación de peligros potenciales o probables en los cuales </w:t>
      </w:r>
      <w:r w:rsidR="00D34FAC" w:rsidRPr="00F2376D">
        <w:rPr>
          <w:rFonts w:ascii="Arial" w:hAnsi="Arial" w:cs="Arial"/>
          <w:snapToGrid w:val="0"/>
          <w:sz w:val="20"/>
          <w:lang w:val="es-ES_tradnl" w:eastAsia="en-US"/>
        </w:rPr>
        <w:t xml:space="preserve">se puede </w:t>
      </w:r>
      <w:r w:rsidR="0029510A" w:rsidRPr="00F2376D">
        <w:rPr>
          <w:rFonts w:ascii="Arial" w:hAnsi="Arial" w:cs="Arial"/>
          <w:snapToGrid w:val="0"/>
          <w:sz w:val="20"/>
          <w:lang w:val="es-ES_tradnl" w:eastAsia="en-US"/>
        </w:rPr>
        <w:t xml:space="preserve">intervenir </w:t>
      </w:r>
      <w:r w:rsidR="002F711F" w:rsidRPr="00F2376D">
        <w:rPr>
          <w:rFonts w:ascii="Arial" w:hAnsi="Arial" w:cs="Arial"/>
          <w:snapToGrid w:val="0"/>
          <w:sz w:val="20"/>
          <w:lang w:val="es-ES_tradnl" w:eastAsia="en-US"/>
        </w:rPr>
        <w:t>para definir</w:t>
      </w:r>
      <w:r w:rsidR="0029510A" w:rsidRPr="00F2376D">
        <w:rPr>
          <w:rFonts w:ascii="Arial" w:hAnsi="Arial" w:cs="Arial"/>
          <w:snapToGrid w:val="0"/>
          <w:sz w:val="20"/>
          <w:lang w:val="es-ES_tradnl" w:eastAsia="en-US"/>
        </w:rPr>
        <w:t xml:space="preserve"> la planeación </w:t>
      </w:r>
      <w:r w:rsidR="00D34FAC" w:rsidRPr="00F2376D">
        <w:rPr>
          <w:rFonts w:ascii="Arial" w:hAnsi="Arial" w:cs="Arial"/>
          <w:snapToGrid w:val="0"/>
          <w:sz w:val="20"/>
          <w:lang w:val="es-ES_tradnl" w:eastAsia="en-US"/>
        </w:rPr>
        <w:t>e implementación de</w:t>
      </w:r>
      <w:r w:rsidR="0029510A" w:rsidRPr="00F2376D">
        <w:rPr>
          <w:rFonts w:ascii="Arial" w:hAnsi="Arial" w:cs="Arial"/>
          <w:snapToGrid w:val="0"/>
          <w:sz w:val="20"/>
          <w:lang w:val="es-ES_tradnl" w:eastAsia="en-US"/>
        </w:rPr>
        <w:t xml:space="preserve"> medidas de control.</w:t>
      </w:r>
    </w:p>
    <w:p w14:paraId="11657AC6" w14:textId="77777777" w:rsidR="00E0502C" w:rsidRPr="00F2376D" w:rsidRDefault="00E0502C" w:rsidP="00E0502C">
      <w:pPr>
        <w:jc w:val="both"/>
        <w:rPr>
          <w:rFonts w:ascii="Arial" w:hAnsi="Arial" w:cs="Arial"/>
          <w:b/>
          <w:i/>
          <w:snapToGrid w:val="0"/>
          <w:sz w:val="20"/>
          <w:lang w:val="es-ES_tradnl" w:eastAsia="en-US"/>
        </w:rPr>
      </w:pPr>
    </w:p>
    <w:p w14:paraId="7D23AE41" w14:textId="0643158E" w:rsidR="00851DF8" w:rsidRPr="00F2376D" w:rsidRDefault="00E0502C" w:rsidP="00236F40">
      <w:pPr>
        <w:numPr>
          <w:ilvl w:val="2"/>
          <w:numId w:val="8"/>
        </w:numPr>
        <w:jc w:val="both"/>
        <w:rPr>
          <w:rFonts w:ascii="Arial" w:hAnsi="Arial" w:cs="Arial"/>
          <w:b/>
          <w:snapToGrid w:val="0"/>
          <w:sz w:val="20"/>
          <w:lang w:val="es-ES_tradnl" w:eastAsia="en-US"/>
        </w:rPr>
      </w:pPr>
      <w:r w:rsidRPr="00F2376D">
        <w:rPr>
          <w:rFonts w:ascii="Arial" w:hAnsi="Arial" w:cs="Arial"/>
          <w:i/>
          <w:snapToGrid w:val="0"/>
          <w:sz w:val="20"/>
          <w:lang w:val="es-ES_tradnl" w:eastAsia="en-US"/>
        </w:rPr>
        <w:t>Capacitación</w:t>
      </w:r>
      <w:r w:rsidRPr="00F2376D">
        <w:rPr>
          <w:rFonts w:ascii="Arial" w:hAnsi="Arial" w:cs="Arial"/>
          <w:bCs/>
          <w:i/>
          <w:snapToGrid w:val="0"/>
          <w:sz w:val="20"/>
          <w:lang w:val="es-ES_tradnl" w:eastAsia="en-US"/>
        </w:rPr>
        <w:t xml:space="preserve"> del </w:t>
      </w:r>
      <w:r w:rsidR="002F711F" w:rsidRPr="00F2376D">
        <w:rPr>
          <w:rFonts w:ascii="Arial" w:hAnsi="Arial" w:cs="Arial"/>
          <w:bCs/>
          <w:i/>
          <w:snapToGrid w:val="0"/>
          <w:sz w:val="20"/>
          <w:lang w:val="es-ES_tradnl" w:eastAsia="en-US"/>
        </w:rPr>
        <w:t>personal. -</w:t>
      </w:r>
      <w:r w:rsidRPr="00F2376D">
        <w:rPr>
          <w:rFonts w:ascii="Arial" w:hAnsi="Arial" w:cs="Arial"/>
          <w:bCs/>
          <w:i/>
          <w:snapToGrid w:val="0"/>
          <w:sz w:val="20"/>
          <w:lang w:val="es-ES_tradnl" w:eastAsia="en-US"/>
        </w:rPr>
        <w:t xml:space="preserve"> </w:t>
      </w:r>
      <w:r w:rsidRPr="00F2376D">
        <w:rPr>
          <w:rFonts w:ascii="Arial" w:hAnsi="Arial" w:cs="Arial"/>
          <w:snapToGrid w:val="0"/>
          <w:sz w:val="20"/>
          <w:lang w:val="es-ES_tradnl" w:eastAsia="en-US"/>
        </w:rPr>
        <w:t>Capacitación t</w:t>
      </w:r>
      <w:r w:rsidR="00236657">
        <w:rPr>
          <w:rFonts w:ascii="Arial" w:hAnsi="Arial" w:cs="Arial"/>
          <w:snapToGrid w:val="0"/>
          <w:sz w:val="20"/>
          <w:lang w:val="es-ES_tradnl" w:eastAsia="en-US"/>
        </w:rPr>
        <w:t xml:space="preserve">eórico – práctico del plan </w:t>
      </w:r>
      <w:r w:rsidR="002F711F">
        <w:rPr>
          <w:rFonts w:ascii="Arial" w:hAnsi="Arial" w:cs="Arial"/>
          <w:snapToGrid w:val="0"/>
          <w:sz w:val="20"/>
          <w:lang w:val="es-ES_tradnl" w:eastAsia="en-US"/>
        </w:rPr>
        <w:t xml:space="preserve">de </w:t>
      </w:r>
      <w:r w:rsidR="002F711F" w:rsidRPr="00F2376D">
        <w:rPr>
          <w:rFonts w:ascii="Arial" w:hAnsi="Arial" w:cs="Arial"/>
          <w:snapToGrid w:val="0"/>
          <w:sz w:val="20"/>
          <w:lang w:val="es-ES_tradnl" w:eastAsia="en-US"/>
        </w:rPr>
        <w:t>emergencias</w:t>
      </w:r>
      <w:r w:rsidRPr="00F2376D">
        <w:rPr>
          <w:rFonts w:ascii="Arial" w:hAnsi="Arial" w:cs="Arial"/>
          <w:snapToGrid w:val="0"/>
          <w:sz w:val="20"/>
          <w:lang w:val="es-ES_tradnl" w:eastAsia="en-US"/>
        </w:rPr>
        <w:t xml:space="preserve"> a todo el personal </w:t>
      </w:r>
      <w:r w:rsidR="0029510A" w:rsidRPr="00F2376D">
        <w:rPr>
          <w:rFonts w:ascii="Arial" w:hAnsi="Arial" w:cs="Arial"/>
          <w:snapToGrid w:val="0"/>
          <w:sz w:val="20"/>
          <w:lang w:val="es-ES_tradnl" w:eastAsia="en-US"/>
        </w:rPr>
        <w:t xml:space="preserve">mediante la programación de simulacros </w:t>
      </w:r>
      <w:r w:rsidRPr="00F2376D">
        <w:rPr>
          <w:rFonts w:ascii="Arial" w:hAnsi="Arial" w:cs="Arial"/>
          <w:snapToGrid w:val="0"/>
          <w:sz w:val="20"/>
          <w:lang w:val="es-ES_tradnl" w:eastAsia="en-US"/>
        </w:rPr>
        <w:t>con</w:t>
      </w:r>
      <w:r w:rsidR="0029510A" w:rsidRPr="00F2376D">
        <w:rPr>
          <w:rFonts w:ascii="Arial" w:hAnsi="Arial" w:cs="Arial"/>
          <w:snapToGrid w:val="0"/>
          <w:sz w:val="20"/>
          <w:lang w:val="es-ES_tradnl" w:eastAsia="en-US"/>
        </w:rPr>
        <w:t xml:space="preserve"> </w:t>
      </w:r>
      <w:r w:rsidR="00C8767F" w:rsidRPr="00F2376D">
        <w:rPr>
          <w:rFonts w:ascii="Arial" w:hAnsi="Arial" w:cs="Arial"/>
          <w:snapToGrid w:val="0"/>
          <w:sz w:val="20"/>
          <w:lang w:val="es-ES_tradnl" w:eastAsia="en-US"/>
        </w:rPr>
        <w:t>posterior evaluación</w:t>
      </w:r>
      <w:r w:rsidRPr="00F2376D">
        <w:rPr>
          <w:rFonts w:ascii="Arial" w:hAnsi="Arial" w:cs="Arial"/>
          <w:snapToGrid w:val="0"/>
          <w:sz w:val="20"/>
          <w:lang w:val="es-ES_tradnl" w:eastAsia="en-US"/>
        </w:rPr>
        <w:t xml:space="preserve"> de las </w:t>
      </w:r>
      <w:proofErr w:type="gramStart"/>
      <w:r w:rsidRPr="00F2376D">
        <w:rPr>
          <w:rFonts w:ascii="Arial" w:hAnsi="Arial" w:cs="Arial"/>
          <w:snapToGrid w:val="0"/>
          <w:sz w:val="20"/>
          <w:lang w:val="es-ES_tradnl" w:eastAsia="en-US"/>
        </w:rPr>
        <w:t>brigadas  y</w:t>
      </w:r>
      <w:proofErr w:type="gramEnd"/>
      <w:r w:rsidRPr="00F2376D">
        <w:rPr>
          <w:rFonts w:ascii="Arial" w:hAnsi="Arial" w:cs="Arial"/>
          <w:snapToGrid w:val="0"/>
          <w:sz w:val="20"/>
          <w:lang w:val="es-ES_tradnl" w:eastAsia="en-US"/>
        </w:rPr>
        <w:t xml:space="preserve"> efectividad del procedimiento.</w:t>
      </w:r>
    </w:p>
    <w:p w14:paraId="5CE0F9E2" w14:textId="77777777" w:rsidR="00E0502C" w:rsidRDefault="00E0502C" w:rsidP="00E0502C">
      <w:pPr>
        <w:jc w:val="both"/>
        <w:rPr>
          <w:rFonts w:ascii="Arial" w:hAnsi="Arial" w:cs="Arial"/>
          <w:snapToGrid w:val="0"/>
          <w:sz w:val="18"/>
          <w:szCs w:val="22"/>
          <w:lang w:val="es-ES_tradnl" w:eastAsia="en-US"/>
        </w:rPr>
      </w:pPr>
    </w:p>
    <w:p w14:paraId="3DDF401F" w14:textId="77777777" w:rsidR="008F242E" w:rsidRPr="00F2376D" w:rsidRDefault="008F242E" w:rsidP="00E0502C">
      <w:pPr>
        <w:jc w:val="both"/>
        <w:rPr>
          <w:rFonts w:ascii="Arial" w:hAnsi="Arial" w:cs="Arial"/>
          <w:snapToGrid w:val="0"/>
          <w:sz w:val="18"/>
          <w:szCs w:val="22"/>
          <w:lang w:val="es-ES_tradnl" w:eastAsia="en-US"/>
        </w:rPr>
      </w:pPr>
    </w:p>
    <w:p w14:paraId="38ABCA1E" w14:textId="3BC20866" w:rsidR="00E0502C" w:rsidRPr="0061191F" w:rsidRDefault="00C8767F" w:rsidP="00E0502C">
      <w:pPr>
        <w:jc w:val="both"/>
        <w:rPr>
          <w:rFonts w:ascii="Calibri" w:hAnsi="Calibri" w:cs="Calibri"/>
          <w:b/>
          <w:snapToGrid w:val="0"/>
          <w:lang w:eastAsia="en-US"/>
        </w:rPr>
      </w:pPr>
      <w:r w:rsidRPr="0061191F">
        <w:rPr>
          <w:rFonts w:ascii="Arial" w:hAnsi="Arial" w:cs="Arial"/>
          <w:b/>
          <w:sz w:val="22"/>
          <w:szCs w:val="22"/>
        </w:rPr>
        <w:lastRenderedPageBreak/>
        <w:t>6.4 Equipo</w:t>
      </w:r>
      <w:r w:rsidR="00E0502C" w:rsidRPr="00F2376D">
        <w:rPr>
          <w:rFonts w:ascii="Arial" w:hAnsi="Arial" w:cs="Arial"/>
          <w:b/>
        </w:rPr>
        <w:t xml:space="preserve"> de emergencia: denominación, composición y misiones.</w:t>
      </w:r>
    </w:p>
    <w:p w14:paraId="3175A71C" w14:textId="77777777" w:rsidR="00E0502C" w:rsidRPr="0061191F" w:rsidRDefault="00E0502C" w:rsidP="00E0502C">
      <w:pPr>
        <w:jc w:val="both"/>
        <w:rPr>
          <w:rFonts w:ascii="Calibri" w:hAnsi="Calibri" w:cs="Calibri"/>
          <w:snapToGrid w:val="0"/>
          <w:lang w:eastAsia="en-US"/>
        </w:rPr>
      </w:pPr>
    </w:p>
    <w:p w14:paraId="09989838" w14:textId="14154E36" w:rsidR="00E0502C" w:rsidRDefault="00E0502C" w:rsidP="00E0502C">
      <w:pPr>
        <w:jc w:val="both"/>
        <w:rPr>
          <w:rFonts w:ascii="Calibri" w:hAnsi="Calibri" w:cs="Calibri"/>
          <w:snapToGrid w:val="0"/>
          <w:lang w:val="es-ES_tradnl" w:eastAsia="en-US"/>
        </w:rPr>
      </w:pPr>
      <w:r w:rsidRPr="00C25312">
        <w:rPr>
          <w:rFonts w:ascii="Arial" w:hAnsi="Arial" w:cs="Arial"/>
          <w:snapToGrid w:val="0"/>
          <w:sz w:val="20"/>
          <w:lang w:val="es-ES_tradnl" w:eastAsia="en-US"/>
        </w:rPr>
        <w:t xml:space="preserve">Constituyen el grupo de personas idóneo, capacitado, adiestrado y organizado para la prevención y actuación de eventos de emergencia y que utilice con la máxima eficiencia los medios humanos y materiales de que se dispone para controlar la emergencia que pueda presentarse </w:t>
      </w:r>
      <w:r w:rsidR="00B44BD2" w:rsidRPr="00C25312">
        <w:rPr>
          <w:rFonts w:ascii="Arial" w:hAnsi="Arial" w:cs="Arial"/>
          <w:snapToGrid w:val="0"/>
          <w:sz w:val="20"/>
          <w:lang w:val="es-ES_tradnl" w:eastAsia="en-US"/>
        </w:rPr>
        <w:t xml:space="preserve">en </w:t>
      </w:r>
      <w:r w:rsidR="002F711F" w:rsidRPr="00C25312">
        <w:rPr>
          <w:rFonts w:ascii="Arial" w:hAnsi="Arial" w:cs="Arial"/>
          <w:snapToGrid w:val="0"/>
          <w:sz w:val="20"/>
          <w:lang w:val="es-ES_tradnl" w:eastAsia="en-US"/>
        </w:rPr>
        <w:t>las instalaciones</w:t>
      </w:r>
      <w:r w:rsidR="00851DF8" w:rsidRPr="00C25312">
        <w:rPr>
          <w:rFonts w:ascii="Arial" w:hAnsi="Arial" w:cs="Arial"/>
          <w:snapToGrid w:val="0"/>
          <w:sz w:val="20"/>
          <w:lang w:val="es-ES_tradnl" w:eastAsia="en-US"/>
        </w:rPr>
        <w:t xml:space="preserve"> de </w:t>
      </w:r>
      <w:r w:rsidR="00553655">
        <w:rPr>
          <w:rFonts w:ascii="Arial" w:hAnsi="Arial" w:cs="Arial"/>
          <w:snapToGrid w:val="0"/>
          <w:sz w:val="20"/>
          <w:lang w:val="es-ES_tradnl" w:eastAsia="en-US"/>
        </w:rPr>
        <w:t>KLUANE SERVICES S.A. DE C.V</w:t>
      </w:r>
      <w:r w:rsidR="00851DF8">
        <w:rPr>
          <w:rFonts w:ascii="Calibri" w:hAnsi="Calibri" w:cs="Calibri"/>
          <w:snapToGrid w:val="0"/>
          <w:lang w:val="es-ES_tradnl" w:eastAsia="en-US"/>
        </w:rPr>
        <w:t>.</w:t>
      </w:r>
    </w:p>
    <w:p w14:paraId="3E1454EA" w14:textId="77777777" w:rsidR="00284354" w:rsidRDefault="00284354" w:rsidP="00E0502C">
      <w:pPr>
        <w:jc w:val="both"/>
        <w:rPr>
          <w:rFonts w:ascii="Calibri" w:hAnsi="Calibri" w:cs="Calibri"/>
          <w:snapToGrid w:val="0"/>
          <w:lang w:val="es-ES_tradnl" w:eastAsia="en-US"/>
        </w:rPr>
      </w:pPr>
    </w:p>
    <w:p w14:paraId="2D0A742B" w14:textId="77777777" w:rsidR="00284354" w:rsidRDefault="00284354" w:rsidP="00E0502C">
      <w:pPr>
        <w:jc w:val="both"/>
        <w:rPr>
          <w:rFonts w:ascii="Arial" w:hAnsi="Arial" w:cs="Arial"/>
          <w:sz w:val="20"/>
          <w:szCs w:val="20"/>
        </w:rPr>
      </w:pPr>
    </w:p>
    <w:p w14:paraId="05176353" w14:textId="77777777" w:rsidR="008F242E" w:rsidRPr="008B08E9" w:rsidRDefault="008F242E" w:rsidP="00E0502C">
      <w:pPr>
        <w:jc w:val="both"/>
        <w:rPr>
          <w:rFonts w:ascii="Calibri" w:hAnsi="Calibri" w:cs="Calibri"/>
          <w:snapToGrid w:val="0"/>
          <w:lang w:val="es-ES_tradnl" w:eastAsia="en-US"/>
        </w:rPr>
      </w:pPr>
    </w:p>
    <w:p w14:paraId="6D4A287D" w14:textId="77777777" w:rsidR="00791A4A" w:rsidRPr="0061191F" w:rsidRDefault="00791A4A" w:rsidP="00E0502C">
      <w:pPr>
        <w:jc w:val="both"/>
        <w:rPr>
          <w:rFonts w:ascii="Arial" w:hAnsi="Arial" w:cs="Arial"/>
          <w:snapToGrid w:val="0"/>
          <w:sz w:val="22"/>
          <w:szCs w:val="22"/>
          <w:lang w:val="es-ES_tradnl" w:eastAsia="en-US"/>
        </w:rPr>
      </w:pPr>
    </w:p>
    <w:p w14:paraId="51002C3C" w14:textId="77777777" w:rsidR="00E0502C" w:rsidRPr="00C25312" w:rsidRDefault="00B44BD2" w:rsidP="00E0502C">
      <w:pPr>
        <w:jc w:val="both"/>
        <w:rPr>
          <w:rFonts w:ascii="Arial" w:hAnsi="Arial" w:cs="Arial"/>
          <w:b/>
          <w:snapToGrid w:val="0"/>
          <w:lang w:val="es-ES_tradnl" w:eastAsia="en-US"/>
        </w:rPr>
      </w:pPr>
      <w:r w:rsidRPr="00C25312">
        <w:rPr>
          <w:rFonts w:ascii="Arial" w:hAnsi="Arial" w:cs="Arial"/>
          <w:b/>
          <w:snapToGrid w:val="0"/>
          <w:lang w:val="es-ES_tradnl" w:eastAsia="en-US"/>
        </w:rPr>
        <w:t>6</w:t>
      </w:r>
      <w:r w:rsidR="00E0502C" w:rsidRPr="00C25312">
        <w:rPr>
          <w:rFonts w:ascii="Arial" w:hAnsi="Arial" w:cs="Arial"/>
          <w:b/>
          <w:snapToGrid w:val="0"/>
          <w:lang w:val="es-ES_tradnl" w:eastAsia="en-US"/>
        </w:rPr>
        <w:t>.4.1 Coordinador General de emergencias (</w:t>
      </w:r>
      <w:r w:rsidRPr="00C25312">
        <w:rPr>
          <w:rFonts w:ascii="Arial" w:hAnsi="Arial" w:cs="Arial"/>
          <w:b/>
          <w:snapToGrid w:val="0"/>
          <w:lang w:val="es-ES_tradnl" w:eastAsia="en-US"/>
        </w:rPr>
        <w:t>CGE):</w:t>
      </w:r>
    </w:p>
    <w:p w14:paraId="0EADD823" w14:textId="77777777" w:rsidR="00E0502C" w:rsidRPr="0061191F" w:rsidRDefault="00E0502C" w:rsidP="00E0502C">
      <w:pPr>
        <w:jc w:val="both"/>
        <w:rPr>
          <w:rFonts w:ascii="Arial" w:hAnsi="Arial" w:cs="Arial"/>
          <w:b/>
          <w:snapToGrid w:val="0"/>
          <w:sz w:val="22"/>
          <w:szCs w:val="22"/>
          <w:lang w:val="es-ES_tradnl" w:eastAsia="en-US"/>
        </w:rPr>
      </w:pPr>
    </w:p>
    <w:p w14:paraId="3E495E21" w14:textId="77777777" w:rsidR="00E0502C" w:rsidRPr="00C25312" w:rsidRDefault="00E0502C" w:rsidP="00E0502C">
      <w:pPr>
        <w:jc w:val="both"/>
        <w:rPr>
          <w:rFonts w:ascii="Arial" w:hAnsi="Arial" w:cs="Arial"/>
          <w:snapToGrid w:val="0"/>
          <w:sz w:val="20"/>
          <w:lang w:val="es-ES_tradnl" w:eastAsia="en-US"/>
        </w:rPr>
      </w:pPr>
      <w:r w:rsidRPr="00C25312">
        <w:rPr>
          <w:rFonts w:ascii="Arial" w:hAnsi="Arial" w:cs="Arial"/>
          <w:snapToGrid w:val="0"/>
          <w:sz w:val="20"/>
          <w:lang w:val="es-ES_tradnl" w:eastAsia="en-US"/>
        </w:rPr>
        <w:t>Es</w:t>
      </w:r>
      <w:r w:rsidR="00B44BD2" w:rsidRPr="00C25312">
        <w:rPr>
          <w:rFonts w:ascii="Arial" w:hAnsi="Arial" w:cs="Arial"/>
          <w:snapToGrid w:val="0"/>
          <w:sz w:val="20"/>
          <w:lang w:val="es-ES_tradnl" w:eastAsia="en-US"/>
        </w:rPr>
        <w:t xml:space="preserve"> el líder </w:t>
      </w:r>
      <w:r w:rsidR="00F97272" w:rsidRPr="00C25312">
        <w:rPr>
          <w:rFonts w:ascii="Arial" w:hAnsi="Arial" w:cs="Arial"/>
          <w:snapToGrid w:val="0"/>
          <w:sz w:val="20"/>
          <w:lang w:val="es-ES_tradnl" w:eastAsia="en-US"/>
        </w:rPr>
        <w:t>o coordinador</w:t>
      </w:r>
      <w:r w:rsidR="00851DF8" w:rsidRPr="00C25312">
        <w:rPr>
          <w:rFonts w:ascii="Arial" w:hAnsi="Arial" w:cs="Arial"/>
          <w:snapToGrid w:val="0"/>
          <w:sz w:val="20"/>
          <w:lang w:val="es-ES_tradnl" w:eastAsia="en-US"/>
        </w:rPr>
        <w:t xml:space="preserve"> que se encuentra en el lugar</w:t>
      </w:r>
      <w:r w:rsidR="00B44BD2" w:rsidRPr="00C25312">
        <w:rPr>
          <w:rFonts w:ascii="Arial" w:hAnsi="Arial" w:cs="Arial"/>
          <w:snapToGrid w:val="0"/>
          <w:sz w:val="20"/>
          <w:lang w:val="es-ES_tradnl" w:eastAsia="en-US"/>
        </w:rPr>
        <w:t xml:space="preserve"> y se</w:t>
      </w:r>
      <w:r w:rsidR="00174A77" w:rsidRPr="00C25312">
        <w:rPr>
          <w:rFonts w:ascii="Arial" w:hAnsi="Arial" w:cs="Arial"/>
          <w:snapToGrid w:val="0"/>
          <w:sz w:val="20"/>
          <w:lang w:val="es-ES_tradnl" w:eastAsia="en-US"/>
        </w:rPr>
        <w:t xml:space="preserve"> e</w:t>
      </w:r>
      <w:r w:rsidR="00B44BD2" w:rsidRPr="00C25312">
        <w:rPr>
          <w:rFonts w:ascii="Arial" w:hAnsi="Arial" w:cs="Arial"/>
          <w:snapToGrid w:val="0"/>
          <w:sz w:val="20"/>
          <w:lang w:val="es-ES_tradnl" w:eastAsia="en-US"/>
        </w:rPr>
        <w:t>ncargara</w:t>
      </w:r>
      <w:r w:rsidR="00DB2A90" w:rsidRPr="00C25312">
        <w:rPr>
          <w:rFonts w:ascii="Arial" w:hAnsi="Arial" w:cs="Arial"/>
          <w:snapToGrid w:val="0"/>
          <w:sz w:val="20"/>
          <w:lang w:val="es-ES_tradnl" w:eastAsia="en-US"/>
        </w:rPr>
        <w:t xml:space="preserve"> de organiz</w:t>
      </w:r>
      <w:r w:rsidR="00174A77" w:rsidRPr="00C25312">
        <w:rPr>
          <w:rFonts w:ascii="Arial" w:hAnsi="Arial" w:cs="Arial"/>
          <w:snapToGrid w:val="0"/>
          <w:sz w:val="20"/>
          <w:lang w:val="es-ES_tradnl" w:eastAsia="en-US"/>
        </w:rPr>
        <w:t>ar las brigadas durante</w:t>
      </w:r>
      <w:r w:rsidRPr="00C25312">
        <w:rPr>
          <w:rFonts w:ascii="Arial" w:hAnsi="Arial" w:cs="Arial"/>
          <w:snapToGrid w:val="0"/>
          <w:sz w:val="20"/>
          <w:lang w:val="es-ES_tradnl" w:eastAsia="en-US"/>
        </w:rPr>
        <w:t xml:space="preserve"> la emergencia, actuará desde el centro de control (lugar de donde se centraliza las comunicaciones) a la vista de las informaciones que reciba</w:t>
      </w:r>
      <w:r w:rsidR="0033622D" w:rsidRPr="00C25312">
        <w:rPr>
          <w:rFonts w:ascii="Arial" w:hAnsi="Arial" w:cs="Arial"/>
          <w:snapToGrid w:val="0"/>
          <w:sz w:val="20"/>
          <w:lang w:val="es-ES_tradnl" w:eastAsia="en-US"/>
        </w:rPr>
        <w:t>n la brigada de comunicación y enlace.</w:t>
      </w:r>
    </w:p>
    <w:p w14:paraId="1FACE04C" w14:textId="77777777" w:rsidR="00E0502C" w:rsidRPr="00C25312" w:rsidRDefault="00E0502C" w:rsidP="00E0502C">
      <w:pPr>
        <w:jc w:val="both"/>
        <w:rPr>
          <w:rFonts w:ascii="Arial" w:hAnsi="Arial" w:cs="Arial"/>
          <w:snapToGrid w:val="0"/>
          <w:sz w:val="22"/>
          <w:szCs w:val="22"/>
          <w:lang w:val="es-ES_tradnl" w:eastAsia="en-US"/>
        </w:rPr>
      </w:pPr>
    </w:p>
    <w:p w14:paraId="462581F3" w14:textId="5870BBA7" w:rsidR="00E0502C" w:rsidRPr="00C25312" w:rsidRDefault="002F711F" w:rsidP="00E0502C">
      <w:pPr>
        <w:jc w:val="both"/>
        <w:rPr>
          <w:rFonts w:ascii="Arial" w:hAnsi="Arial" w:cs="Arial"/>
          <w:b/>
          <w:snapToGrid w:val="0"/>
          <w:lang w:val="es-ES_tradnl" w:eastAsia="en-US"/>
        </w:rPr>
      </w:pPr>
      <w:r w:rsidRPr="00C25312">
        <w:rPr>
          <w:rFonts w:ascii="Arial" w:hAnsi="Arial" w:cs="Arial"/>
          <w:b/>
          <w:snapToGrid w:val="0"/>
          <w:lang w:val="es-ES_tradnl" w:eastAsia="en-US"/>
        </w:rPr>
        <w:t>6.4.2 Brigada</w:t>
      </w:r>
      <w:r w:rsidR="00D34FAC" w:rsidRPr="00C25312">
        <w:rPr>
          <w:rFonts w:ascii="Arial" w:hAnsi="Arial" w:cs="Arial"/>
          <w:b/>
          <w:snapToGrid w:val="0"/>
          <w:lang w:val="es-ES_tradnl" w:eastAsia="en-US"/>
        </w:rPr>
        <w:t xml:space="preserve"> de Primeros auxilios</w:t>
      </w:r>
      <w:r w:rsidR="00E57141">
        <w:rPr>
          <w:rFonts w:ascii="Arial" w:hAnsi="Arial" w:cs="Arial"/>
          <w:b/>
          <w:snapToGrid w:val="0"/>
          <w:lang w:val="es-ES_tradnl" w:eastAsia="en-US"/>
        </w:rPr>
        <w:t>.</w:t>
      </w:r>
    </w:p>
    <w:p w14:paraId="27F725EA" w14:textId="77777777" w:rsidR="00E0502C" w:rsidRPr="0061191F" w:rsidRDefault="00E0502C" w:rsidP="00E0502C">
      <w:pPr>
        <w:jc w:val="both"/>
        <w:rPr>
          <w:rFonts w:ascii="Calibri" w:hAnsi="Calibri" w:cs="Calibri"/>
          <w:b/>
          <w:snapToGrid w:val="0"/>
          <w:lang w:val="es-ES_tradnl" w:eastAsia="en-US"/>
        </w:rPr>
      </w:pPr>
    </w:p>
    <w:p w14:paraId="4F76454B" w14:textId="42AB7C45" w:rsidR="00E0502C" w:rsidRPr="00C25312" w:rsidRDefault="00E0502C" w:rsidP="00E0502C">
      <w:pPr>
        <w:jc w:val="both"/>
        <w:rPr>
          <w:rFonts w:ascii="Arial" w:hAnsi="Arial" w:cs="Arial"/>
          <w:snapToGrid w:val="0"/>
          <w:sz w:val="20"/>
          <w:lang w:val="es-ES_tradnl" w:eastAsia="en-US"/>
        </w:rPr>
      </w:pPr>
      <w:r w:rsidRPr="00C25312">
        <w:rPr>
          <w:rFonts w:ascii="Arial" w:hAnsi="Arial" w:cs="Arial"/>
          <w:snapToGrid w:val="0"/>
          <w:sz w:val="20"/>
          <w:lang w:val="es-ES_tradnl" w:eastAsia="en-US"/>
        </w:rPr>
        <w:t xml:space="preserve">Su misión será prestar los primeros auxilios a los lesionados durante una emergencia. Procederán a la estabilización de los lesionados graves a fin de ser evacuados; </w:t>
      </w:r>
      <w:r w:rsidR="00A37BBC" w:rsidRPr="00284354">
        <w:rPr>
          <w:rFonts w:ascii="Arial" w:hAnsi="Arial" w:cs="Arial"/>
          <w:snapToGrid w:val="0"/>
          <w:sz w:val="20"/>
          <w:lang w:val="es-ES_tradnl" w:eastAsia="en-US"/>
        </w:rPr>
        <w:t xml:space="preserve">se </w:t>
      </w:r>
      <w:r w:rsidR="00C8767F" w:rsidRPr="00284354">
        <w:rPr>
          <w:rFonts w:ascii="Arial" w:hAnsi="Arial" w:cs="Arial"/>
          <w:snapToGrid w:val="0"/>
          <w:sz w:val="20"/>
          <w:lang w:val="es-ES_tradnl" w:eastAsia="en-US"/>
        </w:rPr>
        <w:t>capacitará</w:t>
      </w:r>
      <w:r w:rsidR="00A37BBC" w:rsidRPr="00284354">
        <w:rPr>
          <w:rFonts w:ascii="Arial" w:hAnsi="Arial" w:cs="Arial"/>
          <w:snapToGrid w:val="0"/>
          <w:sz w:val="20"/>
          <w:lang w:val="es-ES_tradnl" w:eastAsia="en-US"/>
        </w:rPr>
        <w:t xml:space="preserve"> y </w:t>
      </w:r>
      <w:r w:rsidR="002F711F" w:rsidRPr="00284354">
        <w:rPr>
          <w:rFonts w:ascii="Arial" w:hAnsi="Arial" w:cs="Arial"/>
          <w:snapToGrid w:val="0"/>
          <w:sz w:val="20"/>
          <w:lang w:val="es-ES_tradnl" w:eastAsia="en-US"/>
        </w:rPr>
        <w:t>entrenará</w:t>
      </w:r>
      <w:r w:rsidR="00A37BBC" w:rsidRPr="00284354">
        <w:rPr>
          <w:rFonts w:ascii="Arial" w:hAnsi="Arial" w:cs="Arial"/>
          <w:snapToGrid w:val="0"/>
          <w:sz w:val="20"/>
          <w:lang w:val="es-ES_tradnl" w:eastAsia="en-US"/>
        </w:rPr>
        <w:t xml:space="preserve"> periódicamente</w:t>
      </w:r>
      <w:r w:rsidR="00DB1070" w:rsidRPr="00284354">
        <w:rPr>
          <w:rFonts w:ascii="Arial" w:hAnsi="Arial" w:cs="Arial"/>
          <w:snapToGrid w:val="0"/>
          <w:sz w:val="20"/>
          <w:lang w:val="es-ES_tradnl" w:eastAsia="en-US"/>
        </w:rPr>
        <w:t xml:space="preserve"> por personal médico o con conocimiento</w:t>
      </w:r>
      <w:r w:rsidR="00DB1070">
        <w:rPr>
          <w:rFonts w:ascii="Arial" w:hAnsi="Arial" w:cs="Arial"/>
          <w:snapToGrid w:val="0"/>
          <w:color w:val="FF0000"/>
          <w:sz w:val="20"/>
          <w:lang w:val="es-ES_tradnl" w:eastAsia="en-US"/>
        </w:rPr>
        <w:t xml:space="preserve"> </w:t>
      </w:r>
      <w:r w:rsidRPr="00C25312">
        <w:rPr>
          <w:rFonts w:ascii="Arial" w:hAnsi="Arial" w:cs="Arial"/>
          <w:snapToGrid w:val="0"/>
          <w:sz w:val="20"/>
          <w:lang w:val="es-ES_tradnl" w:eastAsia="en-US"/>
        </w:rPr>
        <w:t>en emerge</w:t>
      </w:r>
      <w:r w:rsidR="00B44BD2" w:rsidRPr="00C25312">
        <w:rPr>
          <w:rFonts w:ascii="Arial" w:hAnsi="Arial" w:cs="Arial"/>
          <w:snapToGrid w:val="0"/>
          <w:sz w:val="20"/>
          <w:lang w:val="es-ES_tradnl" w:eastAsia="en-US"/>
        </w:rPr>
        <w:t>ncias médicas</w:t>
      </w:r>
      <w:r w:rsidRPr="00C25312">
        <w:rPr>
          <w:rFonts w:ascii="Arial" w:hAnsi="Arial" w:cs="Arial"/>
          <w:snapToGrid w:val="0"/>
          <w:sz w:val="20"/>
          <w:lang w:val="es-ES_tradnl" w:eastAsia="en-US"/>
        </w:rPr>
        <w:t>, inmovilización, movilización y evacuación de heridos o en</w:t>
      </w:r>
      <w:r w:rsidR="00B44BD2" w:rsidRPr="00C25312">
        <w:rPr>
          <w:rFonts w:ascii="Arial" w:hAnsi="Arial" w:cs="Arial"/>
          <w:snapToGrid w:val="0"/>
          <w:sz w:val="20"/>
          <w:lang w:val="es-ES_tradnl" w:eastAsia="en-US"/>
        </w:rPr>
        <w:t>fermos graves e informará al coordinador general de la emergencia</w:t>
      </w:r>
      <w:r w:rsidRPr="00C25312">
        <w:rPr>
          <w:rFonts w:ascii="Arial" w:hAnsi="Arial" w:cs="Arial"/>
          <w:snapToGrid w:val="0"/>
          <w:sz w:val="20"/>
          <w:lang w:val="es-ES_tradnl" w:eastAsia="en-US"/>
        </w:rPr>
        <w:t xml:space="preserve">. </w:t>
      </w:r>
    </w:p>
    <w:p w14:paraId="074D2C6F" w14:textId="77777777" w:rsidR="00791A4A" w:rsidRPr="0061191F" w:rsidRDefault="00791A4A" w:rsidP="00E0502C">
      <w:pPr>
        <w:jc w:val="both"/>
        <w:rPr>
          <w:rFonts w:ascii="Arial" w:hAnsi="Arial" w:cs="Arial"/>
          <w:snapToGrid w:val="0"/>
          <w:sz w:val="22"/>
          <w:szCs w:val="22"/>
          <w:lang w:val="es-ES_tradnl" w:eastAsia="en-US"/>
        </w:rPr>
      </w:pPr>
    </w:p>
    <w:p w14:paraId="36AE5E2A" w14:textId="56432A4C" w:rsidR="00E0502C" w:rsidRPr="00C25312" w:rsidRDefault="00B44BD2" w:rsidP="00E0502C">
      <w:pPr>
        <w:jc w:val="both"/>
        <w:rPr>
          <w:rFonts w:ascii="Arial" w:hAnsi="Arial" w:cs="Arial"/>
          <w:b/>
          <w:snapToGrid w:val="0"/>
          <w:lang w:val="es-ES_tradnl" w:eastAsia="en-US"/>
        </w:rPr>
      </w:pPr>
      <w:r w:rsidRPr="00C25312">
        <w:rPr>
          <w:rFonts w:ascii="Arial" w:hAnsi="Arial" w:cs="Arial"/>
          <w:b/>
          <w:snapToGrid w:val="0"/>
          <w:lang w:val="es-ES_tradnl" w:eastAsia="en-US"/>
        </w:rPr>
        <w:t xml:space="preserve">6.4.3 </w:t>
      </w:r>
      <w:r w:rsidR="00345C25">
        <w:rPr>
          <w:rFonts w:ascii="Arial" w:hAnsi="Arial" w:cs="Arial"/>
          <w:b/>
          <w:snapToGrid w:val="0"/>
          <w:lang w:val="es-ES_tradnl" w:eastAsia="en-US"/>
        </w:rPr>
        <w:t>Brigada c</w:t>
      </w:r>
      <w:r w:rsidR="00E0502C" w:rsidRPr="00C25312">
        <w:rPr>
          <w:rFonts w:ascii="Arial" w:hAnsi="Arial" w:cs="Arial"/>
          <w:b/>
          <w:snapToGrid w:val="0"/>
          <w:lang w:val="es-ES_tradnl" w:eastAsia="en-US"/>
        </w:rPr>
        <w:t>ontra Incendios</w:t>
      </w:r>
      <w:r w:rsidR="00E57141">
        <w:rPr>
          <w:rFonts w:ascii="Arial" w:hAnsi="Arial" w:cs="Arial"/>
          <w:b/>
          <w:snapToGrid w:val="0"/>
          <w:lang w:val="es-ES_tradnl" w:eastAsia="en-US"/>
        </w:rPr>
        <w:t>.</w:t>
      </w:r>
      <w:r w:rsidR="00345C25">
        <w:rPr>
          <w:rFonts w:ascii="Arial" w:hAnsi="Arial" w:cs="Arial"/>
          <w:b/>
          <w:snapToGrid w:val="0"/>
          <w:lang w:val="es-ES_tradnl" w:eastAsia="en-US"/>
        </w:rPr>
        <w:t xml:space="preserve"> </w:t>
      </w:r>
    </w:p>
    <w:p w14:paraId="5A5F41CE" w14:textId="77777777" w:rsidR="00E43CDB" w:rsidRPr="0061191F" w:rsidRDefault="00E43CDB" w:rsidP="00E43CDB">
      <w:pPr>
        <w:jc w:val="both"/>
        <w:rPr>
          <w:rFonts w:ascii="Calibri" w:hAnsi="Calibri" w:cs="Calibri"/>
          <w:snapToGrid w:val="0"/>
          <w:lang w:val="es-ES_tradnl" w:eastAsia="en-US"/>
        </w:rPr>
      </w:pPr>
    </w:p>
    <w:p w14:paraId="136C5FCB" w14:textId="77777777" w:rsidR="00E43CDB" w:rsidRPr="0061191F" w:rsidRDefault="00E43CDB" w:rsidP="00E43CDB">
      <w:pPr>
        <w:jc w:val="both"/>
        <w:rPr>
          <w:rFonts w:ascii="Calibri" w:hAnsi="Calibri" w:cs="Calibri"/>
          <w:snapToGrid w:val="0"/>
          <w:lang w:val="es-ES_tradnl" w:eastAsia="en-US"/>
        </w:rPr>
      </w:pPr>
      <w:r w:rsidRPr="00C25312">
        <w:rPr>
          <w:rFonts w:ascii="Arial" w:hAnsi="Arial" w:cs="Arial"/>
          <w:snapToGrid w:val="0"/>
          <w:sz w:val="20"/>
          <w:lang w:val="es-ES_tradnl" w:eastAsia="en-US"/>
        </w:rPr>
        <w:t>La brigada de emergencia contra incendios (BCI), es el equipo de personas que actuará directamente en la emergenc</w:t>
      </w:r>
      <w:r w:rsidR="00B44BD2" w:rsidRPr="00C25312">
        <w:rPr>
          <w:rFonts w:ascii="Arial" w:hAnsi="Arial" w:cs="Arial"/>
          <w:snapToGrid w:val="0"/>
          <w:sz w:val="20"/>
          <w:lang w:val="es-ES_tradnl" w:eastAsia="en-US"/>
        </w:rPr>
        <w:t xml:space="preserve">ia y estará dirigida por el coordinador de </w:t>
      </w:r>
      <w:r w:rsidR="00851DF8" w:rsidRPr="00C25312">
        <w:rPr>
          <w:rFonts w:ascii="Arial" w:hAnsi="Arial" w:cs="Arial"/>
          <w:snapToGrid w:val="0"/>
          <w:sz w:val="20"/>
          <w:lang w:val="es-ES_tradnl" w:eastAsia="en-US"/>
        </w:rPr>
        <w:t xml:space="preserve">emergencia. </w:t>
      </w:r>
      <w:r w:rsidRPr="00C25312">
        <w:rPr>
          <w:rFonts w:ascii="Arial" w:hAnsi="Arial" w:cs="Arial"/>
          <w:snapToGrid w:val="0"/>
          <w:sz w:val="20"/>
          <w:lang w:val="es-ES_tradnl" w:eastAsia="en-US"/>
        </w:rPr>
        <w:t>La composición mínima de (BCI) debe ser de tres personas, pudiendo formar más de una</w:t>
      </w:r>
      <w:r w:rsidR="00E61CD4">
        <w:rPr>
          <w:rFonts w:ascii="Arial" w:hAnsi="Arial" w:cs="Arial"/>
          <w:snapToGrid w:val="0"/>
          <w:sz w:val="20"/>
          <w:lang w:val="es-ES_tradnl" w:eastAsia="en-US"/>
        </w:rPr>
        <w:t xml:space="preserve"> </w:t>
      </w:r>
      <w:r w:rsidRPr="00C25312">
        <w:rPr>
          <w:rFonts w:ascii="Arial" w:hAnsi="Arial" w:cs="Arial"/>
          <w:snapToGrid w:val="0"/>
          <w:sz w:val="20"/>
          <w:lang w:val="es-ES_tradnl" w:eastAsia="en-US"/>
        </w:rPr>
        <w:t>brigada cuando las circunstancias y el número de extintores y personal que interve</w:t>
      </w:r>
      <w:r w:rsidR="00851DF8" w:rsidRPr="00C25312">
        <w:rPr>
          <w:rFonts w:ascii="Arial" w:hAnsi="Arial" w:cs="Arial"/>
          <w:snapToGrid w:val="0"/>
          <w:sz w:val="20"/>
          <w:lang w:val="es-ES_tradnl" w:eastAsia="en-US"/>
        </w:rPr>
        <w:t>nga en la ejecución del lugar</w:t>
      </w:r>
      <w:r w:rsidRPr="00C25312">
        <w:rPr>
          <w:rFonts w:ascii="Arial" w:hAnsi="Arial" w:cs="Arial"/>
          <w:snapToGrid w:val="0"/>
          <w:sz w:val="20"/>
          <w:lang w:val="es-ES_tradnl" w:eastAsia="en-US"/>
        </w:rPr>
        <w:t xml:space="preserve"> lo requiera.</w:t>
      </w:r>
    </w:p>
    <w:p w14:paraId="3FA3AE10" w14:textId="77777777" w:rsidR="00D34FAC" w:rsidRPr="0061191F" w:rsidRDefault="00D34FAC" w:rsidP="00E0502C">
      <w:pPr>
        <w:jc w:val="both"/>
        <w:rPr>
          <w:rFonts w:ascii="Calibri" w:hAnsi="Calibri" w:cs="Calibri"/>
          <w:b/>
          <w:snapToGrid w:val="0"/>
          <w:lang w:val="es-ES_tradnl" w:eastAsia="en-US"/>
        </w:rPr>
      </w:pPr>
    </w:p>
    <w:p w14:paraId="055961F3" w14:textId="33898EB4" w:rsidR="00D34FAC" w:rsidRPr="00C25312" w:rsidRDefault="00B44BD2" w:rsidP="00E0502C">
      <w:pPr>
        <w:jc w:val="both"/>
        <w:rPr>
          <w:rFonts w:ascii="Arial" w:hAnsi="Arial" w:cs="Arial"/>
          <w:b/>
          <w:snapToGrid w:val="0"/>
          <w:lang w:val="es-ES_tradnl" w:eastAsia="en-US"/>
        </w:rPr>
      </w:pPr>
      <w:r w:rsidRPr="00C25312">
        <w:rPr>
          <w:rFonts w:ascii="Arial" w:hAnsi="Arial" w:cs="Arial"/>
          <w:b/>
          <w:snapToGrid w:val="0"/>
          <w:lang w:val="es-ES_tradnl" w:eastAsia="en-US"/>
        </w:rPr>
        <w:t xml:space="preserve">6.4.4 </w:t>
      </w:r>
      <w:r w:rsidR="00E43CDB" w:rsidRPr="00C25312">
        <w:rPr>
          <w:rFonts w:ascii="Arial" w:hAnsi="Arial" w:cs="Arial"/>
          <w:b/>
          <w:snapToGrid w:val="0"/>
          <w:lang w:val="es-ES_tradnl" w:eastAsia="en-US"/>
        </w:rPr>
        <w:t>Brigada de</w:t>
      </w:r>
      <w:r w:rsidR="00345C25">
        <w:rPr>
          <w:rFonts w:ascii="Arial" w:hAnsi="Arial" w:cs="Arial"/>
          <w:b/>
          <w:snapToGrid w:val="0"/>
          <w:lang w:val="es-ES_tradnl" w:eastAsia="en-US"/>
        </w:rPr>
        <w:t xml:space="preserve"> comunicación</w:t>
      </w:r>
      <w:r w:rsidR="00E57141">
        <w:rPr>
          <w:rFonts w:ascii="Arial" w:hAnsi="Arial" w:cs="Arial"/>
          <w:b/>
          <w:snapToGrid w:val="0"/>
          <w:lang w:val="es-ES_tradnl" w:eastAsia="en-US"/>
        </w:rPr>
        <w:t xml:space="preserve"> y Evacuación.</w:t>
      </w:r>
    </w:p>
    <w:p w14:paraId="510F5B5A" w14:textId="77777777" w:rsidR="00E43CDB" w:rsidRPr="0061191F" w:rsidRDefault="00E43CDB" w:rsidP="00E0502C">
      <w:pPr>
        <w:jc w:val="both"/>
        <w:rPr>
          <w:rFonts w:ascii="Calibri" w:hAnsi="Calibri" w:cs="Calibri"/>
          <w:b/>
          <w:snapToGrid w:val="0"/>
          <w:lang w:val="es-ES_tradnl" w:eastAsia="en-US"/>
        </w:rPr>
      </w:pPr>
    </w:p>
    <w:p w14:paraId="55306EC0" w14:textId="77777777" w:rsidR="00E43CDB" w:rsidRPr="00C25312" w:rsidRDefault="00E43CDB" w:rsidP="00E0502C">
      <w:pPr>
        <w:jc w:val="both"/>
        <w:rPr>
          <w:rFonts w:ascii="Arial" w:hAnsi="Arial" w:cs="Arial"/>
          <w:snapToGrid w:val="0"/>
          <w:sz w:val="20"/>
          <w:lang w:val="es-ES_tradnl" w:eastAsia="en-US"/>
        </w:rPr>
      </w:pPr>
      <w:r w:rsidRPr="00C25312">
        <w:rPr>
          <w:rFonts w:ascii="Arial" w:hAnsi="Arial" w:cs="Arial"/>
          <w:snapToGrid w:val="0"/>
          <w:sz w:val="20"/>
          <w:lang w:val="es-ES_tradnl" w:eastAsia="en-US"/>
        </w:rPr>
        <w:t>La brigada de evacuación y rescate (BER)</w:t>
      </w:r>
      <w:r w:rsidR="006266E2" w:rsidRPr="00C25312">
        <w:rPr>
          <w:rFonts w:ascii="Arial" w:hAnsi="Arial" w:cs="Arial"/>
          <w:snapToGrid w:val="0"/>
          <w:sz w:val="20"/>
          <w:lang w:val="es-ES_tradnl" w:eastAsia="en-US"/>
        </w:rPr>
        <w:t xml:space="preserve"> es la encargada de </w:t>
      </w:r>
      <w:r w:rsidR="00851DF8" w:rsidRPr="00C25312">
        <w:rPr>
          <w:rFonts w:ascii="Arial" w:hAnsi="Arial" w:cs="Arial"/>
          <w:snapToGrid w:val="0"/>
          <w:sz w:val="20"/>
          <w:lang w:val="es-ES_tradnl" w:eastAsia="en-US"/>
        </w:rPr>
        <w:t>garantizar</w:t>
      </w:r>
      <w:r w:rsidR="00FD584B" w:rsidRPr="00C25312">
        <w:rPr>
          <w:rFonts w:ascii="Arial" w:hAnsi="Arial" w:cs="Arial"/>
          <w:snapToGrid w:val="0"/>
          <w:sz w:val="20"/>
          <w:lang w:val="es-ES_tradnl" w:eastAsia="en-US"/>
        </w:rPr>
        <w:t xml:space="preserve"> que las personas que se encuentran en las instalac</w:t>
      </w:r>
      <w:r w:rsidR="00851DF8" w:rsidRPr="00C25312">
        <w:rPr>
          <w:rFonts w:ascii="Arial" w:hAnsi="Arial" w:cs="Arial"/>
          <w:snapToGrid w:val="0"/>
          <w:sz w:val="20"/>
          <w:lang w:val="es-ES_tradnl" w:eastAsia="en-US"/>
        </w:rPr>
        <w:t>iones (Oficinas, talleres y bodegas</w:t>
      </w:r>
      <w:r w:rsidR="00FD584B" w:rsidRPr="00C25312">
        <w:rPr>
          <w:rFonts w:ascii="Arial" w:hAnsi="Arial" w:cs="Arial"/>
          <w:snapToGrid w:val="0"/>
          <w:sz w:val="20"/>
          <w:lang w:val="es-ES_tradnl" w:eastAsia="en-US"/>
        </w:rPr>
        <w:t>) sean</w:t>
      </w:r>
      <w:r w:rsidR="00174A77" w:rsidRPr="00C25312">
        <w:rPr>
          <w:rFonts w:ascii="Arial" w:hAnsi="Arial" w:cs="Arial"/>
          <w:snapToGrid w:val="0"/>
          <w:sz w:val="20"/>
          <w:lang w:val="es-ES_tradnl" w:eastAsia="en-US"/>
        </w:rPr>
        <w:t xml:space="preserve"> salvaguardadas y/o</w:t>
      </w:r>
      <w:r w:rsidR="00E61CD4">
        <w:rPr>
          <w:rFonts w:ascii="Arial" w:hAnsi="Arial" w:cs="Arial"/>
          <w:snapToGrid w:val="0"/>
          <w:sz w:val="20"/>
          <w:lang w:val="es-ES_tradnl" w:eastAsia="en-US"/>
        </w:rPr>
        <w:t xml:space="preserve"> </w:t>
      </w:r>
      <w:r w:rsidR="00851DF8" w:rsidRPr="00C25312">
        <w:rPr>
          <w:rFonts w:ascii="Arial" w:hAnsi="Arial" w:cs="Arial"/>
          <w:snapToGrid w:val="0"/>
          <w:sz w:val="20"/>
          <w:lang w:val="es-ES_tradnl" w:eastAsia="en-US"/>
        </w:rPr>
        <w:t>trasladadas</w:t>
      </w:r>
      <w:r w:rsidR="00FD584B" w:rsidRPr="00C25312">
        <w:rPr>
          <w:rFonts w:ascii="Arial" w:hAnsi="Arial" w:cs="Arial"/>
          <w:snapToGrid w:val="0"/>
          <w:sz w:val="20"/>
          <w:lang w:val="es-ES_tradnl" w:eastAsia="en-US"/>
        </w:rPr>
        <w:t xml:space="preserve"> al punto de encuentro; </w:t>
      </w:r>
      <w:r w:rsidR="00851DF8" w:rsidRPr="00C25312">
        <w:rPr>
          <w:rFonts w:ascii="Arial" w:hAnsi="Arial" w:cs="Arial"/>
          <w:snapToGrid w:val="0"/>
          <w:sz w:val="20"/>
          <w:lang w:val="es-ES_tradnl" w:eastAsia="en-US"/>
        </w:rPr>
        <w:t>además</w:t>
      </w:r>
      <w:r w:rsidR="00174A77" w:rsidRPr="00C25312">
        <w:rPr>
          <w:rFonts w:ascii="Arial" w:hAnsi="Arial" w:cs="Arial"/>
          <w:snapToGrid w:val="0"/>
          <w:sz w:val="20"/>
          <w:lang w:val="es-ES_tradnl" w:eastAsia="en-US"/>
        </w:rPr>
        <w:t xml:space="preserve"> llevan</w:t>
      </w:r>
      <w:r w:rsidR="00FD584B" w:rsidRPr="00C25312">
        <w:rPr>
          <w:rFonts w:ascii="Arial" w:hAnsi="Arial" w:cs="Arial"/>
          <w:snapToGrid w:val="0"/>
          <w:sz w:val="20"/>
          <w:lang w:val="es-ES_tradnl" w:eastAsia="en-US"/>
        </w:rPr>
        <w:t xml:space="preserve"> a cabo la </w:t>
      </w:r>
      <w:r w:rsidR="00851DF8" w:rsidRPr="00C25312">
        <w:rPr>
          <w:rFonts w:ascii="Arial" w:hAnsi="Arial" w:cs="Arial"/>
          <w:snapToGrid w:val="0"/>
          <w:sz w:val="20"/>
          <w:lang w:val="es-ES_tradnl" w:eastAsia="en-US"/>
        </w:rPr>
        <w:t>búsqueda</w:t>
      </w:r>
      <w:r w:rsidR="00FD584B" w:rsidRPr="00C25312">
        <w:rPr>
          <w:rFonts w:ascii="Arial" w:hAnsi="Arial" w:cs="Arial"/>
          <w:snapToGrid w:val="0"/>
          <w:sz w:val="20"/>
          <w:lang w:val="es-ES_tradnl" w:eastAsia="en-US"/>
        </w:rPr>
        <w:t xml:space="preserve"> de trabajadores que no se encuentren al realizar el censo.</w:t>
      </w:r>
    </w:p>
    <w:p w14:paraId="3E159A89" w14:textId="77777777" w:rsidR="0076728F" w:rsidRPr="0061191F" w:rsidRDefault="0076728F" w:rsidP="00E0502C">
      <w:pPr>
        <w:jc w:val="both"/>
        <w:rPr>
          <w:rFonts w:ascii="Calibri" w:hAnsi="Calibri" w:cs="Calibri"/>
          <w:snapToGrid w:val="0"/>
          <w:lang w:val="es-ES_tradnl" w:eastAsia="en-US"/>
        </w:rPr>
      </w:pPr>
    </w:p>
    <w:p w14:paraId="5DD64AFE" w14:textId="77777777" w:rsidR="00C25312" w:rsidRDefault="00C25312" w:rsidP="00E0502C">
      <w:pPr>
        <w:jc w:val="both"/>
        <w:rPr>
          <w:rFonts w:ascii="Arial" w:hAnsi="Arial" w:cs="Arial"/>
          <w:snapToGrid w:val="0"/>
          <w:lang w:val="es-ES_tradnl" w:eastAsia="en-US"/>
        </w:rPr>
      </w:pPr>
    </w:p>
    <w:p w14:paraId="0107C838" w14:textId="77777777" w:rsidR="00345C25" w:rsidRDefault="00345C25" w:rsidP="00E0502C">
      <w:pPr>
        <w:jc w:val="both"/>
        <w:rPr>
          <w:rFonts w:ascii="Arial" w:hAnsi="Arial" w:cs="Arial"/>
          <w:snapToGrid w:val="0"/>
          <w:lang w:val="es-ES_tradnl" w:eastAsia="en-US"/>
        </w:rPr>
      </w:pPr>
    </w:p>
    <w:p w14:paraId="2298CCEF" w14:textId="77777777" w:rsidR="00345C25" w:rsidRDefault="00345C25" w:rsidP="00E0502C">
      <w:pPr>
        <w:jc w:val="both"/>
        <w:rPr>
          <w:rFonts w:ascii="Arial" w:hAnsi="Arial" w:cs="Arial"/>
          <w:snapToGrid w:val="0"/>
          <w:lang w:val="es-ES_tradnl" w:eastAsia="en-US"/>
        </w:rPr>
      </w:pPr>
    </w:p>
    <w:p w14:paraId="5AFAB654" w14:textId="77777777" w:rsidR="00345C25" w:rsidRDefault="00345C25" w:rsidP="00E0502C">
      <w:pPr>
        <w:jc w:val="both"/>
        <w:rPr>
          <w:rFonts w:ascii="Arial" w:hAnsi="Arial" w:cs="Arial"/>
          <w:snapToGrid w:val="0"/>
          <w:lang w:val="es-ES_tradnl" w:eastAsia="en-US"/>
        </w:rPr>
      </w:pPr>
    </w:p>
    <w:p w14:paraId="5F31A11F" w14:textId="77777777" w:rsidR="00345C25" w:rsidRDefault="00345C25" w:rsidP="00E0502C">
      <w:pPr>
        <w:jc w:val="both"/>
        <w:rPr>
          <w:rFonts w:ascii="Arial" w:hAnsi="Arial" w:cs="Arial"/>
          <w:snapToGrid w:val="0"/>
          <w:lang w:val="es-ES_tradnl" w:eastAsia="en-US"/>
        </w:rPr>
      </w:pPr>
    </w:p>
    <w:p w14:paraId="0DFF1A4D" w14:textId="77777777" w:rsidR="00345C25" w:rsidRDefault="00345C25" w:rsidP="00E0502C">
      <w:pPr>
        <w:jc w:val="both"/>
        <w:rPr>
          <w:rFonts w:ascii="Arial" w:hAnsi="Arial" w:cs="Arial"/>
          <w:snapToGrid w:val="0"/>
          <w:sz w:val="20"/>
          <w:lang w:val="es-ES_tradnl" w:eastAsia="en-US"/>
        </w:rPr>
      </w:pPr>
    </w:p>
    <w:p w14:paraId="0EA0AF01" w14:textId="77777777" w:rsidR="00C25312" w:rsidRDefault="00C25312" w:rsidP="00E0502C">
      <w:pPr>
        <w:jc w:val="both"/>
        <w:rPr>
          <w:rFonts w:ascii="Arial" w:hAnsi="Arial" w:cs="Arial"/>
          <w:snapToGrid w:val="0"/>
          <w:sz w:val="20"/>
          <w:lang w:val="es-ES_tradnl" w:eastAsia="en-US"/>
        </w:rPr>
      </w:pPr>
    </w:p>
    <w:p w14:paraId="4566613A" w14:textId="77777777" w:rsidR="00C25312" w:rsidRDefault="00C25312" w:rsidP="00E0502C">
      <w:pPr>
        <w:jc w:val="both"/>
        <w:rPr>
          <w:rFonts w:ascii="Arial" w:hAnsi="Arial" w:cs="Arial"/>
          <w:snapToGrid w:val="0"/>
          <w:sz w:val="20"/>
          <w:lang w:val="es-ES_tradnl" w:eastAsia="en-US"/>
        </w:rPr>
      </w:pPr>
    </w:p>
    <w:p w14:paraId="52657AE6" w14:textId="77777777" w:rsidR="00284354" w:rsidRDefault="00284354" w:rsidP="00E0502C">
      <w:pPr>
        <w:jc w:val="both"/>
        <w:rPr>
          <w:rFonts w:ascii="Arial" w:hAnsi="Arial" w:cs="Arial"/>
          <w:snapToGrid w:val="0"/>
          <w:sz w:val="20"/>
          <w:lang w:val="es-ES_tradnl" w:eastAsia="en-US"/>
        </w:rPr>
      </w:pPr>
    </w:p>
    <w:p w14:paraId="1A28A6EB" w14:textId="77777777" w:rsidR="00C25312" w:rsidRPr="00C25312" w:rsidRDefault="00C25312" w:rsidP="00E0502C">
      <w:pPr>
        <w:jc w:val="both"/>
        <w:rPr>
          <w:rFonts w:ascii="Arial" w:hAnsi="Arial" w:cs="Arial"/>
          <w:snapToGrid w:val="0"/>
          <w:sz w:val="20"/>
          <w:lang w:val="es-ES_tradnl" w:eastAsia="en-US"/>
        </w:rPr>
      </w:pPr>
    </w:p>
    <w:p w14:paraId="24984549" w14:textId="77777777" w:rsidR="00E0502C" w:rsidRPr="00C25312" w:rsidRDefault="00E0502C" w:rsidP="006B4A2D">
      <w:pPr>
        <w:numPr>
          <w:ilvl w:val="1"/>
          <w:numId w:val="7"/>
        </w:numPr>
        <w:jc w:val="both"/>
        <w:rPr>
          <w:rFonts w:ascii="Arial" w:hAnsi="Arial" w:cs="Arial"/>
          <w:b/>
          <w:lang w:val="es-ES_tradnl"/>
        </w:rPr>
      </w:pPr>
      <w:r w:rsidRPr="00C25312">
        <w:rPr>
          <w:rFonts w:ascii="Arial" w:hAnsi="Arial" w:cs="Arial"/>
          <w:b/>
          <w:lang w:val="es-ES_tradnl"/>
        </w:rPr>
        <w:t>Flujograma del esquema operacional de Emergencias.</w:t>
      </w:r>
    </w:p>
    <w:p w14:paraId="00A6D90A" w14:textId="77777777" w:rsidR="00EA03C8" w:rsidRPr="0061191F" w:rsidRDefault="003905ED" w:rsidP="00EA03C8">
      <w:pPr>
        <w:jc w:val="both"/>
        <w:rPr>
          <w:rFonts w:ascii="Calibri" w:hAnsi="Calibri" w:cs="Calibri"/>
          <w:b/>
          <w:highlight w:val="red"/>
          <w:lang w:val="es-ES_tradnl"/>
        </w:rPr>
      </w:pPr>
      <w:r>
        <w:rPr>
          <w:rFonts w:ascii="Arial" w:hAnsi="Arial" w:cs="Arial"/>
          <w:b/>
          <w:noProof/>
          <w:sz w:val="22"/>
          <w:szCs w:val="22"/>
          <w:lang w:val="es-MX" w:eastAsia="es-MX"/>
        </w:rPr>
        <mc:AlternateContent>
          <mc:Choice Requires="wps">
            <w:drawing>
              <wp:anchor distT="0" distB="0" distL="114300" distR="114300" simplePos="0" relativeHeight="251627520" behindDoc="0" locked="0" layoutInCell="1" allowOverlap="1" wp14:anchorId="09EF96FC" wp14:editId="47800402">
                <wp:simplePos x="0" y="0"/>
                <wp:positionH relativeFrom="column">
                  <wp:posOffset>1692910</wp:posOffset>
                </wp:positionH>
                <wp:positionV relativeFrom="paragraph">
                  <wp:posOffset>174625</wp:posOffset>
                </wp:positionV>
                <wp:extent cx="2306955" cy="273685"/>
                <wp:effectExtent l="0" t="76200" r="93345" b="12065"/>
                <wp:wrapNone/>
                <wp:docPr id="829" name="AutoShap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27368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14:paraId="1477ABC6" w14:textId="77777777" w:rsidR="00457EAC" w:rsidRDefault="00457EAC" w:rsidP="00EA03C8">
                            <w:pPr>
                              <w:jc w:val="center"/>
                            </w:pPr>
                            <w:r>
                              <w:t>Notificación de la emergencia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EF96FC" id="AutoShape 634" o:spid="_x0000_s1027" style="position:absolute;left:0;text-align:left;margin-left:133.3pt;margin-top:13.75pt;width:181.65pt;height:21.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">
                <v:shadow on="t" opacity=".5" offset="6pt,-6pt"/>
                <v:textbox>
                  <w:txbxContent>
                    <w:p w14:paraId="1477ABC6" w14:textId="77777777" w:rsidR="00457EAC" w:rsidRDefault="00457EAC" w:rsidP="00EA03C8">
                      <w:pPr>
                        <w:jc w:val="center"/>
                      </w:pPr>
                      <w:r>
                        <w:t>Notificación de la emergencia</w:t>
                      </w:r>
                    </w:p>
                  </w:txbxContent>
                </v:textbox>
              </v:roundrect>
            </w:pict>
          </mc:Fallback>
        </mc:AlternateContent>
      </w:r>
    </w:p>
    <w:p w14:paraId="1BE10E1B" w14:textId="77777777" w:rsidR="00EA03C8" w:rsidRPr="0061191F" w:rsidRDefault="00EA03C8" w:rsidP="00EA03C8">
      <w:pPr>
        <w:jc w:val="both"/>
        <w:rPr>
          <w:rFonts w:ascii="Calibri" w:hAnsi="Calibri" w:cs="Calibri"/>
          <w:b/>
          <w:highlight w:val="red"/>
          <w:lang w:val="es-ES_tradnl"/>
        </w:rPr>
      </w:pPr>
    </w:p>
    <w:p w14:paraId="23E6E180" w14:textId="77777777" w:rsidR="00EA03C8" w:rsidRPr="0061191F" w:rsidRDefault="003905ED" w:rsidP="00EA03C8">
      <w:pPr>
        <w:jc w:val="both"/>
        <w:rPr>
          <w:rFonts w:ascii="Calibri" w:hAnsi="Calibri" w:cs="Calibri"/>
          <w:b/>
          <w:highlight w:val="red"/>
          <w:lang w:val="es-ES_tradnl"/>
        </w:rPr>
      </w:pPr>
      <w:r>
        <w:rPr>
          <w:rFonts w:ascii="Calibri" w:hAnsi="Calibri" w:cs="Calibri"/>
          <w:b/>
          <w:noProof/>
          <w:lang w:val="es-MX" w:eastAsia="es-MX"/>
        </w:rPr>
        <mc:AlternateContent>
          <mc:Choice Requires="wps">
            <w:drawing>
              <wp:anchor distT="0" distB="0" distL="114299" distR="114299" simplePos="0" relativeHeight="251643904" behindDoc="0" locked="0" layoutInCell="1" allowOverlap="1" wp14:anchorId="15269EFD" wp14:editId="05AE16B9">
                <wp:simplePos x="0" y="0"/>
                <wp:positionH relativeFrom="column">
                  <wp:posOffset>2883534</wp:posOffset>
                </wp:positionH>
                <wp:positionV relativeFrom="paragraph">
                  <wp:posOffset>76200</wp:posOffset>
                </wp:positionV>
                <wp:extent cx="0" cy="240665"/>
                <wp:effectExtent l="76200" t="0" r="57150" b="64135"/>
                <wp:wrapNone/>
                <wp:docPr id="828"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0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DFAF6" id="Line 646" o:spid="_x0000_s1026" style="position:absolute;flip:x;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7.05pt,6pt" to="227.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">
                <v:stroke endarrow="block"/>
              </v:line>
            </w:pict>
          </mc:Fallback>
        </mc:AlternateContent>
      </w:r>
    </w:p>
    <w:p w14:paraId="6B65B99C" w14:textId="77777777" w:rsidR="00EA03C8" w:rsidRPr="0061191F" w:rsidRDefault="003905ED" w:rsidP="00EA03C8">
      <w:pPr>
        <w:jc w:val="both"/>
        <w:rPr>
          <w:rFonts w:ascii="Calibri" w:hAnsi="Calibri" w:cs="Calibri"/>
          <w:b/>
          <w:highlight w:val="red"/>
          <w:lang w:val="es-ES_tradnl"/>
        </w:rPr>
      </w:pPr>
      <w:r>
        <w:rPr>
          <w:rFonts w:ascii="Calibri" w:hAnsi="Calibri" w:cs="Calibri"/>
          <w:b/>
          <w:noProof/>
          <w:lang w:val="es-MX" w:eastAsia="es-MX"/>
        </w:rPr>
        <mc:AlternateContent>
          <mc:Choice Requires="wps">
            <w:drawing>
              <wp:anchor distT="0" distB="0" distL="114300" distR="114300" simplePos="0" relativeHeight="251628544" behindDoc="0" locked="0" layoutInCell="1" allowOverlap="1" wp14:anchorId="02AA5D46" wp14:editId="5CC90465">
                <wp:simplePos x="0" y="0"/>
                <wp:positionH relativeFrom="column">
                  <wp:posOffset>1689100</wp:posOffset>
                </wp:positionH>
                <wp:positionV relativeFrom="paragraph">
                  <wp:posOffset>130810</wp:posOffset>
                </wp:positionV>
                <wp:extent cx="2306955" cy="262255"/>
                <wp:effectExtent l="0" t="76200" r="93345" b="23495"/>
                <wp:wrapNone/>
                <wp:docPr id="827"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26225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14:paraId="42707D3B" w14:textId="77777777" w:rsidR="00457EAC" w:rsidRDefault="00457EAC" w:rsidP="00EA03C8">
                            <w:pPr>
                              <w:jc w:val="center"/>
                            </w:pPr>
                            <w:r>
                              <w:t>Activación de alarma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AA5D46" id="AutoShape 635" o:spid="_x0000_s1028" style="position:absolute;left:0;text-align:left;margin-left:133pt;margin-top:10.3pt;width:181.65pt;height:20.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">
                <v:shadow on="t" opacity=".5" offset="6pt,-6pt"/>
                <v:textbox>
                  <w:txbxContent>
                    <w:p w14:paraId="42707D3B" w14:textId="77777777" w:rsidR="00457EAC" w:rsidRDefault="00457EAC" w:rsidP="00EA03C8">
                      <w:pPr>
                        <w:jc w:val="center"/>
                      </w:pPr>
                      <w:r>
                        <w:t>Activación de alarma</w:t>
                      </w:r>
                    </w:p>
                  </w:txbxContent>
                </v:textbox>
              </v:roundrect>
            </w:pict>
          </mc:Fallback>
        </mc:AlternateContent>
      </w:r>
    </w:p>
    <w:p w14:paraId="388E9085" w14:textId="77777777" w:rsidR="00EA03C8" w:rsidRPr="0061191F" w:rsidRDefault="00EA03C8" w:rsidP="00EA03C8">
      <w:pPr>
        <w:jc w:val="both"/>
        <w:rPr>
          <w:rFonts w:ascii="Calibri" w:hAnsi="Calibri" w:cs="Calibri"/>
          <w:b/>
          <w:highlight w:val="red"/>
          <w:lang w:val="es-ES_tradnl"/>
        </w:rPr>
      </w:pPr>
    </w:p>
    <w:p w14:paraId="504AFD55" w14:textId="77777777" w:rsidR="00EA03C8" w:rsidRPr="0061191F" w:rsidRDefault="003905ED" w:rsidP="00EA03C8">
      <w:pPr>
        <w:jc w:val="both"/>
        <w:rPr>
          <w:rFonts w:ascii="Calibri" w:hAnsi="Calibri" w:cs="Calibri"/>
          <w:b/>
          <w:highlight w:val="red"/>
          <w:lang w:val="es-ES_tradnl"/>
        </w:rPr>
      </w:pPr>
      <w:r>
        <w:rPr>
          <w:rFonts w:ascii="Calibri" w:hAnsi="Calibri" w:cs="Calibri"/>
          <w:b/>
          <w:noProof/>
          <w:lang w:val="es-MX" w:eastAsia="es-MX"/>
        </w:rPr>
        <mc:AlternateContent>
          <mc:Choice Requires="wps">
            <w:drawing>
              <wp:anchor distT="0" distB="0" distL="114299" distR="114299" simplePos="0" relativeHeight="251652096" behindDoc="0" locked="0" layoutInCell="1" allowOverlap="1" wp14:anchorId="26BA78DA" wp14:editId="5ABB0BB9">
                <wp:simplePos x="0" y="0"/>
                <wp:positionH relativeFrom="column">
                  <wp:posOffset>2883534</wp:posOffset>
                </wp:positionH>
                <wp:positionV relativeFrom="paragraph">
                  <wp:posOffset>20955</wp:posOffset>
                </wp:positionV>
                <wp:extent cx="0" cy="292735"/>
                <wp:effectExtent l="76200" t="0" r="57150" b="50165"/>
                <wp:wrapNone/>
                <wp:docPr id="826"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2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BA83E" id="Line 655" o:spid="_x0000_s1026" style="position:absolute;flip:x;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7.05pt,1.65pt" to="227.0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">
                <v:stroke endarrow="block"/>
              </v:line>
            </w:pict>
          </mc:Fallback>
        </mc:AlternateContent>
      </w:r>
    </w:p>
    <w:p w14:paraId="67E57680" w14:textId="77777777" w:rsidR="00EA03C8" w:rsidRPr="0061191F" w:rsidRDefault="003905ED" w:rsidP="00EA03C8">
      <w:pPr>
        <w:jc w:val="both"/>
        <w:rPr>
          <w:rFonts w:ascii="Calibri" w:hAnsi="Calibri" w:cs="Calibri"/>
          <w:b/>
          <w:highlight w:val="red"/>
          <w:lang w:val="es-ES_tradnl"/>
        </w:rPr>
      </w:pPr>
      <w:r>
        <w:rPr>
          <w:rFonts w:ascii="Calibri" w:hAnsi="Calibri" w:cs="Calibri"/>
          <w:b/>
          <w:noProof/>
          <w:lang w:val="es-MX" w:eastAsia="es-MX"/>
        </w:rPr>
        <mc:AlternateContent>
          <mc:Choice Requires="wps">
            <w:drawing>
              <wp:anchor distT="0" distB="0" distL="114300" distR="114300" simplePos="0" relativeHeight="251640832" behindDoc="0" locked="0" layoutInCell="1" allowOverlap="1" wp14:anchorId="54BDB1D1" wp14:editId="18D43E30">
                <wp:simplePos x="0" y="0"/>
                <wp:positionH relativeFrom="column">
                  <wp:posOffset>1640205</wp:posOffset>
                </wp:positionH>
                <wp:positionV relativeFrom="paragraph">
                  <wp:posOffset>129540</wp:posOffset>
                </wp:positionV>
                <wp:extent cx="2531745" cy="274320"/>
                <wp:effectExtent l="0" t="0" r="20955" b="11430"/>
                <wp:wrapNone/>
                <wp:docPr id="825"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274320"/>
                        </a:xfrm>
                        <a:prstGeom prst="rect">
                          <a:avLst/>
                        </a:prstGeom>
                        <a:solidFill>
                          <a:srgbClr val="FFFFFF"/>
                        </a:solidFill>
                        <a:ln w="9525">
                          <a:solidFill>
                            <a:srgbClr val="000000"/>
                          </a:solidFill>
                          <a:miter lim="800000"/>
                          <a:headEnd/>
                          <a:tailEnd/>
                        </a:ln>
                      </wps:spPr>
                      <wps:txbx>
                        <w:txbxContent>
                          <w:p w14:paraId="2463BAE5" w14:textId="77777777" w:rsidR="00457EAC" w:rsidRDefault="00457EAC" w:rsidP="00EA03C8">
                            <w:pPr>
                              <w:jc w:val="center"/>
                            </w:pPr>
                            <w:r>
                              <w:t>Suspensión de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DB1D1" id="Text Box 644" o:spid="_x0000_s1029" type="#_x0000_t202" style="position:absolute;left:0;text-align:left;margin-left:129.15pt;margin-top:10.2pt;width:199.35pt;height:21.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">
                <v:textbox>
                  <w:txbxContent>
                    <w:p w14:paraId="2463BAE5" w14:textId="77777777" w:rsidR="00457EAC" w:rsidRDefault="00457EAC" w:rsidP="00EA03C8">
                      <w:pPr>
                        <w:jc w:val="center"/>
                      </w:pPr>
                      <w:r>
                        <w:t>Suspensión de actividades</w:t>
                      </w:r>
                    </w:p>
                  </w:txbxContent>
                </v:textbox>
              </v:shape>
            </w:pict>
          </mc:Fallback>
        </mc:AlternateContent>
      </w:r>
    </w:p>
    <w:p w14:paraId="68FFF76C" w14:textId="4276C3B5" w:rsidR="00EA03C8" w:rsidRPr="0061191F" w:rsidRDefault="00EA03C8" w:rsidP="00EA03C8">
      <w:pPr>
        <w:jc w:val="both"/>
        <w:rPr>
          <w:rFonts w:ascii="Calibri" w:hAnsi="Calibri" w:cs="Calibri"/>
          <w:b/>
          <w:highlight w:val="red"/>
          <w:lang w:val="es-ES_tradnl"/>
        </w:rPr>
      </w:pPr>
    </w:p>
    <w:p w14:paraId="3EC3CBCB" w14:textId="613EE1E6" w:rsidR="00EA03C8" w:rsidRPr="0061191F" w:rsidRDefault="00AB4442" w:rsidP="00EA03C8">
      <w:pPr>
        <w:jc w:val="both"/>
        <w:rPr>
          <w:rFonts w:ascii="Calibri" w:hAnsi="Calibri" w:cs="Calibri"/>
          <w:b/>
          <w:highlight w:val="red"/>
          <w:lang w:val="es-ES_tradnl"/>
        </w:rPr>
      </w:pPr>
      <w:r>
        <w:rPr>
          <w:rFonts w:ascii="Calibri" w:hAnsi="Calibri" w:cs="Calibri"/>
          <w:b/>
          <w:noProof/>
          <w:lang w:val="es-MX" w:eastAsia="es-MX"/>
        </w:rPr>
        <mc:AlternateContent>
          <mc:Choice Requires="wps">
            <w:drawing>
              <wp:anchor distT="0" distB="0" distL="114300" distR="114300" simplePos="0" relativeHeight="251630592" behindDoc="0" locked="0" layoutInCell="1" allowOverlap="1" wp14:anchorId="2B1275F0" wp14:editId="055A4A53">
                <wp:simplePos x="0" y="0"/>
                <wp:positionH relativeFrom="column">
                  <wp:posOffset>2882265</wp:posOffset>
                </wp:positionH>
                <wp:positionV relativeFrom="paragraph">
                  <wp:posOffset>8890</wp:posOffset>
                </wp:positionV>
                <wp:extent cx="0" cy="241935"/>
                <wp:effectExtent l="76200" t="0" r="57150" b="62865"/>
                <wp:wrapNone/>
                <wp:docPr id="824"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F53F4" id="Line 647"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95pt,.7pt" to="226.9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">
                <v:stroke endarrow="block"/>
              </v:line>
            </w:pict>
          </mc:Fallback>
        </mc:AlternateContent>
      </w:r>
    </w:p>
    <w:p w14:paraId="786DF140" w14:textId="77777777" w:rsidR="00EA03C8" w:rsidRPr="0061191F" w:rsidRDefault="003905ED" w:rsidP="00EA03C8">
      <w:pPr>
        <w:jc w:val="both"/>
        <w:rPr>
          <w:rFonts w:ascii="Calibri" w:hAnsi="Calibri" w:cs="Calibri"/>
          <w:b/>
          <w:highlight w:val="red"/>
          <w:lang w:val="es-ES_tradnl"/>
        </w:rPr>
      </w:pPr>
      <w:r>
        <w:rPr>
          <w:rFonts w:ascii="Calibri" w:hAnsi="Calibri" w:cs="Calibri"/>
          <w:b/>
          <w:noProof/>
          <w:lang w:val="es-MX" w:eastAsia="es-MX"/>
        </w:rPr>
        <mc:AlternateContent>
          <mc:Choice Requires="wps">
            <w:drawing>
              <wp:anchor distT="0" distB="0" distL="114300" distR="114300" simplePos="0" relativeHeight="251629568" behindDoc="0" locked="0" layoutInCell="1" allowOverlap="1" wp14:anchorId="76C012F2" wp14:editId="41A3CA85">
                <wp:simplePos x="0" y="0"/>
                <wp:positionH relativeFrom="column">
                  <wp:posOffset>1692910</wp:posOffset>
                </wp:positionH>
                <wp:positionV relativeFrom="paragraph">
                  <wp:posOffset>67310</wp:posOffset>
                </wp:positionV>
                <wp:extent cx="2306955" cy="460375"/>
                <wp:effectExtent l="0" t="76200" r="93345" b="15875"/>
                <wp:wrapNone/>
                <wp:docPr id="823"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46037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14:paraId="73403870" w14:textId="02DB87AB" w:rsidR="00457EAC" w:rsidRDefault="002F711F" w:rsidP="00EA03C8">
                            <w:pPr>
                              <w:jc w:val="center"/>
                            </w:pPr>
                            <w:r>
                              <w:t>Intervención de</w:t>
                            </w:r>
                            <w:r w:rsidR="00457EAC">
                              <w:t xml:space="preserve"> la brigada necesaria</w:t>
                            </w:r>
                          </w:p>
                          <w:p w14:paraId="01C22158" w14:textId="77777777" w:rsidR="00457EAC" w:rsidRDefault="00457EAC" w:rsidP="00EA03C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C012F2" id="AutoShape 636" o:spid="_x0000_s1030" style="position:absolute;left:0;text-align:left;margin-left:133.3pt;margin-top:5.3pt;width:181.65pt;height:36.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">
                <v:shadow on="t" opacity=".5" offset="6pt,-6pt"/>
                <v:textbox>
                  <w:txbxContent>
                    <w:p w14:paraId="73403870" w14:textId="02DB87AB" w:rsidR="00457EAC" w:rsidRDefault="002F711F" w:rsidP="00EA03C8">
                      <w:pPr>
                        <w:jc w:val="center"/>
                      </w:pPr>
                      <w:r>
                        <w:t>Intervención de</w:t>
                      </w:r>
                      <w:r w:rsidR="00457EAC">
                        <w:t xml:space="preserve"> la brigada necesaria</w:t>
                      </w:r>
                    </w:p>
                    <w:p w14:paraId="01C22158" w14:textId="77777777" w:rsidR="00457EAC" w:rsidRDefault="00457EAC" w:rsidP="00EA03C8">
                      <w:pPr>
                        <w:jc w:val="center"/>
                      </w:pPr>
                    </w:p>
                  </w:txbxContent>
                </v:textbox>
              </v:roundrect>
            </w:pict>
          </mc:Fallback>
        </mc:AlternateContent>
      </w:r>
    </w:p>
    <w:p w14:paraId="2CCD2188" w14:textId="77777777" w:rsidR="00EA03C8" w:rsidRDefault="00EA03C8" w:rsidP="00EA03C8">
      <w:pPr>
        <w:jc w:val="both"/>
        <w:rPr>
          <w:rFonts w:ascii="Calibri" w:hAnsi="Calibri" w:cs="Calibri"/>
          <w:b/>
          <w:highlight w:val="red"/>
          <w:lang w:val="es-ES_tradnl"/>
        </w:rPr>
      </w:pPr>
    </w:p>
    <w:p w14:paraId="548C2CDB" w14:textId="77777777" w:rsidR="00EA03C8" w:rsidRDefault="003905ED" w:rsidP="00EA03C8">
      <w:pPr>
        <w:jc w:val="center"/>
        <w:rPr>
          <w:rFonts w:ascii="Calibri" w:hAnsi="Calibri" w:cs="Calibri"/>
          <w:b/>
          <w:highlight w:val="red"/>
          <w:lang w:val="es-ES_tradnl"/>
        </w:rPr>
      </w:pPr>
      <w:r>
        <w:rPr>
          <w:rFonts w:ascii="Calibri" w:hAnsi="Calibri" w:cs="Calibri"/>
          <w:b/>
          <w:noProof/>
          <w:lang w:val="es-MX" w:eastAsia="es-MX"/>
        </w:rPr>
        <mc:AlternateContent>
          <mc:Choice Requires="wps">
            <w:drawing>
              <wp:anchor distT="0" distB="0" distL="114299" distR="114299" simplePos="0" relativeHeight="251674624" behindDoc="0" locked="0" layoutInCell="1" allowOverlap="1" wp14:anchorId="439D2CDA" wp14:editId="7FCE8D8B">
                <wp:simplePos x="0" y="0"/>
                <wp:positionH relativeFrom="column">
                  <wp:posOffset>2886074</wp:posOffset>
                </wp:positionH>
                <wp:positionV relativeFrom="paragraph">
                  <wp:posOffset>169545</wp:posOffset>
                </wp:positionV>
                <wp:extent cx="0" cy="218440"/>
                <wp:effectExtent l="76200" t="0" r="76200" b="48260"/>
                <wp:wrapNone/>
                <wp:docPr id="822"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8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BAE42" id="Line 673" o:spid="_x0000_s1026" style="position:absolute;flip:x;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7.25pt,13.35pt" to="227.2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">
                <v:stroke endarrow="block"/>
              </v:line>
            </w:pict>
          </mc:Fallback>
        </mc:AlternateContent>
      </w:r>
    </w:p>
    <w:p w14:paraId="20A1AE38" w14:textId="77777777" w:rsidR="00EA03C8" w:rsidRPr="0061191F" w:rsidRDefault="00EA03C8" w:rsidP="00EA03C8">
      <w:pPr>
        <w:jc w:val="center"/>
        <w:rPr>
          <w:rFonts w:ascii="Calibri" w:hAnsi="Calibri" w:cs="Calibri"/>
          <w:b/>
          <w:highlight w:val="red"/>
          <w:lang w:val="es-ES_tradnl"/>
        </w:rPr>
      </w:pPr>
    </w:p>
    <w:p w14:paraId="75A559F4" w14:textId="77777777" w:rsidR="00EA03C8" w:rsidRPr="0061191F" w:rsidRDefault="003905ED" w:rsidP="00EA03C8">
      <w:pPr>
        <w:jc w:val="both"/>
        <w:rPr>
          <w:rFonts w:ascii="Calibri" w:hAnsi="Calibri" w:cs="Calibri"/>
          <w:b/>
          <w:highlight w:val="red"/>
          <w:lang w:val="es-ES_tradnl"/>
        </w:rPr>
      </w:pPr>
      <w:r>
        <w:rPr>
          <w:rFonts w:ascii="Calibri" w:hAnsi="Calibri" w:cs="Calibri"/>
          <w:b/>
          <w:noProof/>
          <w:lang w:val="es-MX" w:eastAsia="es-MX"/>
        </w:rPr>
        <mc:AlternateContent>
          <mc:Choice Requires="wps">
            <w:drawing>
              <wp:anchor distT="0" distB="0" distL="114299" distR="114299" simplePos="0" relativeHeight="251654144" behindDoc="0" locked="0" layoutInCell="1" allowOverlap="1" wp14:anchorId="32191258" wp14:editId="06E195C2">
                <wp:simplePos x="0" y="0"/>
                <wp:positionH relativeFrom="column">
                  <wp:posOffset>2886074</wp:posOffset>
                </wp:positionH>
                <wp:positionV relativeFrom="paragraph">
                  <wp:posOffset>15875</wp:posOffset>
                </wp:positionV>
                <wp:extent cx="0" cy="218440"/>
                <wp:effectExtent l="76200" t="0" r="76200" b="48260"/>
                <wp:wrapNone/>
                <wp:docPr id="821"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8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9A3E3" id="Line 657" o:spid="_x0000_s1026" style="position:absolute;flip:x;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7.25pt,1.25pt" to="227.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">
                <v:stroke endarrow="block"/>
              </v:line>
            </w:pict>
          </mc:Fallback>
        </mc:AlternateContent>
      </w:r>
      <w:r>
        <w:rPr>
          <w:rFonts w:ascii="Calibri" w:hAnsi="Calibri" w:cs="Calibri"/>
          <w:b/>
          <w:noProof/>
          <w:lang w:val="es-MX" w:eastAsia="es-MX"/>
        </w:rPr>
        <mc:AlternateContent>
          <mc:Choice Requires="wps">
            <w:drawing>
              <wp:anchor distT="0" distB="0" distL="114299" distR="114299" simplePos="0" relativeHeight="251655168" behindDoc="0" locked="0" layoutInCell="1" allowOverlap="1" wp14:anchorId="173AFA83" wp14:editId="4CA92E8F">
                <wp:simplePos x="0" y="0"/>
                <wp:positionH relativeFrom="column">
                  <wp:posOffset>4854574</wp:posOffset>
                </wp:positionH>
                <wp:positionV relativeFrom="paragraph">
                  <wp:posOffset>15875</wp:posOffset>
                </wp:positionV>
                <wp:extent cx="0" cy="218440"/>
                <wp:effectExtent l="76200" t="0" r="76200" b="48260"/>
                <wp:wrapNone/>
                <wp:docPr id="820"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8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B2ABF" id="Line 658" o:spid="_x0000_s1026" style="position:absolute;flip:x;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2.25pt,1.25pt" to="382.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">
                <v:stroke endarrow="block"/>
              </v:line>
            </w:pict>
          </mc:Fallback>
        </mc:AlternateContent>
      </w:r>
      <w:r>
        <w:rPr>
          <w:rFonts w:ascii="Calibri" w:hAnsi="Calibri" w:cs="Calibri"/>
          <w:b/>
          <w:noProof/>
          <w:lang w:val="es-MX" w:eastAsia="es-MX"/>
        </w:rPr>
        <mc:AlternateContent>
          <mc:Choice Requires="wps">
            <w:drawing>
              <wp:anchor distT="0" distB="0" distL="114299" distR="114299" simplePos="0" relativeHeight="251653120" behindDoc="0" locked="0" layoutInCell="1" allowOverlap="1" wp14:anchorId="116BFBEB" wp14:editId="76AC2349">
                <wp:simplePos x="0" y="0"/>
                <wp:positionH relativeFrom="column">
                  <wp:posOffset>857884</wp:posOffset>
                </wp:positionH>
                <wp:positionV relativeFrom="paragraph">
                  <wp:posOffset>15875</wp:posOffset>
                </wp:positionV>
                <wp:extent cx="0" cy="218440"/>
                <wp:effectExtent l="76200" t="0" r="76200" b="48260"/>
                <wp:wrapNone/>
                <wp:docPr id="819"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8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88CD5" id="Line 656" o:spid="_x0000_s1026" style="position:absolute;flip:x;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55pt,1.25pt" to="67.5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">
                <v:stroke endarrow="block"/>
              </v:line>
            </w:pict>
          </mc:Fallback>
        </mc:AlternateContent>
      </w:r>
      <w:r>
        <w:rPr>
          <w:rFonts w:ascii="Calibri" w:hAnsi="Calibri" w:cs="Calibri"/>
          <w:b/>
          <w:noProof/>
          <w:lang w:val="es-MX" w:eastAsia="es-MX"/>
        </w:rPr>
        <mc:AlternateContent>
          <mc:Choice Requires="wps">
            <w:drawing>
              <wp:anchor distT="4294967295" distB="4294967295" distL="114300" distR="114300" simplePos="0" relativeHeight="251641856" behindDoc="0" locked="0" layoutInCell="1" allowOverlap="1" wp14:anchorId="44D29B35" wp14:editId="5E992B7A">
                <wp:simplePos x="0" y="0"/>
                <wp:positionH relativeFrom="column">
                  <wp:posOffset>857885</wp:posOffset>
                </wp:positionH>
                <wp:positionV relativeFrom="paragraph">
                  <wp:posOffset>15874</wp:posOffset>
                </wp:positionV>
                <wp:extent cx="3996690" cy="0"/>
                <wp:effectExtent l="0" t="0" r="22860" b="19050"/>
                <wp:wrapNone/>
                <wp:docPr id="818"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96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1235C" id="Line 645" o:spid="_x0000_s1026" style="position:absolute;flip:x;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55pt,1.25pt" to="382.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"/>
            </w:pict>
          </mc:Fallback>
        </mc:AlternateContent>
      </w:r>
    </w:p>
    <w:p w14:paraId="6378EE02" w14:textId="77777777" w:rsidR="00EA03C8" w:rsidRPr="0061191F" w:rsidRDefault="003905ED" w:rsidP="00EA03C8">
      <w:pPr>
        <w:jc w:val="both"/>
        <w:rPr>
          <w:rFonts w:ascii="Calibri" w:hAnsi="Calibri" w:cs="Calibri"/>
          <w:b/>
          <w:highlight w:val="red"/>
          <w:lang w:val="es-ES_tradnl"/>
        </w:rPr>
      </w:pPr>
      <w:r>
        <w:rPr>
          <w:rFonts w:ascii="Calibri" w:hAnsi="Calibri" w:cs="Calibri"/>
          <w:b/>
          <w:noProof/>
          <w:lang w:val="es-MX" w:eastAsia="es-MX"/>
        </w:rPr>
        <mc:AlternateContent>
          <mc:Choice Requires="wps">
            <w:drawing>
              <wp:anchor distT="0" distB="0" distL="114300" distR="114300" simplePos="0" relativeHeight="251635712" behindDoc="0" locked="0" layoutInCell="1" allowOverlap="1" wp14:anchorId="3525BE63" wp14:editId="0405B85B">
                <wp:simplePos x="0" y="0"/>
                <wp:positionH relativeFrom="column">
                  <wp:posOffset>3920490</wp:posOffset>
                </wp:positionH>
                <wp:positionV relativeFrom="paragraph">
                  <wp:posOffset>31750</wp:posOffset>
                </wp:positionV>
                <wp:extent cx="1869440" cy="648335"/>
                <wp:effectExtent l="38100" t="95250" r="111760" b="37465"/>
                <wp:wrapNone/>
                <wp:docPr id="817" name="AutoShap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9440" cy="648335"/>
                        </a:xfrm>
                        <a:prstGeom prst="diamond">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1D4E0F1C" w14:textId="77777777" w:rsidR="00457EAC" w:rsidRPr="00E57141" w:rsidRDefault="00457EAC" w:rsidP="00EA03C8">
                            <w:pPr>
                              <w:jc w:val="center"/>
                              <w:rPr>
                                <w:sz w:val="16"/>
                                <w:szCs w:val="20"/>
                              </w:rPr>
                            </w:pPr>
                            <w:r w:rsidRPr="00E57141">
                              <w:rPr>
                                <w:sz w:val="16"/>
                                <w:szCs w:val="20"/>
                              </w:rPr>
                              <w:t>Evacuación y rescate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5BE63" id="_x0000_t4" coordsize="21600,21600" o:spt="4" path="m10800,l,10800,10800,21600,21600,10800xe">
                <v:stroke joinstyle="miter"/>
                <v:path gradientshapeok="t" o:connecttype="rect" textboxrect="5400,5400,16200,16200"/>
              </v:shapetype>
              <v:shape id="AutoShape 640" o:spid="_x0000_s1031" type="#_x0000_t4" style="position:absolute;left:0;text-align:left;margin-left:308.7pt;margin-top:2.5pt;width:147.2pt;height:51.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">
                <v:shadow on="t" opacity=".5" offset="6pt,-6pt"/>
                <v:textbox>
                  <w:txbxContent>
                    <w:p w14:paraId="1D4E0F1C" w14:textId="77777777" w:rsidR="00457EAC" w:rsidRPr="00E57141" w:rsidRDefault="00457EAC" w:rsidP="00EA03C8">
                      <w:pPr>
                        <w:jc w:val="center"/>
                        <w:rPr>
                          <w:sz w:val="16"/>
                          <w:szCs w:val="20"/>
                        </w:rPr>
                      </w:pPr>
                      <w:r w:rsidRPr="00E57141">
                        <w:rPr>
                          <w:sz w:val="16"/>
                          <w:szCs w:val="20"/>
                        </w:rPr>
                        <w:t>Evacuación y rescate</w:t>
                      </w:r>
                    </w:p>
                  </w:txbxContent>
                </v:textbox>
              </v:shape>
            </w:pict>
          </mc:Fallback>
        </mc:AlternateContent>
      </w:r>
      <w:r>
        <w:rPr>
          <w:rFonts w:ascii="Calibri" w:hAnsi="Calibri" w:cs="Calibri"/>
          <w:b/>
          <w:noProof/>
          <w:lang w:val="es-MX" w:eastAsia="es-MX"/>
        </w:rPr>
        <mc:AlternateContent>
          <mc:Choice Requires="wps">
            <w:drawing>
              <wp:anchor distT="0" distB="0" distL="114300" distR="114300" simplePos="0" relativeHeight="251633664" behindDoc="0" locked="0" layoutInCell="1" allowOverlap="1" wp14:anchorId="6A7E2D1C" wp14:editId="059571E7">
                <wp:simplePos x="0" y="0"/>
                <wp:positionH relativeFrom="column">
                  <wp:posOffset>1936115</wp:posOffset>
                </wp:positionH>
                <wp:positionV relativeFrom="paragraph">
                  <wp:posOffset>48895</wp:posOffset>
                </wp:positionV>
                <wp:extent cx="1869440" cy="657860"/>
                <wp:effectExtent l="19050" t="95250" r="92710" b="46990"/>
                <wp:wrapNone/>
                <wp:docPr id="816" name="Auto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69440" cy="657860"/>
                        </a:xfrm>
                        <a:prstGeom prst="diamond">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4810B98D" w14:textId="77777777" w:rsidR="00457EAC" w:rsidRPr="00E57141" w:rsidRDefault="00457EAC" w:rsidP="00EA03C8">
                            <w:pPr>
                              <w:jc w:val="center"/>
                              <w:rPr>
                                <w:sz w:val="16"/>
                                <w:szCs w:val="20"/>
                              </w:rPr>
                            </w:pPr>
                            <w:r w:rsidRPr="00E57141">
                              <w:rPr>
                                <w:sz w:val="16"/>
                                <w:szCs w:val="20"/>
                              </w:rPr>
                              <w:t>Control de Incendios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E2D1C" id="AutoShape 639" o:spid="_x0000_s1032" type="#_x0000_t4" style="position:absolute;left:0;text-align:left;margin-left:152.45pt;margin-top:3.85pt;width:147.2pt;height:51.8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">
                <v:shadow on="t" opacity=".5" offset="6pt,-6pt"/>
                <v:textbox>
                  <w:txbxContent>
                    <w:p w14:paraId="4810B98D" w14:textId="77777777" w:rsidR="00457EAC" w:rsidRPr="00E57141" w:rsidRDefault="00457EAC" w:rsidP="00EA03C8">
                      <w:pPr>
                        <w:jc w:val="center"/>
                        <w:rPr>
                          <w:sz w:val="16"/>
                          <w:szCs w:val="20"/>
                        </w:rPr>
                      </w:pPr>
                      <w:r w:rsidRPr="00E57141">
                        <w:rPr>
                          <w:sz w:val="16"/>
                          <w:szCs w:val="20"/>
                        </w:rPr>
                        <w:t>Control de Incendios</w:t>
                      </w:r>
                    </w:p>
                  </w:txbxContent>
                </v:textbox>
              </v:shape>
            </w:pict>
          </mc:Fallback>
        </mc:AlternateContent>
      </w:r>
      <w:r>
        <w:rPr>
          <w:rFonts w:ascii="Calibri" w:hAnsi="Calibri" w:cs="Calibri"/>
          <w:b/>
          <w:noProof/>
          <w:lang w:val="es-MX" w:eastAsia="es-MX"/>
        </w:rPr>
        <mc:AlternateContent>
          <mc:Choice Requires="wps">
            <w:drawing>
              <wp:anchor distT="0" distB="0" distL="114300" distR="114300" simplePos="0" relativeHeight="251632640" behindDoc="0" locked="0" layoutInCell="1" allowOverlap="1" wp14:anchorId="513F5F84" wp14:editId="0740386D">
                <wp:simplePos x="0" y="0"/>
                <wp:positionH relativeFrom="column">
                  <wp:posOffset>-85725</wp:posOffset>
                </wp:positionH>
                <wp:positionV relativeFrom="paragraph">
                  <wp:posOffset>48895</wp:posOffset>
                </wp:positionV>
                <wp:extent cx="1869440" cy="632460"/>
                <wp:effectExtent l="38100" t="95250" r="130810" b="34290"/>
                <wp:wrapNone/>
                <wp:docPr id="815"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9440" cy="632460"/>
                        </a:xfrm>
                        <a:prstGeom prst="diamond">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785C7097" w14:textId="77777777" w:rsidR="00457EAC" w:rsidRPr="002F711F" w:rsidRDefault="00457EAC" w:rsidP="00EA03C8">
                            <w:pPr>
                              <w:jc w:val="center"/>
                              <w:rPr>
                                <w:sz w:val="16"/>
                                <w:szCs w:val="20"/>
                              </w:rPr>
                            </w:pPr>
                            <w:r w:rsidRPr="002F711F">
                              <w:rPr>
                                <w:sz w:val="16"/>
                                <w:szCs w:val="20"/>
                              </w:rPr>
                              <w:t>Primeros Auxilios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F5F84" id="AutoShape 638" o:spid="_x0000_s1033" type="#_x0000_t4" style="position:absolute;left:0;text-align:left;margin-left:-6.75pt;margin-top:3.85pt;width:147.2pt;height:49.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">
                <v:shadow on="t" opacity=".5" offset="6pt,-6pt"/>
                <v:textbox>
                  <w:txbxContent>
                    <w:p w14:paraId="785C7097" w14:textId="77777777" w:rsidR="00457EAC" w:rsidRPr="002F711F" w:rsidRDefault="00457EAC" w:rsidP="00EA03C8">
                      <w:pPr>
                        <w:jc w:val="center"/>
                        <w:rPr>
                          <w:sz w:val="16"/>
                          <w:szCs w:val="20"/>
                        </w:rPr>
                      </w:pPr>
                      <w:r w:rsidRPr="002F711F">
                        <w:rPr>
                          <w:sz w:val="16"/>
                          <w:szCs w:val="20"/>
                        </w:rPr>
                        <w:t>Primeros Auxilios</w:t>
                      </w:r>
                    </w:p>
                  </w:txbxContent>
                </v:textbox>
              </v:shape>
            </w:pict>
          </mc:Fallback>
        </mc:AlternateContent>
      </w:r>
    </w:p>
    <w:p w14:paraId="314FB30C" w14:textId="77777777" w:rsidR="00EA03C8" w:rsidRPr="0061191F" w:rsidRDefault="00EA03C8" w:rsidP="00EA03C8">
      <w:pPr>
        <w:jc w:val="both"/>
        <w:rPr>
          <w:rFonts w:ascii="Calibri" w:hAnsi="Calibri" w:cs="Calibri"/>
          <w:b/>
          <w:highlight w:val="red"/>
          <w:lang w:val="es-ES_tradnl"/>
        </w:rPr>
      </w:pPr>
    </w:p>
    <w:p w14:paraId="5994918C" w14:textId="77777777" w:rsidR="00EA03C8" w:rsidRPr="0061191F" w:rsidRDefault="00EA03C8" w:rsidP="00EA03C8">
      <w:pPr>
        <w:jc w:val="both"/>
        <w:rPr>
          <w:rFonts w:ascii="Calibri" w:hAnsi="Calibri" w:cs="Calibri"/>
          <w:b/>
          <w:highlight w:val="red"/>
          <w:lang w:val="es-ES_tradnl"/>
        </w:rPr>
      </w:pPr>
    </w:p>
    <w:p w14:paraId="33A09EEC" w14:textId="77777777" w:rsidR="00EA03C8" w:rsidRPr="0061191F" w:rsidRDefault="003905ED" w:rsidP="00EA03C8">
      <w:pPr>
        <w:jc w:val="both"/>
        <w:rPr>
          <w:rFonts w:ascii="Calibri" w:hAnsi="Calibri" w:cs="Calibri"/>
          <w:b/>
          <w:highlight w:val="red"/>
          <w:lang w:val="es-ES_tradnl"/>
        </w:rPr>
      </w:pPr>
      <w:r>
        <w:rPr>
          <w:rFonts w:ascii="Calibri" w:hAnsi="Calibri" w:cs="Calibri"/>
          <w:b/>
          <w:noProof/>
          <w:lang w:val="es-MX" w:eastAsia="es-MX"/>
        </w:rPr>
        <mc:AlternateContent>
          <mc:Choice Requires="wps">
            <w:drawing>
              <wp:anchor distT="0" distB="0" distL="114299" distR="114299" simplePos="0" relativeHeight="251659264" behindDoc="0" locked="0" layoutInCell="1" allowOverlap="1" wp14:anchorId="45C16F89" wp14:editId="28E0AE9E">
                <wp:simplePos x="0" y="0"/>
                <wp:positionH relativeFrom="column">
                  <wp:posOffset>4854574</wp:posOffset>
                </wp:positionH>
                <wp:positionV relativeFrom="paragraph">
                  <wp:posOffset>148590</wp:posOffset>
                </wp:positionV>
                <wp:extent cx="0" cy="260985"/>
                <wp:effectExtent l="0" t="0" r="19050" b="24765"/>
                <wp:wrapNone/>
                <wp:docPr id="814"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0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490AD" id="Line 660" o:spid="_x0000_s1026"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2.25pt,11.7pt" to="382.2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"/>
            </w:pict>
          </mc:Fallback>
        </mc:AlternateContent>
      </w:r>
      <w:r>
        <w:rPr>
          <w:rFonts w:ascii="Calibri" w:hAnsi="Calibri" w:cs="Calibri"/>
          <w:b/>
          <w:noProof/>
          <w:lang w:val="es-MX" w:eastAsia="es-MX"/>
        </w:rPr>
        <mc:AlternateContent>
          <mc:Choice Requires="wps">
            <w:drawing>
              <wp:anchor distT="0" distB="0" distL="114299" distR="114299" simplePos="0" relativeHeight="251660288" behindDoc="0" locked="0" layoutInCell="1" allowOverlap="1" wp14:anchorId="4E97A0B0" wp14:editId="29FC701B">
                <wp:simplePos x="0" y="0"/>
                <wp:positionH relativeFrom="column">
                  <wp:posOffset>857884</wp:posOffset>
                </wp:positionH>
                <wp:positionV relativeFrom="paragraph">
                  <wp:posOffset>123190</wp:posOffset>
                </wp:positionV>
                <wp:extent cx="0" cy="286385"/>
                <wp:effectExtent l="0" t="0" r="19050" b="18415"/>
                <wp:wrapNone/>
                <wp:docPr id="813"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6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C8681" id="Line 661" o:spid="_x0000_s1026" style="position:absolute;flip:x;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55pt,9.7pt" to="67.5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"/>
            </w:pict>
          </mc:Fallback>
        </mc:AlternateContent>
      </w:r>
    </w:p>
    <w:p w14:paraId="33FD8F43" w14:textId="77777777" w:rsidR="00EA03C8" w:rsidRPr="0061191F" w:rsidRDefault="003905ED" w:rsidP="00EA03C8">
      <w:pPr>
        <w:jc w:val="both"/>
        <w:rPr>
          <w:rFonts w:ascii="Calibri" w:hAnsi="Calibri" w:cs="Calibri"/>
          <w:b/>
          <w:highlight w:val="red"/>
          <w:lang w:val="es-ES_tradnl"/>
        </w:rPr>
      </w:pPr>
      <w:r>
        <w:rPr>
          <w:rFonts w:ascii="Calibri" w:hAnsi="Calibri" w:cs="Calibri"/>
          <w:b/>
          <w:noProof/>
          <w:lang w:val="es-MX" w:eastAsia="es-MX"/>
        </w:rPr>
        <mc:AlternateContent>
          <mc:Choice Requires="wps">
            <w:drawing>
              <wp:anchor distT="0" distB="0" distL="114300" distR="114300" simplePos="0" relativeHeight="251644928" behindDoc="0" locked="0" layoutInCell="1" allowOverlap="1" wp14:anchorId="5465926D" wp14:editId="57AF3889">
                <wp:simplePos x="0" y="0"/>
                <wp:positionH relativeFrom="column">
                  <wp:posOffset>2887345</wp:posOffset>
                </wp:positionH>
                <wp:positionV relativeFrom="paragraph">
                  <wp:posOffset>168910</wp:posOffset>
                </wp:positionV>
                <wp:extent cx="1270" cy="160020"/>
                <wp:effectExtent l="76200" t="0" r="74930" b="49530"/>
                <wp:wrapNone/>
                <wp:docPr id="812"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60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0C3C8" id="Line 648"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35pt,13.3pt" to="227.4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">
                <v:stroke endarrow="block"/>
              </v:line>
            </w:pict>
          </mc:Fallback>
        </mc:AlternateContent>
      </w:r>
      <w:r>
        <w:rPr>
          <w:rFonts w:ascii="Calibri" w:hAnsi="Calibri" w:cs="Calibri"/>
          <w:b/>
          <w:noProof/>
          <w:lang w:val="es-MX" w:eastAsia="es-MX"/>
        </w:rPr>
        <mc:AlternateContent>
          <mc:Choice Requires="wps">
            <w:drawing>
              <wp:anchor distT="4294967295" distB="4294967295" distL="114300" distR="114300" simplePos="0" relativeHeight="251658240" behindDoc="0" locked="0" layoutInCell="1" allowOverlap="1" wp14:anchorId="7818D0E8" wp14:editId="6B135F1F">
                <wp:simplePos x="0" y="0"/>
                <wp:positionH relativeFrom="column">
                  <wp:posOffset>857885</wp:posOffset>
                </wp:positionH>
                <wp:positionV relativeFrom="paragraph">
                  <wp:posOffset>155574</wp:posOffset>
                </wp:positionV>
                <wp:extent cx="3996690" cy="0"/>
                <wp:effectExtent l="0" t="0" r="22860" b="19050"/>
                <wp:wrapNone/>
                <wp:docPr id="811"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96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59044" id="Line 659"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55pt,12.25pt" to="382.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"/>
            </w:pict>
          </mc:Fallback>
        </mc:AlternateContent>
      </w:r>
    </w:p>
    <w:p w14:paraId="216DDAC7" w14:textId="77777777" w:rsidR="00EA03C8" w:rsidRPr="0061191F" w:rsidRDefault="003905ED" w:rsidP="00EA03C8">
      <w:pPr>
        <w:jc w:val="both"/>
        <w:rPr>
          <w:rFonts w:ascii="Calibri" w:hAnsi="Calibri" w:cs="Calibri"/>
          <w:b/>
          <w:highlight w:val="red"/>
          <w:lang w:val="es-ES_tradnl"/>
        </w:rPr>
      </w:pPr>
      <w:r>
        <w:rPr>
          <w:rFonts w:ascii="Calibri" w:hAnsi="Calibri" w:cs="Calibri"/>
          <w:b/>
          <w:noProof/>
          <w:lang w:val="es-MX" w:eastAsia="es-MX"/>
        </w:rPr>
        <mc:AlternateContent>
          <mc:Choice Requires="wps">
            <w:drawing>
              <wp:anchor distT="0" distB="0" distL="114300" distR="114300" simplePos="0" relativeHeight="251631616" behindDoc="0" locked="0" layoutInCell="1" allowOverlap="1" wp14:anchorId="6135186D" wp14:editId="4CF70AA7">
                <wp:simplePos x="0" y="0"/>
                <wp:positionH relativeFrom="column">
                  <wp:posOffset>1692910</wp:posOffset>
                </wp:positionH>
                <wp:positionV relativeFrom="paragraph">
                  <wp:posOffset>156845</wp:posOffset>
                </wp:positionV>
                <wp:extent cx="2306955" cy="478155"/>
                <wp:effectExtent l="0" t="76200" r="93345" b="17145"/>
                <wp:wrapNone/>
                <wp:docPr id="810"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47815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14:paraId="10051FF5" w14:textId="77777777" w:rsidR="00457EAC" w:rsidRDefault="00457EAC" w:rsidP="00EA03C8">
                            <w:pPr>
                              <w:jc w:val="center"/>
                            </w:pPr>
                            <w:r>
                              <w:t>Evacuación hacia punto de encuentro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35186D" id="AutoShape 637" o:spid="_x0000_s1034" style="position:absolute;left:0;text-align:left;margin-left:133.3pt;margin-top:12.35pt;width:181.65pt;height:37.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">
                <v:shadow on="t" opacity=".5" offset="6pt,-6pt"/>
                <v:textbox>
                  <w:txbxContent>
                    <w:p w14:paraId="10051FF5" w14:textId="77777777" w:rsidR="00457EAC" w:rsidRDefault="00457EAC" w:rsidP="00EA03C8">
                      <w:pPr>
                        <w:jc w:val="center"/>
                      </w:pPr>
                      <w:r>
                        <w:t>Evacuación hacia punto de encuentro</w:t>
                      </w:r>
                    </w:p>
                  </w:txbxContent>
                </v:textbox>
              </v:roundrect>
            </w:pict>
          </mc:Fallback>
        </mc:AlternateContent>
      </w:r>
    </w:p>
    <w:p w14:paraId="0E6ECB2E" w14:textId="77777777" w:rsidR="00EA03C8" w:rsidRPr="0061191F" w:rsidRDefault="00EA03C8" w:rsidP="00EA03C8">
      <w:pPr>
        <w:jc w:val="both"/>
        <w:rPr>
          <w:rFonts w:ascii="Calibri" w:hAnsi="Calibri" w:cs="Calibri"/>
          <w:b/>
          <w:highlight w:val="red"/>
          <w:lang w:val="es-ES_tradnl"/>
        </w:rPr>
      </w:pPr>
    </w:p>
    <w:p w14:paraId="4B7550BE" w14:textId="77777777" w:rsidR="00EA03C8" w:rsidRPr="0061191F" w:rsidRDefault="00EA03C8" w:rsidP="00EA03C8">
      <w:pPr>
        <w:jc w:val="both"/>
        <w:rPr>
          <w:rFonts w:ascii="Calibri" w:hAnsi="Calibri" w:cs="Calibri"/>
          <w:b/>
          <w:highlight w:val="red"/>
          <w:lang w:val="es-ES_tradnl"/>
        </w:rPr>
      </w:pPr>
    </w:p>
    <w:p w14:paraId="6EA7693B" w14:textId="77777777" w:rsidR="00EA03C8" w:rsidRPr="0061191F" w:rsidRDefault="003905ED" w:rsidP="00EA03C8">
      <w:pPr>
        <w:jc w:val="both"/>
        <w:rPr>
          <w:rFonts w:ascii="Calibri" w:hAnsi="Calibri" w:cs="Calibri"/>
          <w:b/>
          <w:highlight w:val="red"/>
          <w:lang w:val="es-ES_tradnl"/>
        </w:rPr>
      </w:pPr>
      <w:r>
        <w:rPr>
          <w:rFonts w:ascii="Calibri" w:hAnsi="Calibri" w:cs="Calibri"/>
          <w:b/>
          <w:noProof/>
          <w:lang w:val="es-MX" w:eastAsia="es-MX"/>
        </w:rPr>
        <mc:AlternateContent>
          <mc:Choice Requires="wps">
            <w:drawing>
              <wp:anchor distT="0" distB="0" distL="114300" distR="114300" simplePos="0" relativeHeight="251645952" behindDoc="0" locked="0" layoutInCell="1" allowOverlap="1" wp14:anchorId="3C608894" wp14:editId="5E645C6C">
                <wp:simplePos x="0" y="0"/>
                <wp:positionH relativeFrom="column">
                  <wp:posOffset>2887345</wp:posOffset>
                </wp:positionH>
                <wp:positionV relativeFrom="paragraph">
                  <wp:posOffset>96520</wp:posOffset>
                </wp:positionV>
                <wp:extent cx="2540" cy="173355"/>
                <wp:effectExtent l="76200" t="0" r="73660" b="55245"/>
                <wp:wrapNone/>
                <wp:docPr id="809"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73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98548" id="Line 64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35pt,7.6pt" to="227.5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">
                <v:stroke endarrow="block"/>
              </v:line>
            </w:pict>
          </mc:Fallback>
        </mc:AlternateContent>
      </w:r>
    </w:p>
    <w:p w14:paraId="277CDEF7" w14:textId="77777777" w:rsidR="00EA03C8" w:rsidRPr="0061191F" w:rsidRDefault="003905ED" w:rsidP="00EA03C8">
      <w:pPr>
        <w:jc w:val="both"/>
        <w:rPr>
          <w:rFonts w:ascii="Calibri" w:hAnsi="Calibri" w:cs="Calibri"/>
          <w:b/>
          <w:highlight w:val="red"/>
          <w:lang w:val="es-ES_tradnl"/>
        </w:rPr>
      </w:pPr>
      <w:r>
        <w:rPr>
          <w:rFonts w:ascii="Calibri" w:hAnsi="Calibri" w:cs="Calibri"/>
          <w:b/>
          <w:noProof/>
          <w:lang w:val="es-MX" w:eastAsia="es-MX"/>
        </w:rPr>
        <mc:AlternateContent>
          <mc:Choice Requires="wps">
            <w:drawing>
              <wp:anchor distT="0" distB="0" distL="114300" distR="114300" simplePos="0" relativeHeight="251636736" behindDoc="0" locked="0" layoutInCell="1" allowOverlap="1" wp14:anchorId="4B3A8016" wp14:editId="1E50B891">
                <wp:simplePos x="0" y="0"/>
                <wp:positionH relativeFrom="column">
                  <wp:posOffset>1700530</wp:posOffset>
                </wp:positionH>
                <wp:positionV relativeFrom="paragraph">
                  <wp:posOffset>83820</wp:posOffset>
                </wp:positionV>
                <wp:extent cx="2306955" cy="271145"/>
                <wp:effectExtent l="0" t="76200" r="93345" b="14605"/>
                <wp:wrapNone/>
                <wp:docPr id="808" name="Auto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27114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14:paraId="4D444A0A" w14:textId="77777777" w:rsidR="00457EAC" w:rsidRDefault="00457EAC" w:rsidP="00EA03C8">
                            <w:pPr>
                              <w:jc w:val="center"/>
                            </w:pPr>
                            <w:r>
                              <w:t>Censo de personal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3A8016" id="AutoShape 641" o:spid="_x0000_s1035" style="position:absolute;left:0;text-align:left;margin-left:133.9pt;margin-top:6.6pt;width:181.65pt;height:21.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">
                <v:shadow on="t" opacity=".5" offset="6pt,-6pt"/>
                <v:textbox>
                  <w:txbxContent>
                    <w:p w14:paraId="4D444A0A" w14:textId="77777777" w:rsidR="00457EAC" w:rsidRDefault="00457EAC" w:rsidP="00EA03C8">
                      <w:pPr>
                        <w:jc w:val="center"/>
                      </w:pPr>
                      <w:r>
                        <w:t>Censo de personal</w:t>
                      </w:r>
                    </w:p>
                  </w:txbxContent>
                </v:textbox>
              </v:roundrect>
            </w:pict>
          </mc:Fallback>
        </mc:AlternateContent>
      </w:r>
    </w:p>
    <w:p w14:paraId="7C827E2C" w14:textId="77777777" w:rsidR="00EA03C8" w:rsidRPr="0061191F" w:rsidRDefault="003905ED" w:rsidP="00EA03C8">
      <w:pPr>
        <w:jc w:val="both"/>
        <w:rPr>
          <w:rFonts w:ascii="Calibri" w:hAnsi="Calibri" w:cs="Calibri"/>
          <w:b/>
          <w:highlight w:val="red"/>
          <w:lang w:val="es-ES_tradnl"/>
        </w:rPr>
      </w:pPr>
      <w:r>
        <w:rPr>
          <w:rFonts w:ascii="Calibri" w:hAnsi="Calibri" w:cs="Calibri"/>
          <w:b/>
          <w:noProof/>
          <w:lang w:val="es-MX" w:eastAsia="es-MX"/>
        </w:rPr>
        <mc:AlternateContent>
          <mc:Choice Requires="wps">
            <w:drawing>
              <wp:anchor distT="0" distB="0" distL="114300" distR="114300" simplePos="0" relativeHeight="251646976" behindDoc="0" locked="0" layoutInCell="1" allowOverlap="1" wp14:anchorId="19C54DB9" wp14:editId="41436AC7">
                <wp:simplePos x="0" y="0"/>
                <wp:positionH relativeFrom="column">
                  <wp:posOffset>2889885</wp:posOffset>
                </wp:positionH>
                <wp:positionV relativeFrom="paragraph">
                  <wp:posOffset>149225</wp:posOffset>
                </wp:positionV>
                <wp:extent cx="1270" cy="170815"/>
                <wp:effectExtent l="76200" t="0" r="74930" b="57785"/>
                <wp:wrapNone/>
                <wp:docPr id="806" name="AutoShap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FC8825" id="_x0000_t32" coordsize="21600,21600" o:spt="32" o:oned="t" path="m,l21600,21600e" filled="f">
                <v:path arrowok="t" fillok="f" o:connecttype="none"/>
                <o:lock v:ext="edit" shapetype="t"/>
              </v:shapetype>
              <v:shape id="AutoShape 650" o:spid="_x0000_s1026" type="#_x0000_t32" style="position:absolute;margin-left:227.55pt;margin-top:11.75pt;width:.1pt;height:13.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">
                <v:stroke endarrow="block"/>
              </v:shape>
            </w:pict>
          </mc:Fallback>
        </mc:AlternateContent>
      </w:r>
    </w:p>
    <w:p w14:paraId="352F5306" w14:textId="77777777" w:rsidR="00EA03C8" w:rsidRPr="0061191F" w:rsidRDefault="003905ED" w:rsidP="00EA03C8">
      <w:pPr>
        <w:tabs>
          <w:tab w:val="left" w:pos="6804"/>
        </w:tabs>
        <w:jc w:val="both"/>
        <w:rPr>
          <w:rFonts w:ascii="Calibri" w:hAnsi="Calibri" w:cs="Calibri"/>
          <w:b/>
          <w:highlight w:val="red"/>
          <w:lang w:val="es-ES_tradnl"/>
        </w:rPr>
      </w:pPr>
      <w:r>
        <w:rPr>
          <w:rFonts w:ascii="Calibri" w:hAnsi="Calibri" w:cs="Calibri"/>
          <w:b/>
          <w:noProof/>
          <w:lang w:val="es-MX" w:eastAsia="es-MX"/>
        </w:rPr>
        <mc:AlternateContent>
          <mc:Choice Requires="wps">
            <w:drawing>
              <wp:anchor distT="0" distB="0" distL="114300" distR="114300" simplePos="0" relativeHeight="251637760" behindDoc="0" locked="0" layoutInCell="1" allowOverlap="1" wp14:anchorId="52643373" wp14:editId="6916B6D7">
                <wp:simplePos x="0" y="0"/>
                <wp:positionH relativeFrom="column">
                  <wp:posOffset>1700530</wp:posOffset>
                </wp:positionH>
                <wp:positionV relativeFrom="paragraph">
                  <wp:posOffset>120015</wp:posOffset>
                </wp:positionV>
                <wp:extent cx="2470785" cy="478155"/>
                <wp:effectExtent l="0" t="76200" r="100965" b="17145"/>
                <wp:wrapNone/>
                <wp:docPr id="807" name="Auto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785" cy="47815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14:paraId="5AE84CD8" w14:textId="77777777" w:rsidR="00457EAC" w:rsidRDefault="00457EAC" w:rsidP="00EA03C8">
                            <w:pPr>
                              <w:jc w:val="center"/>
                            </w:pPr>
                            <w:r>
                              <w:t>Evaluación de instalación, trabajadores y/o visitantes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643373" id="AutoShape 642" o:spid="_x0000_s1036" style="position:absolute;left:0;text-align:left;margin-left:133.9pt;margin-top:9.45pt;width:194.55pt;height:37.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">
                <v:shadow on="t" opacity=".5" offset="6pt,-6pt"/>
                <v:textbox>
                  <w:txbxContent>
                    <w:p w14:paraId="5AE84CD8" w14:textId="77777777" w:rsidR="00457EAC" w:rsidRDefault="00457EAC" w:rsidP="00EA03C8">
                      <w:pPr>
                        <w:jc w:val="center"/>
                      </w:pPr>
                      <w:r>
                        <w:t>Evaluación de instalación, trabajadores y/o visitantes</w:t>
                      </w:r>
                    </w:p>
                  </w:txbxContent>
                </v:textbox>
              </v:roundrect>
            </w:pict>
          </mc:Fallback>
        </mc:AlternateContent>
      </w:r>
    </w:p>
    <w:p w14:paraId="7390DC87" w14:textId="77777777" w:rsidR="00EA03C8" w:rsidRPr="0061191F" w:rsidRDefault="00EA03C8" w:rsidP="00EA03C8">
      <w:pPr>
        <w:jc w:val="both"/>
        <w:rPr>
          <w:rFonts w:ascii="Calibri" w:hAnsi="Calibri" w:cs="Calibri"/>
          <w:b/>
          <w:highlight w:val="red"/>
          <w:lang w:val="es-ES_tradnl"/>
        </w:rPr>
      </w:pPr>
    </w:p>
    <w:p w14:paraId="17690E99" w14:textId="77777777" w:rsidR="00EA03C8" w:rsidRPr="0061191F" w:rsidRDefault="00EA03C8" w:rsidP="00EA03C8">
      <w:pPr>
        <w:jc w:val="both"/>
        <w:rPr>
          <w:rFonts w:ascii="Calibri" w:hAnsi="Calibri" w:cs="Calibri"/>
          <w:b/>
          <w:highlight w:val="red"/>
          <w:lang w:val="es-ES_tradnl"/>
        </w:rPr>
      </w:pPr>
    </w:p>
    <w:p w14:paraId="3461B842" w14:textId="77777777" w:rsidR="00EA03C8" w:rsidRPr="0061191F" w:rsidRDefault="003905ED" w:rsidP="00EA03C8">
      <w:pPr>
        <w:jc w:val="both"/>
        <w:rPr>
          <w:rFonts w:ascii="Calibri" w:hAnsi="Calibri" w:cs="Calibri"/>
          <w:b/>
          <w:highlight w:val="red"/>
          <w:lang w:val="es-ES_tradnl"/>
        </w:rPr>
      </w:pPr>
      <w:r>
        <w:rPr>
          <w:rFonts w:ascii="Calibri" w:hAnsi="Calibri" w:cs="Calibri"/>
          <w:b/>
          <w:noProof/>
          <w:lang w:val="es-MX" w:eastAsia="es-MX"/>
        </w:rPr>
        <mc:AlternateContent>
          <mc:Choice Requires="wps">
            <w:drawing>
              <wp:anchor distT="0" distB="0" distL="114299" distR="114299" simplePos="0" relativeHeight="251663360" behindDoc="0" locked="0" layoutInCell="1" allowOverlap="1" wp14:anchorId="27713DCF" wp14:editId="3E5CF0A9">
                <wp:simplePos x="0" y="0"/>
                <wp:positionH relativeFrom="column">
                  <wp:posOffset>2889884</wp:posOffset>
                </wp:positionH>
                <wp:positionV relativeFrom="paragraph">
                  <wp:posOffset>33020</wp:posOffset>
                </wp:positionV>
                <wp:extent cx="0" cy="159385"/>
                <wp:effectExtent l="76200" t="0" r="57150" b="50165"/>
                <wp:wrapNone/>
                <wp:docPr id="803"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0D859" id="Line 663"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7.55pt,2.6pt" to="227.5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">
                <v:stroke endarrow="block"/>
              </v:line>
            </w:pict>
          </mc:Fallback>
        </mc:AlternateContent>
      </w:r>
      <w:r>
        <w:rPr>
          <w:rFonts w:ascii="Arial" w:hAnsi="Arial" w:cs="Arial"/>
          <w:noProof/>
          <w:sz w:val="22"/>
          <w:szCs w:val="22"/>
          <w:lang w:val="es-MX" w:eastAsia="es-MX"/>
        </w:rPr>
        <mc:AlternateContent>
          <mc:Choice Requires="wps">
            <w:drawing>
              <wp:anchor distT="0" distB="0" distL="114300" distR="114300" simplePos="0" relativeHeight="251665408" behindDoc="0" locked="0" layoutInCell="1" allowOverlap="1" wp14:anchorId="0E8961A8" wp14:editId="477430D7">
                <wp:simplePos x="0" y="0"/>
                <wp:positionH relativeFrom="column">
                  <wp:posOffset>5577205</wp:posOffset>
                </wp:positionH>
                <wp:positionV relativeFrom="paragraph">
                  <wp:posOffset>24765</wp:posOffset>
                </wp:positionV>
                <wp:extent cx="495300" cy="409575"/>
                <wp:effectExtent l="0" t="0" r="19050" b="28575"/>
                <wp:wrapNone/>
                <wp:docPr id="80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09575"/>
                        </a:xfrm>
                        <a:prstGeom prst="rect">
                          <a:avLst/>
                        </a:prstGeom>
                        <a:solidFill>
                          <a:srgbClr val="FFFFFF"/>
                        </a:solidFill>
                        <a:ln w="9525">
                          <a:solidFill>
                            <a:srgbClr val="FFFFFF"/>
                          </a:solidFill>
                          <a:miter lim="800000"/>
                          <a:headEnd/>
                          <a:tailEnd/>
                        </a:ln>
                      </wps:spPr>
                      <wps:txbx>
                        <w:txbxContent>
                          <w:p w14:paraId="48102CF2" w14:textId="77777777" w:rsidR="00457EAC" w:rsidRDefault="00457EAC" w:rsidP="00EA03C8">
                            <w:r>
                              <w:rPr>
                                <w:sz w:val="2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961A8" id="Text Box 665" o:spid="_x0000_s1037" type="#_x0000_t202" style="position:absolute;left:0;text-align:left;margin-left:439.15pt;margin-top:1.95pt;width:39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" strokecolor="white">
                <v:textbox>
                  <w:txbxContent>
                    <w:p w14:paraId="48102CF2" w14:textId="77777777" w:rsidR="00457EAC" w:rsidRDefault="00457EAC" w:rsidP="00EA03C8">
                      <w:r>
                        <w:rPr>
                          <w:sz w:val="28"/>
                        </w:rPr>
                        <w:t>No</w:t>
                      </w:r>
                    </w:p>
                  </w:txbxContent>
                </v:textbox>
              </v:shape>
            </w:pict>
          </mc:Fallback>
        </mc:AlternateContent>
      </w:r>
      <w:r>
        <w:rPr>
          <w:rFonts w:ascii="Arial" w:hAnsi="Arial" w:cs="Arial"/>
          <w:noProof/>
          <w:sz w:val="22"/>
          <w:szCs w:val="22"/>
          <w:lang w:val="es-MX" w:eastAsia="es-MX"/>
        </w:rPr>
        <mc:AlternateContent>
          <mc:Choice Requires="wps">
            <w:drawing>
              <wp:anchor distT="0" distB="0" distL="114300" distR="114300" simplePos="0" relativeHeight="251648000" behindDoc="0" locked="0" layoutInCell="1" allowOverlap="1" wp14:anchorId="4F827488" wp14:editId="5ABD69BC">
                <wp:simplePos x="0" y="0"/>
                <wp:positionH relativeFrom="column">
                  <wp:posOffset>120650</wp:posOffset>
                </wp:positionH>
                <wp:positionV relativeFrom="paragraph">
                  <wp:posOffset>94615</wp:posOffset>
                </wp:positionV>
                <wp:extent cx="354330" cy="339725"/>
                <wp:effectExtent l="0" t="0" r="26670" b="22225"/>
                <wp:wrapNone/>
                <wp:docPr id="804"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39725"/>
                        </a:xfrm>
                        <a:prstGeom prst="rect">
                          <a:avLst/>
                        </a:prstGeom>
                        <a:solidFill>
                          <a:srgbClr val="FFFFFF"/>
                        </a:solidFill>
                        <a:ln w="9525">
                          <a:solidFill>
                            <a:srgbClr val="FFFFFF"/>
                          </a:solidFill>
                          <a:miter lim="800000"/>
                          <a:headEnd/>
                          <a:tailEnd/>
                        </a:ln>
                      </wps:spPr>
                      <wps:txbx>
                        <w:txbxContent>
                          <w:p w14:paraId="1ED43A6B" w14:textId="77777777" w:rsidR="00457EAC" w:rsidRDefault="00457EAC" w:rsidP="00EA03C8">
                            <w:r w:rsidRPr="00F7128A">
                              <w:rPr>
                                <w:sz w:val="28"/>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27488" id="Text Box 651" o:spid="_x0000_s1038" type="#_x0000_t202" style="position:absolute;left:0;text-align:left;margin-left:9.5pt;margin-top:7.45pt;width:27.9pt;height:2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" strokecolor="white">
                <v:textbox>
                  <w:txbxContent>
                    <w:p w14:paraId="1ED43A6B" w14:textId="77777777" w:rsidR="00457EAC" w:rsidRDefault="00457EAC" w:rsidP="00EA03C8">
                      <w:r w:rsidRPr="00F7128A">
                        <w:rPr>
                          <w:sz w:val="28"/>
                        </w:rPr>
                        <w:t>Si</w:t>
                      </w:r>
                    </w:p>
                  </w:txbxContent>
                </v:textbox>
              </v:shape>
            </w:pict>
          </mc:Fallback>
        </mc:AlternateContent>
      </w:r>
    </w:p>
    <w:p w14:paraId="23E68A0E" w14:textId="77777777" w:rsidR="00EA03C8" w:rsidRPr="0061191F" w:rsidRDefault="003905ED" w:rsidP="00EA03C8">
      <w:pPr>
        <w:jc w:val="both"/>
        <w:rPr>
          <w:rFonts w:ascii="Calibri" w:hAnsi="Calibri" w:cs="Calibri"/>
          <w:b/>
          <w:highlight w:val="red"/>
          <w:lang w:val="es-ES_tradnl"/>
        </w:rPr>
      </w:pPr>
      <w:r>
        <w:rPr>
          <w:rFonts w:ascii="Calibri" w:hAnsi="Calibri" w:cs="Calibri"/>
          <w:b/>
          <w:noProof/>
          <w:lang w:val="es-MX" w:eastAsia="es-MX"/>
        </w:rPr>
        <mc:AlternateContent>
          <mc:Choice Requires="wps">
            <w:drawing>
              <wp:anchor distT="0" distB="0" distL="114300" distR="114300" simplePos="0" relativeHeight="251662336" behindDoc="0" locked="0" layoutInCell="1" allowOverlap="1" wp14:anchorId="2F8E3374" wp14:editId="7D58C107">
                <wp:simplePos x="0" y="0"/>
                <wp:positionH relativeFrom="column">
                  <wp:posOffset>1646555</wp:posOffset>
                </wp:positionH>
                <wp:positionV relativeFrom="paragraph">
                  <wp:posOffset>6350</wp:posOffset>
                </wp:positionV>
                <wp:extent cx="2478405" cy="646430"/>
                <wp:effectExtent l="0" t="76200" r="93345" b="20320"/>
                <wp:wrapNone/>
                <wp:docPr id="800"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8405" cy="64643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14:paraId="63C60868" w14:textId="77777777" w:rsidR="00457EAC" w:rsidRPr="00771004" w:rsidRDefault="00457EAC" w:rsidP="00EA03C8">
                            <w:pPr>
                              <w:jc w:val="center"/>
                              <w:rPr>
                                <w:lang w:val="es-MX"/>
                              </w:rPr>
                            </w:pPr>
                            <w:r>
                              <w:rPr>
                                <w:lang w:val="es-MX"/>
                              </w:rPr>
                              <w:t>Presencia de heridos o daños a las instalaciones que no se pueden controlar en sitio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8E3374" id="AutoShape 662" o:spid="_x0000_s1039" style="position:absolute;left:0;text-align:left;margin-left:129.65pt;margin-top:.5pt;width:195.15pt;height:5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">
                <v:shadow on="t" opacity=".5" offset="6pt,-6pt"/>
                <v:textbox>
                  <w:txbxContent>
                    <w:p w14:paraId="63C60868" w14:textId="77777777" w:rsidR="00457EAC" w:rsidRPr="00771004" w:rsidRDefault="00457EAC" w:rsidP="00EA03C8">
                      <w:pPr>
                        <w:jc w:val="center"/>
                        <w:rPr>
                          <w:lang w:val="es-MX"/>
                        </w:rPr>
                      </w:pPr>
                      <w:r>
                        <w:rPr>
                          <w:lang w:val="es-MX"/>
                        </w:rPr>
                        <w:t>Presencia de heridos o daños a las instalaciones que no se pueden controlar en sitio</w:t>
                      </w:r>
                    </w:p>
                  </w:txbxContent>
                </v:textbox>
              </v:roundrect>
            </w:pict>
          </mc:Fallback>
        </mc:AlternateContent>
      </w:r>
      <w:r>
        <w:rPr>
          <w:rFonts w:ascii="Calibri" w:hAnsi="Calibri" w:cs="Calibri"/>
          <w:b/>
          <w:noProof/>
          <w:lang w:val="es-MX" w:eastAsia="es-MX"/>
        </w:rPr>
        <mc:AlternateContent>
          <mc:Choice Requires="wps">
            <w:drawing>
              <wp:anchor distT="4294967295" distB="4294967295" distL="114300" distR="114300" simplePos="0" relativeHeight="251664384" behindDoc="0" locked="0" layoutInCell="1" allowOverlap="1" wp14:anchorId="50F22C38" wp14:editId="759731CA">
                <wp:simplePos x="0" y="0"/>
                <wp:positionH relativeFrom="column">
                  <wp:posOffset>837565</wp:posOffset>
                </wp:positionH>
                <wp:positionV relativeFrom="paragraph">
                  <wp:posOffset>135889</wp:posOffset>
                </wp:positionV>
                <wp:extent cx="802005" cy="0"/>
                <wp:effectExtent l="38100" t="76200" r="0" b="95250"/>
                <wp:wrapNone/>
                <wp:docPr id="802"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20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36297" id="Line 664"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95pt,10.7pt" to="129.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">
                <v:stroke endarrow="block"/>
              </v:line>
            </w:pict>
          </mc:Fallback>
        </mc:AlternateContent>
      </w:r>
      <w:r>
        <w:rPr>
          <w:rFonts w:ascii="Calibri" w:hAnsi="Calibri" w:cs="Calibri"/>
          <w:b/>
          <w:noProof/>
          <w:lang w:val="es-MX" w:eastAsia="es-MX"/>
        </w:rPr>
        <mc:AlternateContent>
          <mc:Choice Requires="wps">
            <w:drawing>
              <wp:anchor distT="4294967295" distB="4294967295" distL="114300" distR="114300" simplePos="0" relativeHeight="251666432" behindDoc="0" locked="0" layoutInCell="1" allowOverlap="1" wp14:anchorId="445DFD3B" wp14:editId="64C89B2B">
                <wp:simplePos x="0" y="0"/>
                <wp:positionH relativeFrom="column">
                  <wp:posOffset>4117975</wp:posOffset>
                </wp:positionH>
                <wp:positionV relativeFrom="paragraph">
                  <wp:posOffset>135889</wp:posOffset>
                </wp:positionV>
                <wp:extent cx="958215" cy="0"/>
                <wp:effectExtent l="0" t="76200" r="13335" b="95250"/>
                <wp:wrapNone/>
                <wp:docPr id="801"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2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0A908" id="Line 666"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25pt,10.7pt" to="399.7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">
                <v:stroke endarrow="block"/>
              </v:line>
            </w:pict>
          </mc:Fallback>
        </mc:AlternateContent>
      </w:r>
    </w:p>
    <w:p w14:paraId="5E4AF8E6" w14:textId="77777777" w:rsidR="00EA03C8" w:rsidRPr="0061191F" w:rsidRDefault="003905ED" w:rsidP="00EA03C8">
      <w:pPr>
        <w:jc w:val="both"/>
        <w:rPr>
          <w:rFonts w:ascii="Arial" w:hAnsi="Arial" w:cs="Arial"/>
          <w:sz w:val="22"/>
          <w:szCs w:val="22"/>
          <w:highlight w:val="red"/>
          <w:lang w:val="es-ES_tradnl"/>
        </w:rPr>
      </w:pPr>
      <w:r>
        <w:rPr>
          <w:rFonts w:ascii="Arial" w:hAnsi="Arial" w:cs="Arial"/>
          <w:noProof/>
          <w:sz w:val="22"/>
          <w:szCs w:val="22"/>
          <w:lang w:val="es-MX" w:eastAsia="es-MX"/>
        </w:rPr>
        <mc:AlternateContent>
          <mc:Choice Requires="wps">
            <w:drawing>
              <wp:anchor distT="0" distB="0" distL="114300" distR="114300" simplePos="0" relativeHeight="251639808" behindDoc="0" locked="0" layoutInCell="1" allowOverlap="1" wp14:anchorId="7EF5BF8C" wp14:editId="34C25286">
                <wp:simplePos x="0" y="0"/>
                <wp:positionH relativeFrom="column">
                  <wp:posOffset>4376420</wp:posOffset>
                </wp:positionH>
                <wp:positionV relativeFrom="paragraph">
                  <wp:posOffset>122555</wp:posOffset>
                </wp:positionV>
                <wp:extent cx="2197735" cy="478155"/>
                <wp:effectExtent l="0" t="76200" r="88265" b="17145"/>
                <wp:wrapNone/>
                <wp:docPr id="191"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735" cy="47815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14:paraId="2F9F1D34" w14:textId="77777777" w:rsidR="00457EAC" w:rsidRPr="00771004" w:rsidRDefault="00457EAC" w:rsidP="00EA03C8">
                            <w:pPr>
                              <w:jc w:val="center"/>
                              <w:rPr>
                                <w:lang w:val="es-MX"/>
                              </w:rPr>
                            </w:pPr>
                            <w:r>
                              <w:rPr>
                                <w:lang w:val="es-MX"/>
                              </w:rPr>
                              <w:t>Reposición de equipos de seguridad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F5BF8C" id="AutoShape 643" o:spid="_x0000_s1040" style="position:absolute;left:0;text-align:left;margin-left:344.6pt;margin-top:9.65pt;width:173.05pt;height:37.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">
                <v:shadow on="t" opacity=".5" offset="6pt,-6pt"/>
                <v:textbox>
                  <w:txbxContent>
                    <w:p w14:paraId="2F9F1D34" w14:textId="77777777" w:rsidR="00457EAC" w:rsidRPr="00771004" w:rsidRDefault="00457EAC" w:rsidP="00EA03C8">
                      <w:pPr>
                        <w:jc w:val="center"/>
                        <w:rPr>
                          <w:lang w:val="es-MX"/>
                        </w:rPr>
                      </w:pPr>
                      <w:r>
                        <w:rPr>
                          <w:lang w:val="es-MX"/>
                        </w:rPr>
                        <w:t>Reposición de equipos de seguridad</w:t>
                      </w:r>
                    </w:p>
                  </w:txbxContent>
                </v:textbox>
              </v:roundrect>
            </w:pict>
          </mc:Fallback>
        </mc:AlternateContent>
      </w:r>
    </w:p>
    <w:p w14:paraId="7D3B8A22" w14:textId="77777777" w:rsidR="00EA03C8" w:rsidRPr="0061191F" w:rsidRDefault="003905ED" w:rsidP="00EA03C8">
      <w:pPr>
        <w:jc w:val="both"/>
        <w:rPr>
          <w:rFonts w:ascii="Arial" w:hAnsi="Arial" w:cs="Arial"/>
          <w:sz w:val="22"/>
          <w:szCs w:val="22"/>
          <w:highlight w:val="red"/>
          <w:lang w:val="es-ES_tradnl"/>
        </w:rPr>
      </w:pPr>
      <w:r>
        <w:rPr>
          <w:rFonts w:ascii="Arial" w:hAnsi="Arial" w:cs="Arial"/>
          <w:noProof/>
          <w:sz w:val="22"/>
          <w:szCs w:val="22"/>
          <w:lang w:val="es-MX" w:eastAsia="es-MX"/>
        </w:rPr>
        <mc:AlternateContent>
          <mc:Choice Requires="wps">
            <w:drawing>
              <wp:anchor distT="0" distB="0" distL="114300" distR="114300" simplePos="0" relativeHeight="251651072" behindDoc="0" locked="0" layoutInCell="1" allowOverlap="1" wp14:anchorId="1DE4B17A" wp14:editId="69796425">
                <wp:simplePos x="0" y="0"/>
                <wp:positionH relativeFrom="column">
                  <wp:posOffset>-690880</wp:posOffset>
                </wp:positionH>
                <wp:positionV relativeFrom="paragraph">
                  <wp:posOffset>10160</wp:posOffset>
                </wp:positionV>
                <wp:extent cx="1918335" cy="478155"/>
                <wp:effectExtent l="0" t="76200" r="100965" b="17145"/>
                <wp:wrapNone/>
                <wp:docPr id="190" name="AutoShap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335" cy="47815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14:paraId="7D54FEC5" w14:textId="77777777" w:rsidR="00457EAC" w:rsidRPr="00771004" w:rsidRDefault="00457EAC" w:rsidP="00EA03C8">
                            <w:pPr>
                              <w:jc w:val="center"/>
                              <w:rPr>
                                <w:lang w:val="es-MX"/>
                              </w:rPr>
                            </w:pPr>
                            <w:r>
                              <w:rPr>
                                <w:lang w:val="es-MX"/>
                              </w:rPr>
                              <w:t>Solicitud de ayuda a organismos de socorro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E4B17A" id="AutoShape 654" o:spid="_x0000_s1041" style="position:absolute;left:0;text-align:left;margin-left:-54.4pt;margin-top:.8pt;width:151.05pt;height:37.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">
                <v:shadow on="t" opacity=".5" offset="6pt,-6pt"/>
                <v:textbox>
                  <w:txbxContent>
                    <w:p w14:paraId="7D54FEC5" w14:textId="77777777" w:rsidR="00457EAC" w:rsidRPr="00771004" w:rsidRDefault="00457EAC" w:rsidP="00EA03C8">
                      <w:pPr>
                        <w:jc w:val="center"/>
                        <w:rPr>
                          <w:lang w:val="es-MX"/>
                        </w:rPr>
                      </w:pPr>
                      <w:r>
                        <w:rPr>
                          <w:lang w:val="es-MX"/>
                        </w:rPr>
                        <w:t>Solicitud de ayuda a organismos de socorro</w:t>
                      </w:r>
                    </w:p>
                  </w:txbxContent>
                </v:textbox>
              </v:roundrect>
            </w:pict>
          </mc:Fallback>
        </mc:AlternateContent>
      </w:r>
    </w:p>
    <w:p w14:paraId="702F40D8" w14:textId="77777777" w:rsidR="00EA03C8" w:rsidRPr="0061191F" w:rsidRDefault="003905ED" w:rsidP="00EA03C8">
      <w:pPr>
        <w:jc w:val="both"/>
        <w:rPr>
          <w:rFonts w:ascii="Arial" w:hAnsi="Arial" w:cs="Arial"/>
          <w:sz w:val="22"/>
          <w:szCs w:val="22"/>
          <w:highlight w:val="red"/>
          <w:lang w:val="es-ES_tradnl"/>
        </w:rPr>
      </w:pPr>
      <w:r>
        <w:rPr>
          <w:rFonts w:ascii="Arial" w:hAnsi="Arial" w:cs="Arial"/>
          <w:noProof/>
          <w:sz w:val="22"/>
          <w:szCs w:val="22"/>
          <w:lang w:val="es-MX" w:eastAsia="es-MX"/>
        </w:rPr>
        <mc:AlternateContent>
          <mc:Choice Requires="wps">
            <w:drawing>
              <wp:anchor distT="0" distB="0" distL="114299" distR="114299" simplePos="0" relativeHeight="251650048" behindDoc="0" locked="0" layoutInCell="1" allowOverlap="1" wp14:anchorId="7103BC93" wp14:editId="37664B23">
                <wp:simplePos x="0" y="0"/>
                <wp:positionH relativeFrom="column">
                  <wp:posOffset>2887344</wp:posOffset>
                </wp:positionH>
                <wp:positionV relativeFrom="paragraph">
                  <wp:posOffset>159385</wp:posOffset>
                </wp:positionV>
                <wp:extent cx="0" cy="96520"/>
                <wp:effectExtent l="0" t="0" r="19050" b="17780"/>
                <wp:wrapNone/>
                <wp:docPr id="188" name="AutoShap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352FD" id="AutoShape 653" o:spid="_x0000_s1026" type="#_x0000_t32" style="position:absolute;margin-left:227.35pt;margin-top:12.55pt;width:0;height:7.6pt;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"/>
            </w:pict>
          </mc:Fallback>
        </mc:AlternateContent>
      </w:r>
    </w:p>
    <w:p w14:paraId="5FD7A078" w14:textId="77777777" w:rsidR="00EA03C8" w:rsidRPr="0061191F" w:rsidRDefault="003905ED" w:rsidP="00EA03C8">
      <w:pPr>
        <w:jc w:val="both"/>
        <w:rPr>
          <w:rFonts w:ascii="Arial" w:hAnsi="Arial" w:cs="Arial"/>
          <w:sz w:val="22"/>
          <w:szCs w:val="22"/>
          <w:highlight w:val="red"/>
          <w:lang w:val="es-ES_tradnl"/>
        </w:rPr>
      </w:pPr>
      <w:r>
        <w:rPr>
          <w:rFonts w:ascii="Arial" w:hAnsi="Arial" w:cs="Arial"/>
          <w:noProof/>
          <w:sz w:val="22"/>
          <w:szCs w:val="22"/>
          <w:lang w:val="es-MX" w:eastAsia="es-MX"/>
        </w:rPr>
        <mc:AlternateContent>
          <mc:Choice Requires="wps">
            <w:drawing>
              <wp:anchor distT="0" distB="0" distL="114300" distR="114300" simplePos="0" relativeHeight="251667456" behindDoc="0" locked="0" layoutInCell="1" allowOverlap="1" wp14:anchorId="6A5D61BE" wp14:editId="1B7BA2AC">
                <wp:simplePos x="0" y="0"/>
                <wp:positionH relativeFrom="column">
                  <wp:posOffset>1646555</wp:posOffset>
                </wp:positionH>
                <wp:positionV relativeFrom="paragraph">
                  <wp:posOffset>95250</wp:posOffset>
                </wp:positionV>
                <wp:extent cx="2552065" cy="299720"/>
                <wp:effectExtent l="0" t="76200" r="95885" b="24130"/>
                <wp:wrapNone/>
                <wp:docPr id="185" name="AutoShap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065" cy="29972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14:paraId="748D5FDD" w14:textId="77777777" w:rsidR="00457EAC" w:rsidRDefault="00457EAC" w:rsidP="00EA03C8">
                            <w:pPr>
                              <w:jc w:val="center"/>
                            </w:pPr>
                            <w:r>
                              <w:t>Reinicio de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5D61BE" id="AutoShape 667" o:spid="_x0000_s1042" style="position:absolute;left:0;text-align:left;margin-left:129.65pt;margin-top:7.5pt;width:200.95pt;height:2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">
                <v:shadow on="t" opacity=".5" offset="6pt,-6pt"/>
                <v:textbox>
                  <w:txbxContent>
                    <w:p w14:paraId="748D5FDD" w14:textId="77777777" w:rsidR="00457EAC" w:rsidRDefault="00457EAC" w:rsidP="00EA03C8">
                      <w:pPr>
                        <w:jc w:val="center"/>
                      </w:pPr>
                      <w:r>
                        <w:t>Reinicio de actividades</w:t>
                      </w:r>
                    </w:p>
                  </w:txbxContent>
                </v:textbox>
              </v:roundrect>
            </w:pict>
          </mc:Fallback>
        </mc:AlternateContent>
      </w:r>
      <w:r>
        <w:rPr>
          <w:rFonts w:ascii="Calibri" w:hAnsi="Calibri" w:cs="Calibri"/>
          <w:b/>
          <w:noProof/>
          <w:lang w:val="es-MX" w:eastAsia="es-MX"/>
        </w:rPr>
        <mc:AlternateContent>
          <mc:Choice Requires="wps">
            <w:drawing>
              <wp:anchor distT="0" distB="0" distL="114299" distR="114299" simplePos="0" relativeHeight="251672576" behindDoc="0" locked="0" layoutInCell="1" allowOverlap="1" wp14:anchorId="711C627E" wp14:editId="68FB7CF3">
                <wp:simplePos x="0" y="0"/>
                <wp:positionH relativeFrom="column">
                  <wp:posOffset>5694044</wp:posOffset>
                </wp:positionH>
                <wp:positionV relativeFrom="paragraph">
                  <wp:posOffset>118745</wp:posOffset>
                </wp:positionV>
                <wp:extent cx="0" cy="168910"/>
                <wp:effectExtent l="0" t="0" r="19050" b="21590"/>
                <wp:wrapNone/>
                <wp:docPr id="189"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8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8D120" id="Line 671" o:spid="_x0000_s1026" style="position:absolute;flip:x;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8.35pt,9.35pt" to="448.3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"/>
            </w:pict>
          </mc:Fallback>
        </mc:AlternateContent>
      </w:r>
    </w:p>
    <w:p w14:paraId="6E33FB20" w14:textId="77777777" w:rsidR="00EA03C8" w:rsidRPr="0061191F" w:rsidRDefault="003905ED" w:rsidP="00EA03C8">
      <w:pPr>
        <w:jc w:val="both"/>
        <w:rPr>
          <w:rFonts w:ascii="Arial" w:hAnsi="Arial" w:cs="Arial"/>
          <w:sz w:val="22"/>
          <w:szCs w:val="22"/>
          <w:highlight w:val="red"/>
          <w:lang w:val="es-ES_tradnl"/>
        </w:rPr>
      </w:pPr>
      <w:r>
        <w:rPr>
          <w:rFonts w:ascii="Calibri" w:hAnsi="Calibri" w:cs="Calibri"/>
          <w:b/>
          <w:noProof/>
          <w:lang w:val="es-MX" w:eastAsia="es-MX"/>
        </w:rPr>
        <mc:AlternateContent>
          <mc:Choice Requires="wps">
            <w:drawing>
              <wp:anchor distT="4294967295" distB="4294967295" distL="114300" distR="114300" simplePos="0" relativeHeight="251671552" behindDoc="0" locked="0" layoutInCell="1" allowOverlap="1" wp14:anchorId="12F555D0" wp14:editId="68E9D6BD">
                <wp:simplePos x="0" y="0"/>
                <wp:positionH relativeFrom="column">
                  <wp:posOffset>4171315</wp:posOffset>
                </wp:positionH>
                <wp:positionV relativeFrom="paragraph">
                  <wp:posOffset>126999</wp:posOffset>
                </wp:positionV>
                <wp:extent cx="1522730" cy="0"/>
                <wp:effectExtent l="0" t="0" r="20320" b="19050"/>
                <wp:wrapNone/>
                <wp:docPr id="187"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2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8C42A" id="Line 670" o:spid="_x0000_s1026" style="position:absolute;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8.45pt,10pt" to="448.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"/>
            </w:pict>
          </mc:Fallback>
        </mc:AlternateContent>
      </w:r>
      <w:r>
        <w:rPr>
          <w:rFonts w:ascii="Calibri" w:hAnsi="Calibri" w:cs="Calibri"/>
          <w:b/>
          <w:noProof/>
          <w:lang w:val="es-MX" w:eastAsia="es-MX"/>
        </w:rPr>
        <mc:AlternateContent>
          <mc:Choice Requires="wps">
            <w:drawing>
              <wp:anchor distT="0" distB="0" distL="114299" distR="114299" simplePos="0" relativeHeight="251669504" behindDoc="0" locked="0" layoutInCell="1" allowOverlap="1" wp14:anchorId="6DE00A1E" wp14:editId="46F10B99">
                <wp:simplePos x="0" y="0"/>
                <wp:positionH relativeFrom="column">
                  <wp:posOffset>120649</wp:posOffset>
                </wp:positionH>
                <wp:positionV relativeFrom="paragraph">
                  <wp:posOffset>6350</wp:posOffset>
                </wp:positionV>
                <wp:extent cx="0" cy="178435"/>
                <wp:effectExtent l="0" t="0" r="19050" b="12065"/>
                <wp:wrapNone/>
                <wp:docPr id="186"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8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F6B77" id="Line 669" o:spid="_x0000_s1026" style="position:absolute;flip:x;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5pt,.5pt" to="9.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"/>
            </w:pict>
          </mc:Fallback>
        </mc:AlternateContent>
      </w:r>
    </w:p>
    <w:p w14:paraId="5B35EB2A" w14:textId="77777777" w:rsidR="00EA03C8" w:rsidRPr="0061191F" w:rsidRDefault="003905ED" w:rsidP="00EA03C8">
      <w:pPr>
        <w:jc w:val="both"/>
        <w:rPr>
          <w:rFonts w:ascii="Arial" w:hAnsi="Arial" w:cs="Arial"/>
          <w:sz w:val="22"/>
          <w:szCs w:val="22"/>
          <w:highlight w:val="red"/>
          <w:lang w:val="es-ES_tradnl"/>
        </w:rPr>
      </w:pPr>
      <w:r>
        <w:rPr>
          <w:rFonts w:ascii="Calibri" w:hAnsi="Calibri" w:cs="Calibri"/>
          <w:b/>
          <w:noProof/>
          <w:lang w:val="es-MX" w:eastAsia="es-MX"/>
        </w:rPr>
        <mc:AlternateContent>
          <mc:Choice Requires="wps">
            <w:drawing>
              <wp:anchor distT="0" distB="0" distL="114300" distR="114300" simplePos="0" relativeHeight="251673600" behindDoc="0" locked="0" layoutInCell="1" allowOverlap="1" wp14:anchorId="2856B93C" wp14:editId="220D05AB">
                <wp:simplePos x="0" y="0"/>
                <wp:positionH relativeFrom="column">
                  <wp:posOffset>2893695</wp:posOffset>
                </wp:positionH>
                <wp:positionV relativeFrom="paragraph">
                  <wp:posOffset>73660</wp:posOffset>
                </wp:positionV>
                <wp:extent cx="3810" cy="239395"/>
                <wp:effectExtent l="76200" t="0" r="72390" b="65405"/>
                <wp:wrapNone/>
                <wp:docPr id="182"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39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41F29" id="Line 67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5pt,5.8pt" to="228.1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">
                <v:stroke endarrow="block"/>
              </v:line>
            </w:pict>
          </mc:Fallback>
        </mc:AlternateContent>
      </w:r>
      <w:r>
        <w:rPr>
          <w:rFonts w:ascii="Calibri" w:hAnsi="Calibri" w:cs="Calibri"/>
          <w:b/>
          <w:noProof/>
          <w:lang w:val="es-MX" w:eastAsia="es-MX"/>
        </w:rPr>
        <mc:AlternateContent>
          <mc:Choice Requires="wps">
            <w:drawing>
              <wp:anchor distT="0" distB="0" distL="114300" distR="114300" simplePos="0" relativeHeight="251668480" behindDoc="0" locked="0" layoutInCell="1" allowOverlap="1" wp14:anchorId="689F46E9" wp14:editId="41705806">
                <wp:simplePos x="0" y="0"/>
                <wp:positionH relativeFrom="column">
                  <wp:posOffset>120650</wp:posOffset>
                </wp:positionH>
                <wp:positionV relativeFrom="paragraph">
                  <wp:posOffset>24130</wp:posOffset>
                </wp:positionV>
                <wp:extent cx="1498600" cy="9525"/>
                <wp:effectExtent l="0" t="0" r="25400" b="28575"/>
                <wp:wrapNone/>
                <wp:docPr id="183"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860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0D7EE" id="Line 668"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9pt" to="12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"/>
            </w:pict>
          </mc:Fallback>
        </mc:AlternateContent>
      </w:r>
    </w:p>
    <w:p w14:paraId="3E8BA3DE" w14:textId="77777777" w:rsidR="00EA03C8" w:rsidRPr="0061191F" w:rsidRDefault="003905ED" w:rsidP="00EA03C8">
      <w:pPr>
        <w:jc w:val="both"/>
        <w:rPr>
          <w:rFonts w:ascii="Arial" w:hAnsi="Arial" w:cs="Arial"/>
          <w:sz w:val="22"/>
          <w:szCs w:val="22"/>
          <w:highlight w:val="red"/>
          <w:lang w:val="es-ES_tradnl"/>
        </w:rPr>
      </w:pPr>
      <w:r>
        <w:rPr>
          <w:rFonts w:ascii="Arial" w:hAnsi="Arial" w:cs="Arial"/>
          <w:noProof/>
          <w:sz w:val="22"/>
          <w:szCs w:val="22"/>
          <w:lang w:val="es-MX" w:eastAsia="es-MX"/>
        </w:rPr>
        <mc:AlternateContent>
          <mc:Choice Requires="wps">
            <w:drawing>
              <wp:anchor distT="0" distB="0" distL="114300" distR="114300" simplePos="0" relativeHeight="251649024" behindDoc="0" locked="0" layoutInCell="1" allowOverlap="1" wp14:anchorId="0DEDAFEE" wp14:editId="7282F774">
                <wp:simplePos x="0" y="0"/>
                <wp:positionH relativeFrom="column">
                  <wp:posOffset>2357120</wp:posOffset>
                </wp:positionH>
                <wp:positionV relativeFrom="paragraph">
                  <wp:posOffset>152400</wp:posOffset>
                </wp:positionV>
                <wp:extent cx="1050925" cy="505460"/>
                <wp:effectExtent l="0" t="76200" r="92075" b="27940"/>
                <wp:wrapNone/>
                <wp:docPr id="181" name="AutoShap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50546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14:paraId="130A51AE" w14:textId="77777777" w:rsidR="00457EAC" w:rsidRDefault="00457EAC" w:rsidP="00EA03C8">
                            <w:pPr>
                              <w:jc w:val="center"/>
                            </w:pPr>
                            <w:r>
                              <w:t>Generación de informes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EDAFEE" id="AutoShape 652" o:spid="_x0000_s1043" style="position:absolute;left:0;text-align:left;margin-left:185.6pt;margin-top:12pt;width:82.75pt;height:39.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">
                <v:shadow on="t" opacity=".5" offset="6pt,-6pt"/>
                <v:textbox>
                  <w:txbxContent>
                    <w:p w14:paraId="130A51AE" w14:textId="77777777" w:rsidR="00457EAC" w:rsidRDefault="00457EAC" w:rsidP="00EA03C8">
                      <w:pPr>
                        <w:jc w:val="center"/>
                      </w:pPr>
                      <w:r>
                        <w:t>Generación de informes</w:t>
                      </w:r>
                    </w:p>
                  </w:txbxContent>
                </v:textbox>
              </v:roundrect>
            </w:pict>
          </mc:Fallback>
        </mc:AlternateContent>
      </w:r>
    </w:p>
    <w:p w14:paraId="0E1A4DEC" w14:textId="77777777" w:rsidR="00EA03C8" w:rsidRPr="0061191F" w:rsidRDefault="00EA03C8" w:rsidP="00EA03C8">
      <w:pPr>
        <w:jc w:val="both"/>
        <w:rPr>
          <w:rFonts w:ascii="Arial" w:hAnsi="Arial" w:cs="Arial"/>
          <w:sz w:val="22"/>
          <w:szCs w:val="22"/>
          <w:highlight w:val="red"/>
          <w:lang w:val="es-ES_tradnl"/>
        </w:rPr>
      </w:pPr>
    </w:p>
    <w:p w14:paraId="222C1B25" w14:textId="77777777" w:rsidR="00E43CDB" w:rsidRPr="0061191F" w:rsidRDefault="00E43CDB" w:rsidP="00E0502C">
      <w:pPr>
        <w:jc w:val="both"/>
        <w:rPr>
          <w:rFonts w:ascii="Arial" w:hAnsi="Arial" w:cs="Arial"/>
          <w:sz w:val="22"/>
          <w:szCs w:val="22"/>
          <w:lang w:val="es-ES_tradnl"/>
        </w:rPr>
      </w:pPr>
    </w:p>
    <w:p w14:paraId="111A2E11" w14:textId="77777777" w:rsidR="00E0502C" w:rsidRPr="001D58C0" w:rsidRDefault="00E0502C" w:rsidP="001D58C0">
      <w:pPr>
        <w:jc w:val="both"/>
        <w:rPr>
          <w:rFonts w:ascii="Arial" w:hAnsi="Arial" w:cs="Arial"/>
          <w:b/>
          <w:lang w:val="es-ES_tradnl"/>
        </w:rPr>
      </w:pPr>
    </w:p>
    <w:p w14:paraId="3465EA90" w14:textId="7CC5C582" w:rsidR="00E0502C" w:rsidRPr="00C25312" w:rsidRDefault="002F711F" w:rsidP="00E0502C">
      <w:pPr>
        <w:jc w:val="both"/>
        <w:rPr>
          <w:rFonts w:ascii="Arial" w:hAnsi="Arial" w:cs="Arial"/>
          <w:b/>
          <w:lang w:val="es-ES_tradnl"/>
        </w:rPr>
      </w:pPr>
      <w:r>
        <w:rPr>
          <w:rFonts w:ascii="Arial" w:hAnsi="Arial" w:cs="Arial"/>
          <w:b/>
          <w:lang w:val="es-ES_tradnl"/>
        </w:rPr>
        <w:t>6.6</w:t>
      </w:r>
      <w:r w:rsidRPr="00C25312">
        <w:rPr>
          <w:rFonts w:ascii="Arial" w:hAnsi="Arial" w:cs="Arial"/>
          <w:b/>
          <w:lang w:val="es-ES_tradnl"/>
        </w:rPr>
        <w:t xml:space="preserve"> Simulacros</w:t>
      </w:r>
      <w:r w:rsidR="00E0502C" w:rsidRPr="00C25312">
        <w:rPr>
          <w:rFonts w:ascii="Arial" w:hAnsi="Arial" w:cs="Arial"/>
          <w:b/>
          <w:lang w:val="es-ES_tradnl"/>
        </w:rPr>
        <w:t>.</w:t>
      </w:r>
    </w:p>
    <w:p w14:paraId="44E46C7B" w14:textId="77777777" w:rsidR="00E0502C" w:rsidRPr="0061191F" w:rsidRDefault="00E0502C" w:rsidP="00E0502C">
      <w:pPr>
        <w:jc w:val="both"/>
        <w:rPr>
          <w:rFonts w:ascii="Calibri" w:hAnsi="Calibri" w:cs="Calibri"/>
          <w:b/>
          <w:lang w:val="es-ES_tradnl"/>
        </w:rPr>
      </w:pPr>
    </w:p>
    <w:p w14:paraId="0A22802E" w14:textId="77777777" w:rsidR="005F33D0" w:rsidRPr="006278A1" w:rsidRDefault="001D17F4" w:rsidP="005F33D0">
      <w:pPr>
        <w:jc w:val="both"/>
        <w:rPr>
          <w:rFonts w:ascii="Arial" w:hAnsi="Arial" w:cs="Arial"/>
          <w:sz w:val="20"/>
          <w:lang w:val="es-ES_tradnl"/>
        </w:rPr>
      </w:pPr>
      <w:r w:rsidRPr="00C25312">
        <w:rPr>
          <w:rFonts w:ascii="Arial" w:hAnsi="Arial" w:cs="Arial"/>
          <w:sz w:val="20"/>
          <w:lang w:val="es-ES_tradnl"/>
        </w:rPr>
        <w:t xml:space="preserve">La preparación de simulacros debe ser exhaustiva, dejando el menor resquicio posible a la improvisación; se efectuarán cada año </w:t>
      </w:r>
      <w:r w:rsidRPr="006278A1">
        <w:rPr>
          <w:rFonts w:ascii="Arial" w:hAnsi="Arial" w:cs="Arial"/>
          <w:sz w:val="20"/>
          <w:lang w:val="es-ES_tradnl"/>
        </w:rPr>
        <w:t>o</w:t>
      </w:r>
      <w:r w:rsidR="005F33D0" w:rsidRPr="006278A1">
        <w:rPr>
          <w:rFonts w:ascii="Arial" w:hAnsi="Arial" w:cs="Arial"/>
          <w:sz w:val="20"/>
          <w:lang w:val="es-ES_tradnl"/>
        </w:rPr>
        <w:t xml:space="preserve"> </w:t>
      </w:r>
      <w:r w:rsidR="005F33D0" w:rsidRPr="006278A1">
        <w:rPr>
          <w:rFonts w:ascii="Arial" w:hAnsi="Arial" w:cs="Arial"/>
          <w:sz w:val="20"/>
          <w:lang w:val="es-MX"/>
        </w:rPr>
        <w:t xml:space="preserve">cuando sea necesario evaluar la eficacia del procedimiento definido en preparación y respuesta a emergencias, en particular, después de ocurrir </w:t>
      </w:r>
      <w:r w:rsidR="00600314" w:rsidRPr="006278A1">
        <w:rPr>
          <w:rFonts w:ascii="Arial" w:hAnsi="Arial" w:cs="Arial"/>
          <w:sz w:val="20"/>
          <w:lang w:val="es-MX"/>
        </w:rPr>
        <w:t>alguna de las situaciones</w:t>
      </w:r>
      <w:r w:rsidR="005F33D0" w:rsidRPr="006278A1">
        <w:rPr>
          <w:rFonts w:ascii="Arial" w:hAnsi="Arial" w:cs="Arial"/>
          <w:sz w:val="20"/>
          <w:lang w:val="es-MX"/>
        </w:rPr>
        <w:t xml:space="preserve"> de emergencia.</w:t>
      </w:r>
    </w:p>
    <w:p w14:paraId="689C21DA" w14:textId="77777777" w:rsidR="005F33D0" w:rsidRDefault="005F33D0" w:rsidP="005F33D0">
      <w:pPr>
        <w:jc w:val="both"/>
        <w:rPr>
          <w:rFonts w:ascii="Arial" w:hAnsi="Arial" w:cs="Arial"/>
          <w:sz w:val="20"/>
          <w:lang w:val="es-ES_tradnl"/>
        </w:rPr>
      </w:pPr>
    </w:p>
    <w:p w14:paraId="48CB8A6D" w14:textId="77777777" w:rsidR="001D17F4" w:rsidRPr="005F33D0" w:rsidRDefault="001D17F4" w:rsidP="005F33D0">
      <w:pPr>
        <w:jc w:val="both"/>
        <w:rPr>
          <w:rFonts w:ascii="Arial" w:hAnsi="Arial" w:cs="Arial"/>
          <w:sz w:val="20"/>
          <w:lang w:val="es-MX"/>
        </w:rPr>
      </w:pPr>
      <w:r w:rsidRPr="00C25312">
        <w:rPr>
          <w:rFonts w:ascii="Arial" w:hAnsi="Arial" w:cs="Arial"/>
          <w:sz w:val="20"/>
          <w:lang w:val="es-ES_tradnl"/>
        </w:rPr>
        <w:t>Los objetivos principales de los simulacros son:</w:t>
      </w:r>
    </w:p>
    <w:p w14:paraId="438A5675" w14:textId="77777777" w:rsidR="001D17F4" w:rsidRPr="00C25312" w:rsidRDefault="001D17F4" w:rsidP="001D17F4">
      <w:pPr>
        <w:jc w:val="both"/>
        <w:rPr>
          <w:rFonts w:ascii="Arial" w:hAnsi="Arial" w:cs="Arial"/>
          <w:sz w:val="20"/>
          <w:lang w:val="es-ES_tradnl"/>
        </w:rPr>
      </w:pPr>
    </w:p>
    <w:p w14:paraId="2D239EB2" w14:textId="3DA2612C" w:rsidR="001D17F4" w:rsidRPr="00C25312" w:rsidRDefault="001D17F4" w:rsidP="006B4A2D">
      <w:pPr>
        <w:numPr>
          <w:ilvl w:val="0"/>
          <w:numId w:val="9"/>
        </w:numPr>
        <w:jc w:val="both"/>
        <w:rPr>
          <w:rFonts w:ascii="Arial" w:hAnsi="Arial" w:cs="Arial"/>
          <w:sz w:val="20"/>
          <w:lang w:val="es-ES_tradnl"/>
        </w:rPr>
      </w:pPr>
      <w:r w:rsidRPr="00C25312">
        <w:rPr>
          <w:rFonts w:ascii="Arial" w:hAnsi="Arial" w:cs="Arial"/>
          <w:sz w:val="20"/>
          <w:lang w:val="es-ES_tradnl"/>
        </w:rPr>
        <w:t xml:space="preserve">Capacitar al personal para actuar efectivamente ante cualquier evento adverso que se presente en </w:t>
      </w:r>
      <w:r w:rsidR="002F711F" w:rsidRPr="00C25312">
        <w:rPr>
          <w:rFonts w:ascii="Arial" w:hAnsi="Arial" w:cs="Arial"/>
          <w:sz w:val="20"/>
          <w:lang w:val="es-ES_tradnl"/>
        </w:rPr>
        <w:t>cualquier área</w:t>
      </w:r>
      <w:r w:rsidRPr="00C25312">
        <w:rPr>
          <w:rFonts w:ascii="Arial" w:hAnsi="Arial" w:cs="Arial"/>
          <w:sz w:val="20"/>
          <w:lang w:val="es-ES_tradnl"/>
        </w:rPr>
        <w:t xml:space="preserve"> de trabajo.</w:t>
      </w:r>
    </w:p>
    <w:p w14:paraId="4A8BE47C" w14:textId="77777777" w:rsidR="001D17F4" w:rsidRPr="00C25312" w:rsidRDefault="001D17F4" w:rsidP="006B4A2D">
      <w:pPr>
        <w:numPr>
          <w:ilvl w:val="0"/>
          <w:numId w:val="9"/>
        </w:numPr>
        <w:jc w:val="both"/>
        <w:rPr>
          <w:rFonts w:ascii="Arial" w:hAnsi="Arial" w:cs="Arial"/>
          <w:sz w:val="20"/>
          <w:lang w:val="es-ES_tradnl"/>
        </w:rPr>
      </w:pPr>
      <w:r w:rsidRPr="00C25312">
        <w:rPr>
          <w:rFonts w:ascii="Arial" w:hAnsi="Arial" w:cs="Arial"/>
          <w:sz w:val="20"/>
          <w:lang w:val="es-ES_tradnl"/>
        </w:rPr>
        <w:t>Detectar errores u omisiones tanto en el contenido del plan como en las actuaciones a realizar para su puesta en práctica.</w:t>
      </w:r>
    </w:p>
    <w:p w14:paraId="73C9505F" w14:textId="77777777" w:rsidR="001D17F4" w:rsidRPr="00C25312" w:rsidRDefault="001D17F4" w:rsidP="006B4A2D">
      <w:pPr>
        <w:numPr>
          <w:ilvl w:val="0"/>
          <w:numId w:val="9"/>
        </w:numPr>
        <w:jc w:val="both"/>
        <w:rPr>
          <w:rFonts w:ascii="Arial" w:hAnsi="Arial" w:cs="Arial"/>
          <w:sz w:val="20"/>
          <w:lang w:val="es-ES_tradnl"/>
        </w:rPr>
      </w:pPr>
      <w:r w:rsidRPr="00C25312">
        <w:rPr>
          <w:rFonts w:ascii="Arial" w:hAnsi="Arial" w:cs="Arial"/>
          <w:sz w:val="20"/>
          <w:lang w:val="es-ES_tradnl"/>
        </w:rPr>
        <w:t>Habituar al personal a evacuar al punto de reunión en caso de un evento de emergencia.</w:t>
      </w:r>
    </w:p>
    <w:p w14:paraId="0D1D38DD" w14:textId="77777777" w:rsidR="001D17F4" w:rsidRPr="00C25312" w:rsidRDefault="001D17F4" w:rsidP="006B4A2D">
      <w:pPr>
        <w:numPr>
          <w:ilvl w:val="0"/>
          <w:numId w:val="9"/>
        </w:numPr>
        <w:jc w:val="both"/>
        <w:rPr>
          <w:rFonts w:ascii="Arial" w:hAnsi="Arial" w:cs="Arial"/>
          <w:sz w:val="20"/>
          <w:lang w:val="es-ES_tradnl"/>
        </w:rPr>
      </w:pPr>
      <w:r w:rsidRPr="00C25312">
        <w:rPr>
          <w:rFonts w:ascii="Arial" w:hAnsi="Arial" w:cs="Arial"/>
          <w:sz w:val="20"/>
          <w:lang w:val="es-ES_tradnl"/>
        </w:rPr>
        <w:t>Prueba de capacidad y competencia de las brigadas y medios de comunicación.</w:t>
      </w:r>
    </w:p>
    <w:p w14:paraId="351B1C93" w14:textId="77777777" w:rsidR="001D17F4" w:rsidRPr="00C25312" w:rsidRDefault="001D17F4" w:rsidP="006B4A2D">
      <w:pPr>
        <w:numPr>
          <w:ilvl w:val="0"/>
          <w:numId w:val="9"/>
        </w:numPr>
        <w:jc w:val="both"/>
        <w:rPr>
          <w:rFonts w:ascii="Arial" w:hAnsi="Arial" w:cs="Arial"/>
          <w:sz w:val="20"/>
          <w:lang w:val="es-ES_tradnl"/>
        </w:rPr>
      </w:pPr>
      <w:r w:rsidRPr="00C25312">
        <w:rPr>
          <w:rFonts w:ascii="Arial" w:hAnsi="Arial" w:cs="Arial"/>
          <w:sz w:val="20"/>
          <w:lang w:val="es-ES_tradnl"/>
        </w:rPr>
        <w:t>Adquirir experiencia y soltura en el uso de equipos y medios.</w:t>
      </w:r>
    </w:p>
    <w:p w14:paraId="6C240645" w14:textId="77777777" w:rsidR="001D17F4" w:rsidRDefault="001D17F4" w:rsidP="006B4A2D">
      <w:pPr>
        <w:numPr>
          <w:ilvl w:val="0"/>
          <w:numId w:val="9"/>
        </w:numPr>
        <w:jc w:val="both"/>
        <w:rPr>
          <w:rFonts w:ascii="Arial" w:hAnsi="Arial" w:cs="Arial"/>
          <w:sz w:val="20"/>
          <w:lang w:val="es-ES_tradnl"/>
        </w:rPr>
      </w:pPr>
      <w:r w:rsidRPr="00C25312">
        <w:rPr>
          <w:rFonts w:ascii="Arial" w:hAnsi="Arial" w:cs="Arial"/>
          <w:sz w:val="20"/>
          <w:lang w:val="es-ES_tradnl"/>
        </w:rPr>
        <w:t>Estimaciones de tiempo de evacuación, de intervención de brigadas y de intervención de ayudas externas.</w:t>
      </w:r>
    </w:p>
    <w:p w14:paraId="3D118139" w14:textId="77777777" w:rsidR="001D17F4" w:rsidRPr="006278A1" w:rsidRDefault="00E716E8" w:rsidP="001D17F4">
      <w:pPr>
        <w:numPr>
          <w:ilvl w:val="0"/>
          <w:numId w:val="9"/>
        </w:numPr>
        <w:jc w:val="both"/>
        <w:rPr>
          <w:rFonts w:ascii="Arial" w:hAnsi="Arial" w:cs="Arial"/>
          <w:sz w:val="20"/>
          <w:lang w:val="es-ES_tradnl"/>
        </w:rPr>
      </w:pPr>
      <w:r w:rsidRPr="006278A1">
        <w:rPr>
          <w:rFonts w:ascii="Arial" w:hAnsi="Arial" w:cs="Arial"/>
          <w:sz w:val="20"/>
          <w:lang w:val="es-ES_tradnl"/>
        </w:rPr>
        <w:t>E</w:t>
      </w:r>
      <w:r w:rsidR="00600314" w:rsidRPr="006278A1">
        <w:rPr>
          <w:rFonts w:ascii="Arial" w:hAnsi="Arial" w:cs="Arial"/>
          <w:sz w:val="20"/>
          <w:lang w:val="es-MX"/>
        </w:rPr>
        <w:t>valuar la eficacia del procedimiento definido en preparación y respuesta a emergencias mediante la metodología definida</w:t>
      </w:r>
      <w:r w:rsidR="0031394E" w:rsidRPr="006278A1">
        <w:rPr>
          <w:rFonts w:ascii="Arial" w:hAnsi="Arial" w:cs="Arial"/>
          <w:sz w:val="20"/>
          <w:lang w:val="es-MX"/>
        </w:rPr>
        <w:t xml:space="preserve"> (simulacro o </w:t>
      </w:r>
      <w:r w:rsidR="003645E1" w:rsidRPr="006278A1">
        <w:rPr>
          <w:rFonts w:ascii="Arial" w:hAnsi="Arial" w:cs="Arial"/>
          <w:sz w:val="20"/>
          <w:lang w:val="es-MX"/>
        </w:rPr>
        <w:t>encuesta</w:t>
      </w:r>
      <w:r w:rsidR="0031394E" w:rsidRPr="006278A1">
        <w:rPr>
          <w:rFonts w:ascii="Arial" w:hAnsi="Arial" w:cs="Arial"/>
          <w:sz w:val="20"/>
          <w:lang w:val="es-MX"/>
        </w:rPr>
        <w:t>)</w:t>
      </w:r>
      <w:r w:rsidR="00600314" w:rsidRPr="006278A1">
        <w:rPr>
          <w:rFonts w:ascii="Arial" w:hAnsi="Arial" w:cs="Arial"/>
          <w:sz w:val="20"/>
          <w:lang w:val="es-MX"/>
        </w:rPr>
        <w:t>.</w:t>
      </w:r>
    </w:p>
    <w:p w14:paraId="639740CC" w14:textId="77777777" w:rsidR="00600314" w:rsidRPr="00600314" w:rsidRDefault="00600314" w:rsidP="00600314">
      <w:pPr>
        <w:ind w:left="720"/>
        <w:jc w:val="both"/>
        <w:rPr>
          <w:rFonts w:ascii="Arial" w:hAnsi="Arial" w:cs="Arial"/>
          <w:sz w:val="20"/>
          <w:lang w:val="es-ES_tradnl"/>
        </w:rPr>
      </w:pPr>
    </w:p>
    <w:p w14:paraId="3C9DAAD3" w14:textId="79938105" w:rsidR="001D17F4" w:rsidRPr="00C25312" w:rsidRDefault="001D17F4" w:rsidP="001D17F4">
      <w:pPr>
        <w:jc w:val="both"/>
        <w:rPr>
          <w:rFonts w:ascii="Arial" w:hAnsi="Arial" w:cs="Arial"/>
          <w:sz w:val="20"/>
          <w:lang w:val="es-ES_tradnl"/>
        </w:rPr>
      </w:pPr>
      <w:r w:rsidRPr="00C25312">
        <w:rPr>
          <w:rFonts w:ascii="Arial" w:hAnsi="Arial" w:cs="Arial"/>
          <w:sz w:val="20"/>
          <w:lang w:val="es-ES_tradnl"/>
        </w:rPr>
        <w:t xml:space="preserve">El simulacro </w:t>
      </w:r>
      <w:r w:rsidR="002F711F" w:rsidRPr="00C25312">
        <w:rPr>
          <w:rFonts w:ascii="Arial" w:hAnsi="Arial" w:cs="Arial"/>
          <w:sz w:val="20"/>
          <w:lang w:val="es-ES_tradnl"/>
        </w:rPr>
        <w:t>debe llevarse</w:t>
      </w:r>
      <w:r w:rsidRPr="00C25312">
        <w:rPr>
          <w:rFonts w:ascii="Arial" w:hAnsi="Arial" w:cs="Arial"/>
          <w:sz w:val="20"/>
          <w:lang w:val="es-ES_tradnl"/>
        </w:rPr>
        <w:t xml:space="preserve"> a cabo con un plan previo el cual debe incluir: </w:t>
      </w:r>
    </w:p>
    <w:p w14:paraId="07AF3CE5" w14:textId="77777777" w:rsidR="001D17F4" w:rsidRPr="00C25312" w:rsidRDefault="001D17F4" w:rsidP="001D17F4">
      <w:pPr>
        <w:jc w:val="both"/>
        <w:rPr>
          <w:rFonts w:ascii="Arial" w:hAnsi="Arial" w:cs="Arial"/>
          <w:sz w:val="20"/>
          <w:lang w:val="es-ES_tradnl"/>
        </w:rPr>
      </w:pPr>
    </w:p>
    <w:p w14:paraId="68BFC14E" w14:textId="21BDDB69" w:rsidR="001D17F4" w:rsidRPr="00C25312" w:rsidRDefault="001D17F4" w:rsidP="006B4A2D">
      <w:pPr>
        <w:numPr>
          <w:ilvl w:val="0"/>
          <w:numId w:val="10"/>
        </w:numPr>
        <w:jc w:val="both"/>
        <w:rPr>
          <w:rFonts w:ascii="Arial" w:hAnsi="Arial" w:cs="Arial"/>
          <w:sz w:val="20"/>
        </w:rPr>
      </w:pPr>
      <w:r w:rsidRPr="00C25312">
        <w:rPr>
          <w:rFonts w:ascii="Arial" w:hAnsi="Arial" w:cs="Arial"/>
          <w:sz w:val="20"/>
        </w:rPr>
        <w:t>Información general del simulacro</w:t>
      </w:r>
      <w:r w:rsidR="00E57141">
        <w:rPr>
          <w:rFonts w:ascii="Arial" w:hAnsi="Arial" w:cs="Arial"/>
          <w:sz w:val="20"/>
        </w:rPr>
        <w:t>.</w:t>
      </w:r>
    </w:p>
    <w:p w14:paraId="1F67BC4F" w14:textId="0B971806" w:rsidR="001D17F4" w:rsidRPr="00C25312" w:rsidRDefault="001D17F4" w:rsidP="006B4A2D">
      <w:pPr>
        <w:numPr>
          <w:ilvl w:val="0"/>
          <w:numId w:val="10"/>
        </w:numPr>
        <w:jc w:val="both"/>
        <w:rPr>
          <w:rFonts w:ascii="Arial" w:hAnsi="Arial" w:cs="Arial"/>
          <w:sz w:val="20"/>
        </w:rPr>
      </w:pPr>
      <w:r w:rsidRPr="00C25312">
        <w:rPr>
          <w:rFonts w:ascii="Arial" w:hAnsi="Arial" w:cs="Arial"/>
          <w:sz w:val="20"/>
        </w:rPr>
        <w:t>Mantenimiento de los elementos de emergencia</w:t>
      </w:r>
      <w:r w:rsidR="00E57141">
        <w:rPr>
          <w:rFonts w:ascii="Arial" w:hAnsi="Arial" w:cs="Arial"/>
          <w:sz w:val="20"/>
        </w:rPr>
        <w:t>.</w:t>
      </w:r>
    </w:p>
    <w:p w14:paraId="69AFD68C" w14:textId="77777777" w:rsidR="001D17F4" w:rsidRPr="00C25312" w:rsidRDefault="001D17F4" w:rsidP="006B4A2D">
      <w:pPr>
        <w:numPr>
          <w:ilvl w:val="0"/>
          <w:numId w:val="10"/>
        </w:numPr>
        <w:jc w:val="both"/>
        <w:rPr>
          <w:rFonts w:ascii="Arial" w:hAnsi="Arial" w:cs="Arial"/>
          <w:sz w:val="20"/>
        </w:rPr>
      </w:pPr>
      <w:r w:rsidRPr="00C25312">
        <w:rPr>
          <w:rFonts w:ascii="Arial" w:hAnsi="Arial" w:cs="Arial"/>
          <w:sz w:val="20"/>
        </w:rPr>
        <w:t>Fecha, hora, lugar y tipo de emergencia a simular, responsable etc.</w:t>
      </w:r>
    </w:p>
    <w:p w14:paraId="19C6AD60" w14:textId="3E815F98" w:rsidR="001D17F4" w:rsidRPr="00C25312" w:rsidRDefault="001D17F4" w:rsidP="006B4A2D">
      <w:pPr>
        <w:numPr>
          <w:ilvl w:val="0"/>
          <w:numId w:val="10"/>
        </w:numPr>
        <w:jc w:val="both"/>
        <w:rPr>
          <w:rFonts w:ascii="Arial" w:hAnsi="Arial" w:cs="Arial"/>
          <w:sz w:val="20"/>
        </w:rPr>
      </w:pPr>
      <w:r w:rsidRPr="00C25312">
        <w:rPr>
          <w:rFonts w:ascii="Arial" w:hAnsi="Arial" w:cs="Arial"/>
          <w:sz w:val="20"/>
        </w:rPr>
        <w:t>Objetivos del simulacro</w:t>
      </w:r>
      <w:r w:rsidR="00E57141">
        <w:rPr>
          <w:rFonts w:ascii="Arial" w:hAnsi="Arial" w:cs="Arial"/>
          <w:sz w:val="20"/>
        </w:rPr>
        <w:t>.</w:t>
      </w:r>
    </w:p>
    <w:p w14:paraId="75F600A8" w14:textId="77777777" w:rsidR="001D17F4" w:rsidRPr="00C25312" w:rsidRDefault="001D17F4" w:rsidP="006B4A2D">
      <w:pPr>
        <w:numPr>
          <w:ilvl w:val="0"/>
          <w:numId w:val="10"/>
        </w:numPr>
        <w:jc w:val="both"/>
        <w:rPr>
          <w:rFonts w:ascii="Arial" w:hAnsi="Arial" w:cs="Arial"/>
          <w:sz w:val="20"/>
        </w:rPr>
      </w:pPr>
      <w:r w:rsidRPr="00C25312">
        <w:rPr>
          <w:rFonts w:ascii="Arial" w:hAnsi="Arial" w:cs="Arial"/>
          <w:sz w:val="20"/>
        </w:rPr>
        <w:t>Pasos para el desarrollo del simulacro y responsabilidades.</w:t>
      </w:r>
    </w:p>
    <w:p w14:paraId="7984237D" w14:textId="043D13A7" w:rsidR="001D17F4" w:rsidRPr="00C25312" w:rsidRDefault="001D17F4" w:rsidP="006B4A2D">
      <w:pPr>
        <w:numPr>
          <w:ilvl w:val="0"/>
          <w:numId w:val="10"/>
        </w:numPr>
        <w:jc w:val="both"/>
        <w:rPr>
          <w:rFonts w:ascii="Arial" w:hAnsi="Arial" w:cs="Arial"/>
          <w:sz w:val="20"/>
        </w:rPr>
      </w:pPr>
      <w:r w:rsidRPr="00C25312">
        <w:rPr>
          <w:rFonts w:ascii="Arial" w:hAnsi="Arial" w:cs="Arial"/>
          <w:sz w:val="20"/>
        </w:rPr>
        <w:t>Alcance del simulacro</w:t>
      </w:r>
      <w:r w:rsidR="00E57141">
        <w:rPr>
          <w:rFonts w:ascii="Arial" w:hAnsi="Arial" w:cs="Arial"/>
          <w:sz w:val="20"/>
        </w:rPr>
        <w:t>.</w:t>
      </w:r>
    </w:p>
    <w:p w14:paraId="5D52795B" w14:textId="3627A172" w:rsidR="001D17F4" w:rsidRPr="00C25312" w:rsidRDefault="001D17F4" w:rsidP="006B4A2D">
      <w:pPr>
        <w:numPr>
          <w:ilvl w:val="0"/>
          <w:numId w:val="10"/>
        </w:numPr>
        <w:jc w:val="both"/>
        <w:rPr>
          <w:rFonts w:ascii="Arial" w:hAnsi="Arial" w:cs="Arial"/>
          <w:sz w:val="20"/>
        </w:rPr>
      </w:pPr>
      <w:r w:rsidRPr="00C25312">
        <w:rPr>
          <w:rFonts w:ascii="Arial" w:hAnsi="Arial" w:cs="Arial"/>
          <w:sz w:val="20"/>
        </w:rPr>
        <w:t>Se determinará si se involucra a entidades de socorro externo</w:t>
      </w:r>
      <w:r w:rsidR="00E57141">
        <w:rPr>
          <w:rFonts w:ascii="Arial" w:hAnsi="Arial" w:cs="Arial"/>
          <w:sz w:val="20"/>
        </w:rPr>
        <w:t>.</w:t>
      </w:r>
    </w:p>
    <w:p w14:paraId="40067725" w14:textId="29695999" w:rsidR="001D17F4" w:rsidRPr="00C25312" w:rsidRDefault="001D17F4" w:rsidP="006B4A2D">
      <w:pPr>
        <w:numPr>
          <w:ilvl w:val="0"/>
          <w:numId w:val="10"/>
        </w:numPr>
        <w:jc w:val="both"/>
        <w:rPr>
          <w:rFonts w:ascii="Arial" w:hAnsi="Arial" w:cs="Arial"/>
          <w:sz w:val="20"/>
        </w:rPr>
      </w:pPr>
      <w:r w:rsidRPr="00C25312">
        <w:rPr>
          <w:rFonts w:ascii="Arial" w:hAnsi="Arial" w:cs="Arial"/>
          <w:sz w:val="20"/>
        </w:rPr>
        <w:t>Se determinará si el simulacro es avisado o de sorpresa, los primeros deben ser informados y con el tiempo se dará menos información</w:t>
      </w:r>
      <w:r w:rsidR="00E57141">
        <w:rPr>
          <w:rFonts w:ascii="Arial" w:hAnsi="Arial" w:cs="Arial"/>
          <w:sz w:val="20"/>
        </w:rPr>
        <w:t>.</w:t>
      </w:r>
    </w:p>
    <w:p w14:paraId="53158D2C" w14:textId="492EB559" w:rsidR="001D17F4" w:rsidRPr="00C25312" w:rsidRDefault="001D17F4" w:rsidP="006B4A2D">
      <w:pPr>
        <w:numPr>
          <w:ilvl w:val="0"/>
          <w:numId w:val="10"/>
        </w:numPr>
        <w:jc w:val="both"/>
        <w:rPr>
          <w:rFonts w:ascii="Arial" w:hAnsi="Arial" w:cs="Arial"/>
          <w:sz w:val="20"/>
        </w:rPr>
      </w:pPr>
      <w:r w:rsidRPr="00C25312">
        <w:rPr>
          <w:rFonts w:ascii="Arial" w:hAnsi="Arial" w:cs="Arial"/>
          <w:sz w:val="20"/>
        </w:rPr>
        <w:t xml:space="preserve">Se </w:t>
      </w:r>
      <w:r w:rsidR="00E57141" w:rsidRPr="00C25312">
        <w:rPr>
          <w:rFonts w:ascii="Arial" w:hAnsi="Arial" w:cs="Arial"/>
          <w:sz w:val="20"/>
        </w:rPr>
        <w:t>determinará, si</w:t>
      </w:r>
      <w:r w:rsidRPr="00C25312">
        <w:rPr>
          <w:rFonts w:ascii="Arial" w:hAnsi="Arial" w:cs="Arial"/>
          <w:sz w:val="20"/>
        </w:rPr>
        <w:t xml:space="preserve"> se van </w:t>
      </w:r>
      <w:r w:rsidR="00E57141" w:rsidRPr="00C25312">
        <w:rPr>
          <w:rFonts w:ascii="Arial" w:hAnsi="Arial" w:cs="Arial"/>
          <w:sz w:val="20"/>
        </w:rPr>
        <w:t>a simular</w:t>
      </w:r>
      <w:r w:rsidRPr="00C25312">
        <w:rPr>
          <w:rFonts w:ascii="Arial" w:hAnsi="Arial" w:cs="Arial"/>
          <w:sz w:val="20"/>
        </w:rPr>
        <w:t xml:space="preserve"> heridos, humo, fuego explosiones o demás</w:t>
      </w:r>
      <w:r w:rsidR="00E57141">
        <w:rPr>
          <w:rFonts w:ascii="Arial" w:hAnsi="Arial" w:cs="Arial"/>
          <w:sz w:val="20"/>
        </w:rPr>
        <w:t>.</w:t>
      </w:r>
    </w:p>
    <w:p w14:paraId="7CD5BCCE" w14:textId="77777777" w:rsidR="001D17F4" w:rsidRPr="00C25312" w:rsidRDefault="001D17F4" w:rsidP="006B4A2D">
      <w:pPr>
        <w:numPr>
          <w:ilvl w:val="0"/>
          <w:numId w:val="10"/>
        </w:numPr>
        <w:jc w:val="both"/>
        <w:rPr>
          <w:rFonts w:ascii="Arial" w:hAnsi="Arial" w:cs="Arial"/>
          <w:sz w:val="20"/>
        </w:rPr>
      </w:pPr>
      <w:r w:rsidRPr="00C25312">
        <w:rPr>
          <w:rFonts w:ascii="Arial" w:hAnsi="Arial" w:cs="Arial"/>
          <w:sz w:val="20"/>
        </w:rPr>
        <w:t>Determinación de aspectos a evaluar y evaluadores.</w:t>
      </w:r>
    </w:p>
    <w:p w14:paraId="2EB9134A" w14:textId="12281E62" w:rsidR="001D17F4" w:rsidRPr="00C25312" w:rsidRDefault="001D17F4" w:rsidP="006B4A2D">
      <w:pPr>
        <w:numPr>
          <w:ilvl w:val="0"/>
          <w:numId w:val="10"/>
        </w:numPr>
        <w:jc w:val="both"/>
        <w:rPr>
          <w:rFonts w:ascii="Arial" w:hAnsi="Arial" w:cs="Arial"/>
          <w:sz w:val="20"/>
        </w:rPr>
      </w:pPr>
      <w:r w:rsidRPr="00C25312">
        <w:rPr>
          <w:rFonts w:ascii="Arial" w:hAnsi="Arial" w:cs="Arial"/>
          <w:sz w:val="20"/>
        </w:rPr>
        <w:t>Despliegue de actividades previas al simulacro y responsabilidades</w:t>
      </w:r>
      <w:r w:rsidR="00E57141">
        <w:rPr>
          <w:rFonts w:ascii="Arial" w:hAnsi="Arial" w:cs="Arial"/>
          <w:sz w:val="20"/>
        </w:rPr>
        <w:t>.</w:t>
      </w:r>
    </w:p>
    <w:p w14:paraId="0D25B974" w14:textId="1FEFEE07" w:rsidR="001D17F4" w:rsidRPr="00C25312" w:rsidRDefault="001D17F4" w:rsidP="006B4A2D">
      <w:pPr>
        <w:numPr>
          <w:ilvl w:val="0"/>
          <w:numId w:val="10"/>
        </w:numPr>
        <w:jc w:val="both"/>
        <w:rPr>
          <w:rFonts w:ascii="Arial" w:hAnsi="Arial" w:cs="Arial"/>
          <w:sz w:val="20"/>
        </w:rPr>
      </w:pPr>
      <w:r w:rsidRPr="00C25312">
        <w:rPr>
          <w:rFonts w:ascii="Arial" w:hAnsi="Arial" w:cs="Arial"/>
          <w:sz w:val="20"/>
        </w:rPr>
        <w:t>Despliegue de actividades posteriores como pruebas de Continuidad de Negocio</w:t>
      </w:r>
      <w:r w:rsidR="00E57141">
        <w:rPr>
          <w:rFonts w:ascii="Arial" w:hAnsi="Arial" w:cs="Arial"/>
          <w:sz w:val="20"/>
        </w:rPr>
        <w:t>.</w:t>
      </w:r>
      <w:r w:rsidRPr="00C25312">
        <w:rPr>
          <w:rFonts w:ascii="Arial" w:hAnsi="Arial" w:cs="Arial"/>
          <w:sz w:val="20"/>
        </w:rPr>
        <w:t xml:space="preserve"> </w:t>
      </w:r>
    </w:p>
    <w:p w14:paraId="7B485A20" w14:textId="528B3C16" w:rsidR="001D17F4" w:rsidRPr="00C25312" w:rsidRDefault="001D17F4" w:rsidP="006B4A2D">
      <w:pPr>
        <w:numPr>
          <w:ilvl w:val="0"/>
          <w:numId w:val="10"/>
        </w:numPr>
        <w:jc w:val="both"/>
        <w:rPr>
          <w:rFonts w:ascii="Arial" w:hAnsi="Arial" w:cs="Arial"/>
          <w:sz w:val="20"/>
          <w:szCs w:val="20"/>
        </w:rPr>
      </w:pPr>
      <w:r w:rsidRPr="00C25312">
        <w:rPr>
          <w:rFonts w:ascii="Arial" w:hAnsi="Arial" w:cs="Arial"/>
          <w:sz w:val="20"/>
          <w:szCs w:val="20"/>
        </w:rPr>
        <w:t>Este plan de simulacro debe ir aprobado por la Gerencia de Operaciones</w:t>
      </w:r>
      <w:r w:rsidR="00E57141">
        <w:rPr>
          <w:rFonts w:ascii="Arial" w:hAnsi="Arial" w:cs="Arial"/>
          <w:sz w:val="20"/>
          <w:szCs w:val="20"/>
        </w:rPr>
        <w:t>.</w:t>
      </w:r>
    </w:p>
    <w:p w14:paraId="21B6664D" w14:textId="11355630" w:rsidR="001D17F4" w:rsidRPr="00C25312" w:rsidRDefault="001D17F4" w:rsidP="006B4A2D">
      <w:pPr>
        <w:numPr>
          <w:ilvl w:val="0"/>
          <w:numId w:val="10"/>
        </w:numPr>
        <w:jc w:val="both"/>
        <w:rPr>
          <w:rFonts w:ascii="Arial" w:hAnsi="Arial" w:cs="Arial"/>
          <w:sz w:val="20"/>
          <w:szCs w:val="20"/>
        </w:rPr>
      </w:pPr>
      <w:r w:rsidRPr="00C25312">
        <w:rPr>
          <w:rFonts w:ascii="Arial" w:hAnsi="Arial" w:cs="Arial"/>
          <w:sz w:val="20"/>
          <w:szCs w:val="20"/>
        </w:rPr>
        <w:t xml:space="preserve">El simulacro debe ir acompañado de una Acta de simulacro la cual es el resultado de la ejecución y </w:t>
      </w:r>
      <w:r w:rsidR="002F711F" w:rsidRPr="00C25312">
        <w:rPr>
          <w:rFonts w:ascii="Arial" w:hAnsi="Arial" w:cs="Arial"/>
          <w:sz w:val="20"/>
          <w:szCs w:val="20"/>
        </w:rPr>
        <w:t>su evaluación</w:t>
      </w:r>
      <w:r w:rsidRPr="00C25312">
        <w:rPr>
          <w:rFonts w:ascii="Arial" w:hAnsi="Arial" w:cs="Arial"/>
          <w:sz w:val="20"/>
          <w:szCs w:val="20"/>
        </w:rPr>
        <w:t>.</w:t>
      </w:r>
    </w:p>
    <w:p w14:paraId="6D7F685E" w14:textId="77777777" w:rsidR="001D17F4" w:rsidRPr="00C25312" w:rsidRDefault="001D17F4" w:rsidP="001D17F4">
      <w:pPr>
        <w:jc w:val="both"/>
        <w:rPr>
          <w:rFonts w:ascii="Arial" w:hAnsi="Arial" w:cs="Arial"/>
          <w:sz w:val="20"/>
          <w:szCs w:val="20"/>
        </w:rPr>
      </w:pPr>
    </w:p>
    <w:p w14:paraId="4BD3DA87" w14:textId="77777777" w:rsidR="00DC3651" w:rsidRDefault="00DC3651" w:rsidP="001D17F4">
      <w:pPr>
        <w:jc w:val="both"/>
        <w:rPr>
          <w:rFonts w:ascii="Arial" w:hAnsi="Arial" w:cs="Arial"/>
          <w:sz w:val="20"/>
          <w:szCs w:val="20"/>
          <w:lang w:val="es-ES_tradnl"/>
        </w:rPr>
      </w:pPr>
    </w:p>
    <w:p w14:paraId="19735AF7" w14:textId="73F64D49" w:rsidR="00DC3651" w:rsidRPr="006278A1" w:rsidRDefault="00DC3651" w:rsidP="00DC3651">
      <w:pPr>
        <w:jc w:val="both"/>
        <w:rPr>
          <w:rFonts w:ascii="Arial" w:hAnsi="Arial" w:cs="Arial"/>
          <w:sz w:val="20"/>
          <w:szCs w:val="20"/>
          <w:lang w:val="es-MX"/>
        </w:rPr>
      </w:pPr>
      <w:r w:rsidRPr="006278A1">
        <w:rPr>
          <w:rFonts w:ascii="Arial" w:hAnsi="Arial" w:cs="Arial"/>
          <w:sz w:val="20"/>
          <w:szCs w:val="20"/>
          <w:lang w:val="es-MX"/>
        </w:rPr>
        <w:t xml:space="preserve">Previo al inicio del simulacro se </w:t>
      </w:r>
      <w:r w:rsidR="002F711F" w:rsidRPr="006278A1">
        <w:rPr>
          <w:rFonts w:ascii="Arial" w:hAnsi="Arial" w:cs="Arial"/>
          <w:sz w:val="20"/>
          <w:szCs w:val="20"/>
          <w:lang w:val="es-MX"/>
        </w:rPr>
        <w:t>realizará</w:t>
      </w:r>
      <w:r w:rsidRPr="006278A1">
        <w:rPr>
          <w:rFonts w:ascii="Arial" w:hAnsi="Arial" w:cs="Arial"/>
          <w:sz w:val="20"/>
          <w:szCs w:val="20"/>
          <w:lang w:val="es-MX"/>
        </w:rPr>
        <w:t xml:space="preserve"> una reunión entre los observadores y organizadores donde se delimitan sus funciones y los criterios a seguir para el llenado correcto de los registros de evaluaci</w:t>
      </w:r>
      <w:r w:rsidR="004A0E0D" w:rsidRPr="006278A1">
        <w:rPr>
          <w:rFonts w:ascii="Arial" w:hAnsi="Arial" w:cs="Arial"/>
          <w:sz w:val="20"/>
          <w:szCs w:val="20"/>
          <w:lang w:val="es-MX"/>
        </w:rPr>
        <w:t>ón.</w:t>
      </w:r>
    </w:p>
    <w:p w14:paraId="79757B1C" w14:textId="77777777" w:rsidR="00DC3651" w:rsidRDefault="00DC3651" w:rsidP="001D17F4">
      <w:pPr>
        <w:jc w:val="both"/>
        <w:rPr>
          <w:rFonts w:ascii="Arial" w:hAnsi="Arial" w:cs="Arial"/>
          <w:sz w:val="20"/>
          <w:szCs w:val="20"/>
          <w:lang w:val="es-ES_tradnl"/>
        </w:rPr>
      </w:pPr>
    </w:p>
    <w:p w14:paraId="2B00E905" w14:textId="658D3980" w:rsidR="001D17F4" w:rsidRPr="006278A1" w:rsidRDefault="001D17F4" w:rsidP="001D17F4">
      <w:pPr>
        <w:jc w:val="both"/>
        <w:rPr>
          <w:rFonts w:ascii="Arial" w:hAnsi="Arial" w:cs="Arial"/>
          <w:strike/>
          <w:sz w:val="20"/>
          <w:szCs w:val="20"/>
          <w:lang w:val="es-ES_tradnl"/>
        </w:rPr>
      </w:pPr>
      <w:r w:rsidRPr="00C25312">
        <w:rPr>
          <w:rFonts w:ascii="Arial" w:hAnsi="Arial" w:cs="Arial"/>
          <w:sz w:val="20"/>
          <w:szCs w:val="20"/>
          <w:lang w:val="es-ES_tradnl"/>
        </w:rPr>
        <w:lastRenderedPageBreak/>
        <w:t>Se realizará un simulacro</w:t>
      </w:r>
      <w:r w:rsidR="00080999">
        <w:rPr>
          <w:rFonts w:ascii="Arial" w:hAnsi="Arial" w:cs="Arial"/>
          <w:sz w:val="20"/>
          <w:szCs w:val="20"/>
          <w:lang w:val="es-ES_tradnl"/>
        </w:rPr>
        <w:t xml:space="preserve"> y/o encuesta para la atención y respuesta</w:t>
      </w:r>
      <w:r w:rsidRPr="00C25312">
        <w:rPr>
          <w:rFonts w:ascii="Arial" w:hAnsi="Arial" w:cs="Arial"/>
          <w:sz w:val="20"/>
          <w:szCs w:val="20"/>
          <w:lang w:val="es-ES_tradnl"/>
        </w:rPr>
        <w:t xml:space="preserve"> </w:t>
      </w:r>
      <w:r w:rsidR="00E716E8" w:rsidRPr="006278A1">
        <w:rPr>
          <w:rFonts w:ascii="Arial" w:hAnsi="Arial" w:cs="Arial"/>
          <w:sz w:val="20"/>
          <w:szCs w:val="20"/>
          <w:lang w:val="es-ES_tradnl"/>
        </w:rPr>
        <w:t>de cada una de las situaciones de</w:t>
      </w:r>
      <w:r w:rsidR="00E716E8" w:rsidRPr="00E716E8">
        <w:rPr>
          <w:rFonts w:ascii="Arial" w:hAnsi="Arial" w:cs="Arial"/>
          <w:color w:val="FF0000"/>
          <w:sz w:val="20"/>
          <w:szCs w:val="20"/>
          <w:lang w:val="es-ES_tradnl"/>
        </w:rPr>
        <w:t xml:space="preserve"> </w:t>
      </w:r>
      <w:r w:rsidR="00E716E8" w:rsidRPr="006278A1">
        <w:rPr>
          <w:rFonts w:ascii="Arial" w:hAnsi="Arial" w:cs="Arial"/>
          <w:sz w:val="20"/>
          <w:szCs w:val="20"/>
          <w:lang w:val="es-ES_tradnl"/>
        </w:rPr>
        <w:t xml:space="preserve">emergencia definidas en este </w:t>
      </w:r>
      <w:r w:rsidR="002F711F" w:rsidRPr="006278A1">
        <w:rPr>
          <w:rFonts w:ascii="Arial" w:hAnsi="Arial" w:cs="Arial"/>
          <w:sz w:val="20"/>
          <w:szCs w:val="20"/>
          <w:lang w:val="es-ES_tradnl"/>
        </w:rPr>
        <w:t>documento, serán</w:t>
      </w:r>
      <w:r w:rsidR="00E716E8" w:rsidRPr="006278A1">
        <w:rPr>
          <w:rFonts w:ascii="Arial" w:hAnsi="Arial" w:cs="Arial"/>
          <w:sz w:val="20"/>
          <w:szCs w:val="20"/>
          <w:lang w:val="es-ES_tradnl"/>
        </w:rPr>
        <w:t xml:space="preserve"> </w:t>
      </w:r>
      <w:r w:rsidRPr="006278A1">
        <w:rPr>
          <w:rFonts w:ascii="Arial" w:hAnsi="Arial" w:cs="Arial"/>
          <w:sz w:val="20"/>
          <w:szCs w:val="20"/>
          <w:lang w:val="es-ES_tradnl"/>
        </w:rPr>
        <w:t>programado</w:t>
      </w:r>
      <w:r w:rsidR="00E716E8" w:rsidRPr="006278A1">
        <w:rPr>
          <w:rFonts w:ascii="Arial" w:hAnsi="Arial" w:cs="Arial"/>
          <w:sz w:val="20"/>
          <w:szCs w:val="20"/>
          <w:lang w:val="es-ES_tradnl"/>
        </w:rPr>
        <w:t>s</w:t>
      </w:r>
      <w:r w:rsidRPr="006278A1">
        <w:rPr>
          <w:rFonts w:ascii="Arial" w:hAnsi="Arial" w:cs="Arial"/>
          <w:sz w:val="20"/>
          <w:szCs w:val="20"/>
          <w:lang w:val="es-ES_tradnl"/>
        </w:rPr>
        <w:t xml:space="preserve"> en el </w:t>
      </w:r>
      <w:r w:rsidR="0052014E">
        <w:rPr>
          <w:rFonts w:ascii="Arial" w:hAnsi="Arial" w:cs="Arial"/>
          <w:sz w:val="20"/>
          <w:szCs w:val="20"/>
          <w:lang w:val="es-ES_tradnl"/>
        </w:rPr>
        <w:t>registro</w:t>
      </w:r>
      <w:r w:rsidR="00931B35">
        <w:rPr>
          <w:rFonts w:ascii="Arial" w:hAnsi="Arial" w:cs="Arial"/>
          <w:sz w:val="20"/>
          <w:szCs w:val="20"/>
          <w:lang w:val="es-ES_tradnl"/>
        </w:rPr>
        <w:t xml:space="preserve"> </w:t>
      </w:r>
      <w:r w:rsidR="0052014E" w:rsidRPr="00931B35">
        <w:rPr>
          <w:rFonts w:ascii="Arial" w:hAnsi="Arial" w:cs="Arial"/>
          <w:sz w:val="20"/>
          <w:szCs w:val="20"/>
          <w:lang w:val="es-ES_tradnl"/>
        </w:rPr>
        <w:t>MX</w:t>
      </w:r>
      <w:r w:rsidR="00931B35" w:rsidRPr="00931B35">
        <w:rPr>
          <w:rFonts w:ascii="Arial" w:hAnsi="Arial" w:cs="Arial"/>
          <w:sz w:val="20"/>
          <w:szCs w:val="20"/>
          <w:lang w:val="es-ES_tradnl"/>
        </w:rPr>
        <w:t>-HSE</w:t>
      </w:r>
      <w:r w:rsidR="0052014E" w:rsidRPr="00931B35">
        <w:rPr>
          <w:rFonts w:ascii="Arial" w:hAnsi="Arial" w:cs="Arial"/>
          <w:sz w:val="20"/>
          <w:szCs w:val="20"/>
          <w:lang w:val="es-ES_tradnl"/>
        </w:rPr>
        <w:t>-F-23</w:t>
      </w:r>
      <w:r w:rsidR="00E716E8" w:rsidRPr="00931B35">
        <w:rPr>
          <w:rFonts w:ascii="Arial" w:hAnsi="Arial" w:cs="Arial"/>
          <w:sz w:val="20"/>
          <w:szCs w:val="20"/>
          <w:lang w:val="es-ES_tradnl"/>
        </w:rPr>
        <w:t xml:space="preserve"> Programa anual </w:t>
      </w:r>
      <w:r w:rsidR="00080999" w:rsidRPr="00931B35">
        <w:rPr>
          <w:rFonts w:ascii="Arial" w:hAnsi="Arial" w:cs="Arial"/>
          <w:sz w:val="20"/>
          <w:szCs w:val="20"/>
          <w:lang w:val="es-ES_tradnl"/>
        </w:rPr>
        <w:t>para la atención y respuesta a emergencias</w:t>
      </w:r>
      <w:r w:rsidR="0052014E" w:rsidRPr="00931B35">
        <w:rPr>
          <w:rFonts w:ascii="Arial" w:hAnsi="Arial" w:cs="Arial"/>
          <w:sz w:val="20"/>
          <w:szCs w:val="20"/>
          <w:lang w:val="es-ES_tradnl"/>
        </w:rPr>
        <w:t xml:space="preserve"> (Simulacros).</w:t>
      </w:r>
      <w:r w:rsidR="00080999" w:rsidRPr="006278A1">
        <w:rPr>
          <w:rFonts w:ascii="Arial" w:hAnsi="Arial" w:cs="Arial"/>
          <w:sz w:val="20"/>
          <w:szCs w:val="20"/>
          <w:lang w:val="es-ES_tradnl"/>
        </w:rPr>
        <w:t xml:space="preserve"> </w:t>
      </w:r>
      <w:r w:rsidR="00E716E8" w:rsidRPr="006278A1">
        <w:rPr>
          <w:rFonts w:ascii="Arial" w:hAnsi="Arial" w:cs="Arial"/>
          <w:sz w:val="20"/>
          <w:szCs w:val="20"/>
          <w:lang w:val="es-ES_tradnl"/>
        </w:rPr>
        <w:t xml:space="preserve"> </w:t>
      </w:r>
    </w:p>
    <w:p w14:paraId="5CF8246E" w14:textId="77777777" w:rsidR="0031394E" w:rsidRPr="006278A1" w:rsidRDefault="0031394E" w:rsidP="001D17F4">
      <w:pPr>
        <w:jc w:val="both"/>
        <w:rPr>
          <w:rFonts w:ascii="Arial" w:hAnsi="Arial" w:cs="Arial"/>
          <w:strike/>
          <w:sz w:val="20"/>
          <w:szCs w:val="20"/>
          <w:lang w:val="es-ES_tradnl"/>
        </w:rPr>
      </w:pPr>
    </w:p>
    <w:p w14:paraId="369A71F8" w14:textId="5D67A55F" w:rsidR="00BE5703" w:rsidRPr="006278A1" w:rsidRDefault="00BE5703" w:rsidP="00E75345">
      <w:pPr>
        <w:jc w:val="both"/>
        <w:rPr>
          <w:rFonts w:ascii="Arial" w:hAnsi="Arial" w:cs="Arial"/>
          <w:sz w:val="20"/>
          <w:szCs w:val="20"/>
          <w:lang w:val="es-MX"/>
        </w:rPr>
      </w:pPr>
      <w:r w:rsidRPr="006278A1">
        <w:rPr>
          <w:rFonts w:ascii="Arial" w:hAnsi="Arial" w:cs="Arial"/>
          <w:sz w:val="20"/>
          <w:szCs w:val="20"/>
          <w:lang w:val="es-MX"/>
        </w:rPr>
        <w:t>La evaluación de la eficacia a los simulacros ejecutados</w:t>
      </w:r>
      <w:r w:rsidR="0052014E">
        <w:rPr>
          <w:rFonts w:ascii="Arial" w:hAnsi="Arial" w:cs="Arial"/>
          <w:sz w:val="20"/>
          <w:szCs w:val="20"/>
          <w:lang w:val="es-MX"/>
        </w:rPr>
        <w:t xml:space="preserve"> se </w:t>
      </w:r>
      <w:r w:rsidR="002F711F">
        <w:rPr>
          <w:rFonts w:ascii="Arial" w:hAnsi="Arial" w:cs="Arial"/>
          <w:sz w:val="20"/>
          <w:szCs w:val="20"/>
          <w:lang w:val="es-MX"/>
        </w:rPr>
        <w:t>realizará</w:t>
      </w:r>
      <w:r w:rsidR="0052014E">
        <w:rPr>
          <w:rFonts w:ascii="Arial" w:hAnsi="Arial" w:cs="Arial"/>
          <w:sz w:val="20"/>
          <w:szCs w:val="20"/>
          <w:lang w:val="es-MX"/>
        </w:rPr>
        <w:t xml:space="preserve"> por medio de MX-</w:t>
      </w:r>
      <w:r w:rsidR="000B3255">
        <w:rPr>
          <w:rFonts w:ascii="Arial" w:hAnsi="Arial" w:cs="Arial"/>
          <w:sz w:val="20"/>
          <w:szCs w:val="20"/>
          <w:lang w:val="es-MX"/>
        </w:rPr>
        <w:t>HSE-F-</w:t>
      </w:r>
      <w:r w:rsidR="0052014E">
        <w:rPr>
          <w:rFonts w:ascii="Arial" w:hAnsi="Arial" w:cs="Arial"/>
          <w:sz w:val="20"/>
          <w:szCs w:val="20"/>
          <w:lang w:val="es-MX"/>
        </w:rPr>
        <w:t>22</w:t>
      </w:r>
      <w:r w:rsidRPr="006278A1">
        <w:rPr>
          <w:rFonts w:ascii="Arial" w:hAnsi="Arial" w:cs="Arial"/>
          <w:sz w:val="20"/>
          <w:szCs w:val="20"/>
          <w:lang w:val="es-MX"/>
        </w:rPr>
        <w:t xml:space="preserve"> (</w:t>
      </w:r>
      <w:r w:rsidR="0052014E" w:rsidRPr="006278A1">
        <w:rPr>
          <w:rFonts w:ascii="Arial" w:hAnsi="Arial" w:cs="Arial"/>
          <w:sz w:val="20"/>
          <w:szCs w:val="20"/>
          <w:lang w:val="es-MX"/>
        </w:rPr>
        <w:t>evaluación</w:t>
      </w:r>
      <w:r w:rsidRPr="006278A1">
        <w:rPr>
          <w:rFonts w:ascii="Arial" w:hAnsi="Arial" w:cs="Arial"/>
          <w:sz w:val="20"/>
          <w:szCs w:val="20"/>
          <w:lang w:val="es-MX"/>
        </w:rPr>
        <w:t xml:space="preserve">) y para las situaciones de emergencia que no sean objeto de simulacro se </w:t>
      </w:r>
      <w:proofErr w:type="gramStart"/>
      <w:r w:rsidRPr="006278A1">
        <w:rPr>
          <w:rFonts w:ascii="Arial" w:hAnsi="Arial" w:cs="Arial"/>
          <w:sz w:val="20"/>
          <w:szCs w:val="20"/>
          <w:lang w:val="es-MX"/>
        </w:rPr>
        <w:t>aplicara</w:t>
      </w:r>
      <w:proofErr w:type="gramEnd"/>
      <w:r w:rsidRPr="006278A1">
        <w:rPr>
          <w:rFonts w:ascii="Arial" w:hAnsi="Arial" w:cs="Arial"/>
          <w:sz w:val="20"/>
          <w:szCs w:val="20"/>
          <w:lang w:val="es-MX"/>
        </w:rPr>
        <w:t xml:space="preserve"> el MX-</w:t>
      </w:r>
      <w:r w:rsidR="000B3255">
        <w:rPr>
          <w:rFonts w:ascii="Arial" w:hAnsi="Arial" w:cs="Arial"/>
          <w:sz w:val="20"/>
          <w:szCs w:val="20"/>
          <w:lang w:val="es-MX"/>
        </w:rPr>
        <w:t>HSE-</w:t>
      </w:r>
      <w:r w:rsidR="0052014E">
        <w:rPr>
          <w:rFonts w:ascii="Arial" w:hAnsi="Arial" w:cs="Arial"/>
          <w:sz w:val="20"/>
          <w:szCs w:val="20"/>
          <w:lang w:val="es-MX"/>
        </w:rPr>
        <w:t xml:space="preserve">F-17 </w:t>
      </w:r>
      <w:r w:rsidRPr="006278A1">
        <w:rPr>
          <w:rFonts w:ascii="Arial" w:hAnsi="Arial" w:cs="Arial"/>
          <w:sz w:val="20"/>
          <w:szCs w:val="20"/>
          <w:lang w:val="es-MX"/>
        </w:rPr>
        <w:t xml:space="preserve">(Encuesta) </w:t>
      </w:r>
      <w:r w:rsidR="00FD6B79" w:rsidRPr="006278A1">
        <w:rPr>
          <w:rFonts w:ascii="Arial" w:hAnsi="Arial" w:cs="Arial"/>
          <w:sz w:val="20"/>
          <w:szCs w:val="20"/>
          <w:lang w:val="es-MX"/>
        </w:rPr>
        <w:t xml:space="preserve">la cual se </w:t>
      </w:r>
      <w:r w:rsidR="00C8767F" w:rsidRPr="006278A1">
        <w:rPr>
          <w:rFonts w:ascii="Arial" w:hAnsi="Arial" w:cs="Arial"/>
          <w:sz w:val="20"/>
          <w:szCs w:val="20"/>
          <w:lang w:val="es-MX"/>
        </w:rPr>
        <w:t>aplicará</w:t>
      </w:r>
      <w:r w:rsidR="00FD6B79" w:rsidRPr="006278A1">
        <w:rPr>
          <w:rFonts w:ascii="Arial" w:hAnsi="Arial" w:cs="Arial"/>
          <w:sz w:val="20"/>
          <w:szCs w:val="20"/>
          <w:lang w:val="es-MX"/>
        </w:rPr>
        <w:t xml:space="preserve"> a un mínimo del 80% de la población activa en el centro de trabajo.</w:t>
      </w:r>
    </w:p>
    <w:p w14:paraId="5E13010C" w14:textId="77777777" w:rsidR="0031394E" w:rsidRPr="006278A1" w:rsidRDefault="0031394E" w:rsidP="00E75345">
      <w:pPr>
        <w:jc w:val="both"/>
        <w:rPr>
          <w:rFonts w:ascii="Arial" w:hAnsi="Arial" w:cs="Arial"/>
          <w:sz w:val="20"/>
          <w:szCs w:val="20"/>
          <w:lang w:val="es-MX"/>
        </w:rPr>
      </w:pPr>
    </w:p>
    <w:p w14:paraId="1A1C0DEA" w14:textId="77777777" w:rsidR="0031394E" w:rsidRPr="006278A1" w:rsidRDefault="0031394E" w:rsidP="00E75345">
      <w:pPr>
        <w:jc w:val="both"/>
        <w:rPr>
          <w:rFonts w:ascii="Arial" w:hAnsi="Arial" w:cs="Arial"/>
          <w:sz w:val="20"/>
          <w:szCs w:val="20"/>
          <w:lang w:val="es-MX"/>
        </w:rPr>
      </w:pPr>
    </w:p>
    <w:p w14:paraId="414E9AB5" w14:textId="77777777" w:rsidR="00E75345" w:rsidRPr="006278A1" w:rsidRDefault="00E75345" w:rsidP="00E75345">
      <w:pPr>
        <w:jc w:val="both"/>
        <w:rPr>
          <w:rFonts w:ascii="Arial" w:hAnsi="Arial" w:cs="Arial"/>
          <w:sz w:val="20"/>
          <w:szCs w:val="20"/>
          <w:lang w:val="es-MX"/>
        </w:rPr>
      </w:pPr>
      <w:r w:rsidRPr="006278A1">
        <w:rPr>
          <w:rFonts w:ascii="Arial" w:hAnsi="Arial" w:cs="Arial"/>
          <w:sz w:val="20"/>
          <w:szCs w:val="20"/>
          <w:lang w:val="es-MX"/>
        </w:rPr>
        <w:t xml:space="preserve">La evaluación se ha de realizar confrontando </w:t>
      </w:r>
      <w:r w:rsidR="004A0E0D" w:rsidRPr="006278A1">
        <w:rPr>
          <w:rFonts w:ascii="Arial" w:hAnsi="Arial" w:cs="Arial"/>
          <w:sz w:val="20"/>
          <w:szCs w:val="20"/>
          <w:lang w:val="es-MX"/>
        </w:rPr>
        <w:t>los resultados deseados, respecto a los obtenidos</w:t>
      </w:r>
      <w:r w:rsidRPr="006278A1">
        <w:rPr>
          <w:rFonts w:ascii="Arial" w:hAnsi="Arial" w:cs="Arial"/>
          <w:sz w:val="20"/>
          <w:szCs w:val="20"/>
          <w:lang w:val="es-MX"/>
        </w:rPr>
        <w:t xml:space="preserve">. </w:t>
      </w:r>
    </w:p>
    <w:p w14:paraId="7F91DD47" w14:textId="77777777" w:rsidR="00C25312" w:rsidRPr="00C25312" w:rsidRDefault="00C25312" w:rsidP="001D17F4">
      <w:pPr>
        <w:jc w:val="both"/>
        <w:rPr>
          <w:rFonts w:ascii="Arial" w:hAnsi="Arial" w:cs="Arial"/>
          <w:b/>
          <w:sz w:val="20"/>
          <w:szCs w:val="20"/>
          <w:lang w:val="es-ES_tradnl"/>
        </w:rPr>
      </w:pPr>
    </w:p>
    <w:p w14:paraId="19E2F098" w14:textId="260AAC20" w:rsidR="001D17F4" w:rsidRPr="00C25312" w:rsidRDefault="002F711F" w:rsidP="001D17F4">
      <w:pPr>
        <w:jc w:val="both"/>
        <w:rPr>
          <w:rFonts w:ascii="Arial" w:hAnsi="Arial" w:cs="Arial"/>
          <w:b/>
          <w:lang w:val="es-ES_tradnl"/>
        </w:rPr>
      </w:pPr>
      <w:r>
        <w:rPr>
          <w:rFonts w:ascii="Arial" w:hAnsi="Arial" w:cs="Arial"/>
          <w:b/>
          <w:lang w:val="es-ES_tradnl"/>
        </w:rPr>
        <w:t>6.7</w:t>
      </w:r>
      <w:r w:rsidRPr="00C25312">
        <w:rPr>
          <w:rFonts w:ascii="Arial" w:hAnsi="Arial" w:cs="Arial"/>
          <w:b/>
          <w:lang w:val="es-ES_tradnl"/>
        </w:rPr>
        <w:t xml:space="preserve"> </w:t>
      </w:r>
      <w:r w:rsidRPr="002F711F">
        <w:rPr>
          <w:rFonts w:ascii="Arial" w:hAnsi="Arial" w:cs="Arial"/>
          <w:b/>
          <w:color w:val="000000" w:themeColor="text1"/>
          <w:lang w:val="es-ES_tradnl"/>
        </w:rPr>
        <w:t>Análisis</w:t>
      </w:r>
      <w:r w:rsidR="00F37DEB" w:rsidRPr="0052014E">
        <w:rPr>
          <w:rFonts w:ascii="Arial" w:hAnsi="Arial" w:cs="Arial"/>
          <w:b/>
          <w:lang w:val="es-ES_tradnl"/>
        </w:rPr>
        <w:t xml:space="preserve"> de causa</w:t>
      </w:r>
      <w:r w:rsidR="00F37DEB">
        <w:rPr>
          <w:rFonts w:ascii="Arial" w:hAnsi="Arial" w:cs="Arial"/>
          <w:b/>
          <w:lang w:val="es-ES_tradnl"/>
        </w:rPr>
        <w:t xml:space="preserve"> </w:t>
      </w:r>
      <w:r w:rsidR="001D17F4" w:rsidRPr="00C25312">
        <w:rPr>
          <w:rFonts w:ascii="Arial" w:hAnsi="Arial" w:cs="Arial"/>
          <w:b/>
          <w:lang w:val="es-ES_tradnl"/>
        </w:rPr>
        <w:t>del siniestro.</w:t>
      </w:r>
    </w:p>
    <w:p w14:paraId="3234BE2D" w14:textId="77777777" w:rsidR="002151A0" w:rsidRDefault="002151A0" w:rsidP="00CC4AD1">
      <w:pPr>
        <w:jc w:val="both"/>
        <w:rPr>
          <w:rFonts w:ascii="Arial" w:hAnsi="Arial" w:cs="Arial"/>
          <w:sz w:val="20"/>
          <w:lang w:val="es-ES_tradnl"/>
        </w:rPr>
      </w:pPr>
    </w:p>
    <w:p w14:paraId="2C709EB6" w14:textId="249DB21C" w:rsidR="00E0502C" w:rsidRPr="0052014E" w:rsidRDefault="002151A0" w:rsidP="00CC4AD1">
      <w:pPr>
        <w:jc w:val="both"/>
        <w:rPr>
          <w:rFonts w:ascii="Arial" w:hAnsi="Arial" w:cs="Arial"/>
          <w:sz w:val="20"/>
          <w:lang w:val="es-ES_tradnl"/>
        </w:rPr>
      </w:pPr>
      <w:r w:rsidRPr="0052014E">
        <w:rPr>
          <w:rFonts w:ascii="Arial" w:hAnsi="Arial" w:cs="Arial"/>
          <w:sz w:val="20"/>
          <w:lang w:val="es-MX"/>
        </w:rPr>
        <w:t>Después de ocurrir alguna de las situaciones de emergencia</w:t>
      </w:r>
      <w:r w:rsidRPr="0052014E">
        <w:rPr>
          <w:rFonts w:ascii="Arial" w:hAnsi="Arial" w:cs="Arial"/>
          <w:sz w:val="20"/>
          <w:lang w:val="es-ES_tradnl"/>
        </w:rPr>
        <w:t xml:space="preserve"> </w:t>
      </w:r>
      <w:r w:rsidR="004A0E0D" w:rsidRPr="0052014E">
        <w:rPr>
          <w:rFonts w:ascii="Arial" w:hAnsi="Arial" w:cs="Arial"/>
          <w:sz w:val="20"/>
          <w:lang w:val="es-ES_tradnl"/>
        </w:rPr>
        <w:t>contenidas</w:t>
      </w:r>
      <w:r w:rsidRPr="0052014E">
        <w:rPr>
          <w:rFonts w:ascii="Arial" w:hAnsi="Arial" w:cs="Arial"/>
          <w:sz w:val="20"/>
          <w:lang w:val="es-ES_tradnl"/>
        </w:rPr>
        <w:t xml:space="preserve"> en </w:t>
      </w:r>
      <w:r w:rsidR="004A0E0D" w:rsidRPr="0052014E">
        <w:rPr>
          <w:rFonts w:ascii="Arial" w:hAnsi="Arial" w:cs="Arial"/>
          <w:sz w:val="20"/>
          <w:lang w:val="es-ES_tradnl"/>
        </w:rPr>
        <w:t>el presente</w:t>
      </w:r>
      <w:r w:rsidRPr="0052014E">
        <w:rPr>
          <w:rFonts w:ascii="Arial" w:hAnsi="Arial" w:cs="Arial"/>
          <w:sz w:val="20"/>
          <w:lang w:val="es-ES_tradnl"/>
        </w:rPr>
        <w:t xml:space="preserve"> documento se </w:t>
      </w:r>
      <w:r w:rsidR="002F711F" w:rsidRPr="0052014E">
        <w:rPr>
          <w:rFonts w:ascii="Arial" w:hAnsi="Arial" w:cs="Arial"/>
          <w:sz w:val="20"/>
          <w:lang w:val="es-ES_tradnl"/>
        </w:rPr>
        <w:t>realizará</w:t>
      </w:r>
      <w:r w:rsidR="004A0E0D" w:rsidRPr="0052014E">
        <w:rPr>
          <w:rFonts w:ascii="Arial" w:hAnsi="Arial" w:cs="Arial"/>
          <w:sz w:val="20"/>
          <w:lang w:val="es-ES_tradnl"/>
        </w:rPr>
        <w:t xml:space="preserve"> análisis de causas identificando</w:t>
      </w:r>
      <w:r w:rsidR="00F37DEB" w:rsidRPr="0052014E">
        <w:rPr>
          <w:rFonts w:ascii="Arial" w:hAnsi="Arial" w:cs="Arial"/>
          <w:sz w:val="20"/>
          <w:lang w:val="es-ES_tradnl"/>
        </w:rPr>
        <w:t xml:space="preserve"> su origen.</w:t>
      </w:r>
    </w:p>
    <w:p w14:paraId="77858833" w14:textId="77777777" w:rsidR="002151A0" w:rsidRDefault="002151A0" w:rsidP="002151A0">
      <w:pPr>
        <w:rPr>
          <w:rFonts w:ascii="Arial" w:hAnsi="Arial" w:cs="Arial"/>
          <w:b/>
          <w:sz w:val="22"/>
          <w:szCs w:val="22"/>
          <w:lang w:val="es-ES_tradnl"/>
        </w:rPr>
      </w:pPr>
    </w:p>
    <w:p w14:paraId="58C715CB" w14:textId="77777777" w:rsidR="008266DA" w:rsidRDefault="008266DA" w:rsidP="002151A0">
      <w:pPr>
        <w:rPr>
          <w:rFonts w:ascii="Arial" w:hAnsi="Arial" w:cs="Arial"/>
          <w:b/>
          <w:sz w:val="22"/>
          <w:szCs w:val="22"/>
          <w:lang w:val="es-ES_tradnl"/>
        </w:rPr>
      </w:pPr>
    </w:p>
    <w:p w14:paraId="689C03F4" w14:textId="77777777" w:rsidR="00BE2091" w:rsidRPr="003725AC" w:rsidRDefault="00BE2091" w:rsidP="00BE2091">
      <w:pPr>
        <w:pStyle w:val="Ttulo1"/>
        <w:numPr>
          <w:ilvl w:val="0"/>
          <w:numId w:val="0"/>
        </w:numPr>
        <w:tabs>
          <w:tab w:val="clear" w:pos="360"/>
          <w:tab w:val="left" w:pos="851"/>
        </w:tabs>
        <w:ind w:left="360"/>
        <w:rPr>
          <w:rFonts w:ascii="Arial" w:hAnsi="Arial"/>
        </w:rPr>
      </w:pPr>
      <w:r>
        <w:rPr>
          <w:rFonts w:ascii="Arial" w:hAnsi="Arial"/>
        </w:rPr>
        <w:t>7</w:t>
      </w:r>
      <w:r w:rsidRPr="003725AC">
        <w:rPr>
          <w:rFonts w:ascii="Arial" w:hAnsi="Arial"/>
        </w:rPr>
        <w:t>. IDENTIFICACIÓN Y EVALUACIÓN DE ESCENARIOS DE EMERGENCIA</w:t>
      </w:r>
    </w:p>
    <w:p w14:paraId="4450A778" w14:textId="77777777" w:rsidR="00BE2091" w:rsidRPr="003725AC" w:rsidRDefault="00BE2091" w:rsidP="00BE2091">
      <w:pPr>
        <w:pStyle w:val="Ttulo1"/>
        <w:numPr>
          <w:ilvl w:val="0"/>
          <w:numId w:val="0"/>
        </w:numPr>
        <w:ind w:left="432"/>
        <w:rPr>
          <w:rFonts w:ascii="Arial" w:hAnsi="Arial"/>
          <w:sz w:val="20"/>
        </w:rPr>
      </w:pPr>
      <w:r w:rsidRPr="0061786C">
        <w:rPr>
          <w:rFonts w:ascii="Calibri" w:hAnsi="Calibri" w:cs="Tahoma"/>
        </w:rPr>
        <w:t>Identificación de Amenazas</w:t>
      </w:r>
      <w:r>
        <w:rPr>
          <w:rFonts w:ascii="Calibri" w:hAnsi="Calibri" w:cs="Tahoma"/>
        </w:rPr>
        <w:t xml:space="preserve"> Externas:</w:t>
      </w:r>
    </w:p>
    <w:p w14:paraId="65357BC9" w14:textId="77777777" w:rsidR="00BE2091" w:rsidRPr="00322962" w:rsidRDefault="00BE2091" w:rsidP="00BE2091">
      <w:pPr>
        <w:rPr>
          <w:rFonts w:ascii="Arial" w:hAnsi="Arial" w:cs="Arial"/>
          <w:color w:val="FFFF00"/>
          <w:sz w:val="20"/>
        </w:rPr>
      </w:pPr>
    </w:p>
    <w:p w14:paraId="4FDABC03" w14:textId="77777777" w:rsidR="00BE2091" w:rsidRPr="003725AC" w:rsidRDefault="00BE2091" w:rsidP="00BE2091">
      <w:pPr>
        <w:numPr>
          <w:ilvl w:val="0"/>
          <w:numId w:val="20"/>
        </w:numPr>
        <w:rPr>
          <w:rFonts w:ascii="Arial" w:hAnsi="Arial" w:cs="Arial"/>
          <w:sz w:val="20"/>
        </w:rPr>
      </w:pPr>
      <w:r w:rsidRPr="003725AC">
        <w:rPr>
          <w:rFonts w:ascii="Arial" w:hAnsi="Arial" w:cs="Arial"/>
          <w:sz w:val="20"/>
        </w:rPr>
        <w:t>Incendio estructural.</w:t>
      </w:r>
    </w:p>
    <w:p w14:paraId="156BB1CF" w14:textId="77777777" w:rsidR="00BE2091" w:rsidRPr="003725AC" w:rsidRDefault="00BE2091" w:rsidP="00BE2091">
      <w:pPr>
        <w:numPr>
          <w:ilvl w:val="0"/>
          <w:numId w:val="20"/>
        </w:numPr>
        <w:rPr>
          <w:rFonts w:ascii="Arial" w:hAnsi="Arial" w:cs="Arial"/>
          <w:sz w:val="20"/>
        </w:rPr>
      </w:pPr>
      <w:r w:rsidRPr="003725AC">
        <w:rPr>
          <w:rFonts w:ascii="Arial" w:hAnsi="Arial" w:cs="Arial"/>
          <w:sz w:val="20"/>
        </w:rPr>
        <w:t>Caída de Árboles.</w:t>
      </w:r>
    </w:p>
    <w:p w14:paraId="5F910932" w14:textId="77777777" w:rsidR="00BE2091" w:rsidRPr="00875FA7" w:rsidRDefault="00BE2091" w:rsidP="00BE2091"/>
    <w:p w14:paraId="5A1AA971" w14:textId="77777777" w:rsidR="00BE2091" w:rsidRPr="003725AC" w:rsidRDefault="00BE2091" w:rsidP="00BE2091">
      <w:pPr>
        <w:pStyle w:val="Ttulo1"/>
        <w:numPr>
          <w:ilvl w:val="0"/>
          <w:numId w:val="0"/>
        </w:numPr>
        <w:ind w:left="432"/>
        <w:rPr>
          <w:rFonts w:ascii="Arial" w:hAnsi="Arial"/>
          <w:sz w:val="20"/>
        </w:rPr>
      </w:pPr>
      <w:r w:rsidRPr="003725AC">
        <w:rPr>
          <w:rFonts w:ascii="Arial" w:hAnsi="Arial"/>
          <w:sz w:val="20"/>
        </w:rPr>
        <w:t>Identificación de Amenazas en campamento y Oficinas sede Durango:</w:t>
      </w:r>
    </w:p>
    <w:p w14:paraId="4BE32B91" w14:textId="77777777" w:rsidR="00BE2091" w:rsidRPr="003725AC" w:rsidRDefault="00BE2091" w:rsidP="00BE2091">
      <w:pPr>
        <w:rPr>
          <w:rFonts w:ascii="Arial" w:hAnsi="Arial" w:cs="Arial"/>
          <w:sz w:val="20"/>
          <w:lang w:val="es-CO"/>
        </w:rPr>
      </w:pPr>
    </w:p>
    <w:p w14:paraId="650B3982" w14:textId="77777777" w:rsidR="00BE2091" w:rsidRPr="003725AC" w:rsidRDefault="00BE2091" w:rsidP="00BE2091">
      <w:pPr>
        <w:rPr>
          <w:rFonts w:ascii="Arial" w:hAnsi="Arial" w:cs="Arial"/>
          <w:sz w:val="20"/>
        </w:rPr>
      </w:pPr>
      <w:r w:rsidRPr="003725AC">
        <w:rPr>
          <w:rFonts w:ascii="Arial" w:hAnsi="Arial" w:cs="Arial"/>
          <w:sz w:val="20"/>
        </w:rPr>
        <w:t>DE ORIGEN TECNICO</w:t>
      </w:r>
    </w:p>
    <w:p w14:paraId="7AAA1647" w14:textId="77777777" w:rsidR="00BE2091" w:rsidRPr="003725AC" w:rsidRDefault="00BE2091" w:rsidP="00BE2091">
      <w:pPr>
        <w:numPr>
          <w:ilvl w:val="0"/>
          <w:numId w:val="21"/>
        </w:numPr>
        <w:rPr>
          <w:rFonts w:ascii="Arial" w:hAnsi="Arial" w:cs="Arial"/>
          <w:sz w:val="20"/>
        </w:rPr>
      </w:pPr>
      <w:r w:rsidRPr="003725AC">
        <w:rPr>
          <w:rFonts w:ascii="Arial" w:hAnsi="Arial" w:cs="Arial"/>
          <w:sz w:val="20"/>
        </w:rPr>
        <w:t xml:space="preserve">Incendio </w:t>
      </w:r>
    </w:p>
    <w:p w14:paraId="6A258AC4" w14:textId="77777777" w:rsidR="00BE2091" w:rsidRPr="003725AC" w:rsidRDefault="00BE2091" w:rsidP="00BE2091">
      <w:pPr>
        <w:numPr>
          <w:ilvl w:val="0"/>
          <w:numId w:val="21"/>
        </w:numPr>
        <w:rPr>
          <w:rFonts w:ascii="Arial" w:hAnsi="Arial" w:cs="Arial"/>
          <w:sz w:val="20"/>
        </w:rPr>
      </w:pPr>
      <w:r w:rsidRPr="003725AC">
        <w:rPr>
          <w:rFonts w:ascii="Arial" w:hAnsi="Arial" w:cs="Arial"/>
          <w:sz w:val="20"/>
        </w:rPr>
        <w:t>Derrame de sustancias químicas.</w:t>
      </w:r>
    </w:p>
    <w:p w14:paraId="3D496D7A" w14:textId="77777777" w:rsidR="00BE2091" w:rsidRPr="003725AC" w:rsidRDefault="00BE2091" w:rsidP="00BE2091">
      <w:pPr>
        <w:numPr>
          <w:ilvl w:val="0"/>
          <w:numId w:val="21"/>
        </w:numPr>
        <w:rPr>
          <w:rFonts w:ascii="Arial" w:hAnsi="Arial" w:cs="Arial"/>
          <w:sz w:val="20"/>
        </w:rPr>
      </w:pPr>
      <w:r w:rsidRPr="003725AC">
        <w:rPr>
          <w:rFonts w:ascii="Arial" w:hAnsi="Arial" w:cs="Arial"/>
          <w:sz w:val="20"/>
        </w:rPr>
        <w:t>Electrocución.</w:t>
      </w:r>
    </w:p>
    <w:p w14:paraId="44F9A6DB" w14:textId="77777777" w:rsidR="00BE2091" w:rsidRPr="003725AC" w:rsidRDefault="00BE2091" w:rsidP="00BE2091">
      <w:pPr>
        <w:numPr>
          <w:ilvl w:val="0"/>
          <w:numId w:val="21"/>
        </w:numPr>
        <w:rPr>
          <w:rFonts w:ascii="Arial" w:hAnsi="Arial" w:cs="Arial"/>
          <w:sz w:val="20"/>
        </w:rPr>
      </w:pPr>
      <w:r w:rsidRPr="003725AC">
        <w:rPr>
          <w:rFonts w:ascii="Arial" w:hAnsi="Arial" w:cs="Arial"/>
          <w:sz w:val="20"/>
        </w:rPr>
        <w:t>Explosión.</w:t>
      </w:r>
    </w:p>
    <w:p w14:paraId="3882E89D" w14:textId="77777777" w:rsidR="00BE2091" w:rsidRPr="003725AC" w:rsidRDefault="00BE2091" w:rsidP="00BE2091">
      <w:pPr>
        <w:numPr>
          <w:ilvl w:val="0"/>
          <w:numId w:val="21"/>
        </w:numPr>
        <w:rPr>
          <w:rFonts w:ascii="Arial" w:hAnsi="Arial" w:cs="Arial"/>
          <w:sz w:val="20"/>
        </w:rPr>
      </w:pPr>
      <w:r>
        <w:rPr>
          <w:rFonts w:ascii="Arial" w:hAnsi="Arial" w:cs="Arial"/>
          <w:sz w:val="20"/>
        </w:rPr>
        <w:t>A</w:t>
      </w:r>
      <w:r w:rsidRPr="003725AC">
        <w:rPr>
          <w:rFonts w:ascii="Arial" w:hAnsi="Arial" w:cs="Arial"/>
          <w:sz w:val="20"/>
        </w:rPr>
        <w:t>ccidentes de tránsito.</w:t>
      </w:r>
    </w:p>
    <w:p w14:paraId="1122ACB3" w14:textId="77777777" w:rsidR="00BE2091" w:rsidRPr="0061786C" w:rsidRDefault="00BE2091" w:rsidP="00BE2091">
      <w:pPr>
        <w:rPr>
          <w:rFonts w:ascii="Calibri" w:hAnsi="Calibri" w:cs="Tahoma"/>
        </w:rPr>
      </w:pPr>
    </w:p>
    <w:p w14:paraId="7A480473" w14:textId="77777777" w:rsidR="00BE2091" w:rsidRPr="005261BB" w:rsidRDefault="00BE2091" w:rsidP="00BE2091">
      <w:pPr>
        <w:rPr>
          <w:rFonts w:ascii="Arial" w:hAnsi="Arial" w:cs="Arial"/>
          <w:sz w:val="20"/>
          <w:szCs w:val="20"/>
        </w:rPr>
      </w:pPr>
      <w:r w:rsidRPr="005261BB">
        <w:rPr>
          <w:rFonts w:ascii="Arial" w:hAnsi="Arial" w:cs="Arial"/>
          <w:sz w:val="20"/>
          <w:szCs w:val="20"/>
        </w:rPr>
        <w:t>DE ORIGEN SOCIAL</w:t>
      </w:r>
    </w:p>
    <w:p w14:paraId="37DF9D2C" w14:textId="77777777" w:rsidR="00BE2091" w:rsidRPr="003725AC" w:rsidRDefault="00BE2091" w:rsidP="00BE2091">
      <w:pPr>
        <w:numPr>
          <w:ilvl w:val="0"/>
          <w:numId w:val="22"/>
        </w:numPr>
        <w:rPr>
          <w:rFonts w:ascii="Arial" w:hAnsi="Arial" w:cs="Arial"/>
          <w:sz w:val="20"/>
        </w:rPr>
      </w:pPr>
      <w:r>
        <w:rPr>
          <w:rFonts w:ascii="Arial" w:hAnsi="Arial" w:cs="Arial"/>
          <w:sz w:val="20"/>
        </w:rPr>
        <w:t>Actividades delictivas</w:t>
      </w:r>
      <w:r w:rsidRPr="003725AC">
        <w:rPr>
          <w:rFonts w:ascii="Arial" w:hAnsi="Arial" w:cs="Arial"/>
          <w:sz w:val="20"/>
        </w:rPr>
        <w:t>.</w:t>
      </w:r>
    </w:p>
    <w:p w14:paraId="189D8252" w14:textId="77777777" w:rsidR="00BE2091" w:rsidRPr="0061786C" w:rsidRDefault="00BE2091" w:rsidP="00BE2091">
      <w:pPr>
        <w:rPr>
          <w:rFonts w:ascii="Calibri" w:hAnsi="Calibri" w:cs="Tahoma"/>
        </w:rPr>
      </w:pPr>
    </w:p>
    <w:p w14:paraId="6D9D3564" w14:textId="77777777" w:rsidR="00BE2091" w:rsidRPr="00BE2091" w:rsidRDefault="00BE2091" w:rsidP="00BE2091">
      <w:pPr>
        <w:rPr>
          <w:rFonts w:ascii="Arial" w:hAnsi="Arial" w:cs="Arial"/>
          <w:sz w:val="20"/>
        </w:rPr>
      </w:pPr>
      <w:r w:rsidRPr="003725AC">
        <w:rPr>
          <w:rFonts w:ascii="Arial" w:hAnsi="Arial" w:cs="Arial"/>
          <w:sz w:val="20"/>
        </w:rPr>
        <w:t>DE ORIGEN NATURAL</w:t>
      </w:r>
    </w:p>
    <w:p w14:paraId="4316209C" w14:textId="77777777" w:rsidR="00BE2091" w:rsidRPr="003725AC" w:rsidRDefault="00BE2091" w:rsidP="00BE2091">
      <w:pPr>
        <w:numPr>
          <w:ilvl w:val="0"/>
          <w:numId w:val="23"/>
        </w:numPr>
        <w:rPr>
          <w:rFonts w:ascii="Arial" w:hAnsi="Arial" w:cs="Arial"/>
          <w:sz w:val="20"/>
        </w:rPr>
      </w:pPr>
      <w:r w:rsidRPr="003725AC">
        <w:rPr>
          <w:rFonts w:ascii="Arial" w:hAnsi="Arial" w:cs="Arial"/>
          <w:sz w:val="20"/>
        </w:rPr>
        <w:t>Sismo o terremoto.</w:t>
      </w:r>
    </w:p>
    <w:p w14:paraId="42EDCE13" w14:textId="77777777" w:rsidR="00BE2091" w:rsidRPr="003725AC" w:rsidRDefault="00BE2091" w:rsidP="00BE2091">
      <w:pPr>
        <w:numPr>
          <w:ilvl w:val="0"/>
          <w:numId w:val="23"/>
        </w:numPr>
        <w:rPr>
          <w:rFonts w:ascii="Arial" w:hAnsi="Arial" w:cs="Arial"/>
          <w:sz w:val="20"/>
        </w:rPr>
      </w:pPr>
      <w:r>
        <w:rPr>
          <w:rFonts w:ascii="Arial" w:hAnsi="Arial" w:cs="Arial"/>
          <w:sz w:val="20"/>
        </w:rPr>
        <w:t>Descarga atmosférica</w:t>
      </w:r>
      <w:r w:rsidRPr="003725AC">
        <w:rPr>
          <w:rFonts w:ascii="Arial" w:hAnsi="Arial" w:cs="Arial"/>
          <w:sz w:val="20"/>
        </w:rPr>
        <w:t>.</w:t>
      </w:r>
    </w:p>
    <w:p w14:paraId="38077ABB" w14:textId="77777777" w:rsidR="00BE2091" w:rsidRPr="00B41619" w:rsidRDefault="00BE2091" w:rsidP="00BE2091">
      <w:pPr>
        <w:numPr>
          <w:ilvl w:val="0"/>
          <w:numId w:val="23"/>
        </w:numPr>
        <w:rPr>
          <w:rFonts w:ascii="Arial" w:hAnsi="Arial" w:cs="Arial"/>
          <w:sz w:val="20"/>
        </w:rPr>
      </w:pPr>
      <w:r w:rsidRPr="00B41619">
        <w:rPr>
          <w:rFonts w:ascii="Arial" w:hAnsi="Arial" w:cs="Arial"/>
          <w:sz w:val="20"/>
        </w:rPr>
        <w:t>Tormenta</w:t>
      </w:r>
    </w:p>
    <w:p w14:paraId="11FC2AE2" w14:textId="77777777" w:rsidR="00BE2091" w:rsidRPr="003725AC" w:rsidRDefault="00BE2091" w:rsidP="00BE2091">
      <w:pPr>
        <w:numPr>
          <w:ilvl w:val="0"/>
          <w:numId w:val="23"/>
        </w:numPr>
        <w:rPr>
          <w:rFonts w:ascii="Arial" w:hAnsi="Arial" w:cs="Arial"/>
          <w:sz w:val="20"/>
        </w:rPr>
      </w:pPr>
      <w:r w:rsidRPr="003725AC">
        <w:rPr>
          <w:rFonts w:ascii="Arial" w:hAnsi="Arial" w:cs="Arial"/>
          <w:sz w:val="20"/>
        </w:rPr>
        <w:t>Granizada.</w:t>
      </w:r>
    </w:p>
    <w:p w14:paraId="1205D681" w14:textId="77777777" w:rsidR="00BE2091" w:rsidRPr="003725AC" w:rsidRDefault="00BE2091" w:rsidP="00BE2091">
      <w:pPr>
        <w:numPr>
          <w:ilvl w:val="0"/>
          <w:numId w:val="23"/>
        </w:numPr>
        <w:rPr>
          <w:rFonts w:ascii="Arial" w:hAnsi="Arial" w:cs="Arial"/>
          <w:sz w:val="20"/>
        </w:rPr>
      </w:pPr>
      <w:r w:rsidRPr="003725AC">
        <w:rPr>
          <w:rFonts w:ascii="Arial" w:hAnsi="Arial" w:cs="Arial"/>
          <w:sz w:val="20"/>
        </w:rPr>
        <w:t>Vientos fuertes.</w:t>
      </w:r>
    </w:p>
    <w:p w14:paraId="0502C166" w14:textId="77777777" w:rsidR="008266DA" w:rsidRPr="00BE2091" w:rsidRDefault="00BE2091" w:rsidP="002151A0">
      <w:pPr>
        <w:numPr>
          <w:ilvl w:val="0"/>
          <w:numId w:val="23"/>
        </w:numPr>
        <w:rPr>
          <w:rFonts w:ascii="Arial" w:hAnsi="Arial" w:cs="Arial"/>
          <w:sz w:val="20"/>
        </w:rPr>
      </w:pPr>
      <w:r w:rsidRPr="003725AC">
        <w:rPr>
          <w:rFonts w:ascii="Arial" w:hAnsi="Arial" w:cs="Arial"/>
          <w:sz w:val="20"/>
        </w:rPr>
        <w:t>Encharcamientos.</w:t>
      </w:r>
    </w:p>
    <w:p w14:paraId="55C211D0" w14:textId="77777777" w:rsidR="001D58C0" w:rsidRDefault="001D58C0">
      <w:pPr>
        <w:rPr>
          <w:rFonts w:ascii="Arial" w:hAnsi="Arial" w:cs="Arial"/>
          <w:b/>
          <w:lang w:val="es-ES_tradnl"/>
        </w:rPr>
      </w:pPr>
      <w:r>
        <w:rPr>
          <w:rFonts w:ascii="Arial" w:hAnsi="Arial" w:cs="Arial"/>
          <w:b/>
          <w:lang w:val="es-ES_tradnl"/>
        </w:rPr>
        <w:br w:type="page"/>
      </w:r>
    </w:p>
    <w:p w14:paraId="11323567" w14:textId="50C6B244" w:rsidR="006E05FD" w:rsidRDefault="00BE2091" w:rsidP="009346A2">
      <w:pPr>
        <w:rPr>
          <w:rFonts w:ascii="Arial" w:hAnsi="Arial" w:cs="Arial"/>
          <w:b/>
          <w:lang w:val="es-ES_tradnl"/>
        </w:rPr>
      </w:pPr>
      <w:r>
        <w:rPr>
          <w:rFonts w:ascii="Arial" w:hAnsi="Arial" w:cs="Arial"/>
          <w:b/>
          <w:lang w:val="es-ES_tradnl"/>
        </w:rPr>
        <w:lastRenderedPageBreak/>
        <w:t>8</w:t>
      </w:r>
      <w:r w:rsidR="006E05FD">
        <w:rPr>
          <w:rFonts w:ascii="Arial" w:hAnsi="Arial" w:cs="Arial"/>
          <w:b/>
          <w:lang w:val="es-ES_tradnl"/>
        </w:rPr>
        <w:t xml:space="preserve">.- Planes de </w:t>
      </w:r>
      <w:r w:rsidR="00E0502C" w:rsidRPr="00C25312">
        <w:rPr>
          <w:rFonts w:ascii="Arial" w:hAnsi="Arial" w:cs="Arial"/>
          <w:b/>
          <w:lang w:val="es-ES_tradnl"/>
        </w:rPr>
        <w:t>C</w:t>
      </w:r>
      <w:r w:rsidR="006E05FD">
        <w:rPr>
          <w:rFonts w:ascii="Arial" w:hAnsi="Arial" w:cs="Arial"/>
          <w:b/>
          <w:lang w:val="es-ES_tradnl"/>
        </w:rPr>
        <w:t>ontingencia</w:t>
      </w:r>
    </w:p>
    <w:p w14:paraId="71B1A93A" w14:textId="77777777" w:rsidR="002F711F" w:rsidRDefault="002F711F" w:rsidP="009346A2">
      <w:pPr>
        <w:rPr>
          <w:rFonts w:ascii="Arial" w:hAnsi="Arial" w:cs="Arial"/>
          <w:b/>
          <w:lang w:val="es-ES_tradnl"/>
        </w:rPr>
      </w:pPr>
    </w:p>
    <w:p w14:paraId="4E3765EB" w14:textId="77777777" w:rsidR="00E0502C" w:rsidRPr="002F711F" w:rsidRDefault="00BE2091" w:rsidP="002F711F">
      <w:pPr>
        <w:pStyle w:val="Prrafodelista"/>
        <w:numPr>
          <w:ilvl w:val="0"/>
          <w:numId w:val="38"/>
        </w:numPr>
        <w:rPr>
          <w:rFonts w:ascii="Arial" w:hAnsi="Arial" w:cs="Arial"/>
          <w:bCs/>
          <w:lang w:val="es-ES_tradnl"/>
        </w:rPr>
      </w:pPr>
      <w:r w:rsidRPr="002F711F">
        <w:rPr>
          <w:rFonts w:ascii="Arial" w:hAnsi="Arial" w:cs="Arial"/>
          <w:bCs/>
          <w:lang w:val="es-ES_tradnl"/>
        </w:rPr>
        <w:t>8</w:t>
      </w:r>
      <w:r w:rsidR="006E05FD" w:rsidRPr="002F711F">
        <w:rPr>
          <w:rFonts w:ascii="Arial" w:hAnsi="Arial" w:cs="Arial"/>
          <w:bCs/>
          <w:lang w:val="es-ES_tradnl"/>
        </w:rPr>
        <w:t>.1</w:t>
      </w:r>
      <w:r w:rsidR="00457EAC" w:rsidRPr="002F711F">
        <w:rPr>
          <w:rFonts w:ascii="Arial" w:hAnsi="Arial" w:cs="Arial"/>
          <w:bCs/>
          <w:lang w:val="es-ES_tradnl"/>
        </w:rPr>
        <w:t>.-</w:t>
      </w:r>
      <w:r w:rsidR="00E0502C" w:rsidRPr="002F711F">
        <w:rPr>
          <w:rFonts w:ascii="Arial" w:hAnsi="Arial" w:cs="Arial"/>
          <w:bCs/>
          <w:lang w:val="es-ES_tradnl"/>
        </w:rPr>
        <w:t xml:space="preserve"> </w:t>
      </w:r>
      <w:r w:rsidR="00457EAC" w:rsidRPr="002F711F">
        <w:rPr>
          <w:rFonts w:ascii="Arial" w:hAnsi="Arial" w:cs="Arial"/>
          <w:bCs/>
          <w:lang w:val="es-ES_tradnl"/>
        </w:rPr>
        <w:t>1 Plan de contingencia incendio.</w:t>
      </w:r>
    </w:p>
    <w:p w14:paraId="3E4DB65F" w14:textId="77777777" w:rsidR="00457EAC" w:rsidRPr="002F711F" w:rsidRDefault="00BE2091" w:rsidP="002F711F">
      <w:pPr>
        <w:pStyle w:val="Prrafodelista"/>
        <w:numPr>
          <w:ilvl w:val="0"/>
          <w:numId w:val="38"/>
        </w:numPr>
        <w:rPr>
          <w:rFonts w:ascii="Arial" w:hAnsi="Arial" w:cs="Arial"/>
          <w:bCs/>
          <w:lang w:val="es-ES_tradnl"/>
        </w:rPr>
      </w:pPr>
      <w:r w:rsidRPr="002F711F">
        <w:rPr>
          <w:rFonts w:ascii="Arial" w:hAnsi="Arial" w:cs="Arial"/>
          <w:bCs/>
          <w:snapToGrid w:val="0"/>
          <w:lang w:val="es-ES_tradnl" w:eastAsia="en-US"/>
        </w:rPr>
        <w:t>8</w:t>
      </w:r>
      <w:r w:rsidR="00221220" w:rsidRPr="002F711F">
        <w:rPr>
          <w:rFonts w:ascii="Arial" w:hAnsi="Arial" w:cs="Arial"/>
          <w:bCs/>
          <w:snapToGrid w:val="0"/>
          <w:lang w:val="es-ES_tradnl" w:eastAsia="en-US"/>
        </w:rPr>
        <w:t>.2.</w:t>
      </w:r>
      <w:r w:rsidR="00457EAC" w:rsidRPr="002F711F">
        <w:rPr>
          <w:rFonts w:ascii="Arial" w:hAnsi="Arial" w:cs="Arial"/>
          <w:bCs/>
          <w:snapToGrid w:val="0"/>
          <w:lang w:val="es-ES_tradnl" w:eastAsia="en-US"/>
        </w:rPr>
        <w:t>-</w:t>
      </w:r>
      <w:r w:rsidR="00221220" w:rsidRPr="002F711F">
        <w:rPr>
          <w:rFonts w:ascii="Arial" w:hAnsi="Arial" w:cs="Arial"/>
          <w:bCs/>
          <w:snapToGrid w:val="0"/>
          <w:lang w:val="es-ES_tradnl" w:eastAsia="en-US"/>
        </w:rPr>
        <w:t xml:space="preserve"> </w:t>
      </w:r>
      <w:r w:rsidR="00457EAC" w:rsidRPr="002F711F">
        <w:rPr>
          <w:rFonts w:ascii="Arial" w:hAnsi="Arial" w:cs="Arial"/>
          <w:bCs/>
          <w:snapToGrid w:val="0"/>
          <w:lang w:val="es-ES_tradnl" w:eastAsia="en-US"/>
        </w:rPr>
        <w:t>1.1 Plan de contingencia montacargas.</w:t>
      </w:r>
      <w:r w:rsidR="00221220" w:rsidRPr="002F711F">
        <w:rPr>
          <w:rFonts w:ascii="Arial" w:hAnsi="Arial" w:cs="Arial"/>
          <w:bCs/>
          <w:lang w:val="es-ES_tradnl"/>
        </w:rPr>
        <w:t xml:space="preserve">          </w:t>
      </w:r>
    </w:p>
    <w:p w14:paraId="465A37B9" w14:textId="77777777" w:rsidR="00B41619" w:rsidRPr="002F711F" w:rsidRDefault="00BE2091" w:rsidP="002F711F">
      <w:pPr>
        <w:pStyle w:val="Prrafodelista"/>
        <w:numPr>
          <w:ilvl w:val="0"/>
          <w:numId w:val="38"/>
        </w:numPr>
        <w:rPr>
          <w:rFonts w:ascii="Arial" w:hAnsi="Arial" w:cs="Arial"/>
          <w:bCs/>
          <w:snapToGrid w:val="0"/>
          <w:lang w:val="es-ES_tradnl" w:eastAsia="en-US"/>
        </w:rPr>
      </w:pPr>
      <w:r w:rsidRPr="002F711F">
        <w:rPr>
          <w:rFonts w:ascii="Arial" w:hAnsi="Arial" w:cs="Arial"/>
          <w:bCs/>
          <w:lang w:val="es-ES_tradnl"/>
        </w:rPr>
        <w:t>8</w:t>
      </w:r>
      <w:r w:rsidR="00221220" w:rsidRPr="002F711F">
        <w:rPr>
          <w:rFonts w:ascii="Arial" w:hAnsi="Arial" w:cs="Arial"/>
          <w:bCs/>
          <w:lang w:val="es-ES_tradnl"/>
        </w:rPr>
        <w:t>.</w:t>
      </w:r>
      <w:r w:rsidR="006E05FD" w:rsidRPr="002F711F">
        <w:rPr>
          <w:rFonts w:ascii="Arial" w:hAnsi="Arial" w:cs="Arial"/>
          <w:bCs/>
          <w:lang w:val="es-ES_tradnl"/>
        </w:rPr>
        <w:t xml:space="preserve">3.- </w:t>
      </w:r>
      <w:r w:rsidR="00457EAC" w:rsidRPr="002F711F">
        <w:rPr>
          <w:rFonts w:ascii="Arial" w:hAnsi="Arial" w:cs="Arial"/>
          <w:bCs/>
          <w:lang w:val="es-ES_tradnl"/>
        </w:rPr>
        <w:t>1.2 Plan de contingencia Tormenta Eléctrica.</w:t>
      </w:r>
    </w:p>
    <w:p w14:paraId="0E188C8D" w14:textId="1BCED5D7" w:rsidR="009814EA" w:rsidRPr="002F711F" w:rsidRDefault="00BE2091" w:rsidP="002F711F">
      <w:pPr>
        <w:pStyle w:val="Prrafodelista"/>
        <w:numPr>
          <w:ilvl w:val="0"/>
          <w:numId w:val="38"/>
        </w:numPr>
        <w:rPr>
          <w:rFonts w:ascii="Arial" w:hAnsi="Arial" w:cs="Arial"/>
          <w:bCs/>
          <w:lang w:val="es-ES_tradnl"/>
        </w:rPr>
      </w:pPr>
      <w:r w:rsidRPr="002F711F">
        <w:rPr>
          <w:rFonts w:ascii="Arial" w:hAnsi="Arial" w:cs="Arial"/>
          <w:bCs/>
          <w:lang w:val="es-ES_tradnl"/>
        </w:rPr>
        <w:t>8</w:t>
      </w:r>
      <w:r w:rsidR="006E05FD" w:rsidRPr="002F711F">
        <w:rPr>
          <w:rFonts w:ascii="Arial" w:hAnsi="Arial" w:cs="Arial"/>
          <w:bCs/>
          <w:lang w:val="es-ES_tradnl"/>
        </w:rPr>
        <w:t xml:space="preserve">.4.- </w:t>
      </w:r>
      <w:r w:rsidR="00457EAC" w:rsidRPr="002F711F">
        <w:rPr>
          <w:rFonts w:ascii="Arial" w:hAnsi="Arial" w:cs="Arial"/>
          <w:bCs/>
          <w:lang w:val="es-ES_tradnl"/>
        </w:rPr>
        <w:t>1.3 Plan de contingencia antes sismos</w:t>
      </w:r>
      <w:r w:rsidR="004A2D63" w:rsidRPr="002F711F">
        <w:rPr>
          <w:rFonts w:ascii="Arial" w:hAnsi="Arial" w:cs="Arial"/>
          <w:bCs/>
          <w:lang w:val="es-ES_tradnl"/>
        </w:rPr>
        <w:t>.</w:t>
      </w:r>
    </w:p>
    <w:p w14:paraId="5ED4B69E" w14:textId="77777777" w:rsidR="004A2D63" w:rsidRPr="002F711F" w:rsidRDefault="00BE2091" w:rsidP="002F711F">
      <w:pPr>
        <w:pStyle w:val="Prrafodelista"/>
        <w:numPr>
          <w:ilvl w:val="0"/>
          <w:numId w:val="38"/>
        </w:numPr>
        <w:rPr>
          <w:rFonts w:ascii="Arial" w:hAnsi="Arial" w:cs="Arial"/>
          <w:bCs/>
          <w:lang w:val="es-ES_tradnl"/>
        </w:rPr>
      </w:pPr>
      <w:r w:rsidRPr="002F711F">
        <w:rPr>
          <w:rFonts w:ascii="Arial" w:hAnsi="Arial" w:cs="Arial"/>
          <w:bCs/>
          <w:lang w:val="es-ES_tradnl"/>
        </w:rPr>
        <w:t>8</w:t>
      </w:r>
      <w:r w:rsidR="00680262" w:rsidRPr="002F711F">
        <w:rPr>
          <w:rFonts w:ascii="Arial" w:hAnsi="Arial" w:cs="Arial"/>
          <w:bCs/>
          <w:lang w:val="es-ES_tradnl"/>
        </w:rPr>
        <w:t xml:space="preserve">.5.- </w:t>
      </w:r>
      <w:r w:rsidR="004A2D63" w:rsidRPr="002F711F">
        <w:rPr>
          <w:rFonts w:ascii="Arial" w:hAnsi="Arial" w:cs="Arial"/>
          <w:bCs/>
          <w:lang w:val="es-ES_tradnl"/>
        </w:rPr>
        <w:t>1.4 Plan de contingencia Electrocucion.</w:t>
      </w:r>
    </w:p>
    <w:p w14:paraId="216EAA7C" w14:textId="77777777" w:rsidR="006E05FD" w:rsidRPr="002F711F" w:rsidRDefault="00BE2091" w:rsidP="002F711F">
      <w:pPr>
        <w:pStyle w:val="Prrafodelista"/>
        <w:numPr>
          <w:ilvl w:val="0"/>
          <w:numId w:val="38"/>
        </w:numPr>
        <w:rPr>
          <w:rFonts w:ascii="Arial" w:hAnsi="Arial" w:cs="Arial"/>
          <w:bCs/>
          <w:lang w:val="es-ES_tradnl"/>
        </w:rPr>
      </w:pPr>
      <w:r w:rsidRPr="002F711F">
        <w:rPr>
          <w:rFonts w:ascii="Arial" w:hAnsi="Arial" w:cs="Arial"/>
          <w:bCs/>
          <w:lang w:val="es-ES_tradnl"/>
        </w:rPr>
        <w:t>8</w:t>
      </w:r>
      <w:r w:rsidR="0052014E" w:rsidRPr="002F711F">
        <w:rPr>
          <w:rFonts w:ascii="Arial" w:hAnsi="Arial" w:cs="Arial"/>
          <w:bCs/>
          <w:lang w:val="es-ES_tradnl"/>
        </w:rPr>
        <w:t>.6.-</w:t>
      </w:r>
      <w:r w:rsidR="004A2D63" w:rsidRPr="002F711F">
        <w:rPr>
          <w:bCs/>
        </w:rPr>
        <w:t xml:space="preserve"> </w:t>
      </w:r>
      <w:r w:rsidR="004A2D63" w:rsidRPr="002F711F">
        <w:rPr>
          <w:rFonts w:ascii="Arial" w:hAnsi="Arial" w:cs="Arial"/>
          <w:bCs/>
          <w:lang w:val="es-ES_tradnl"/>
        </w:rPr>
        <w:t>1.5 Plan de contingencia Actividad Delictiva.</w:t>
      </w:r>
    </w:p>
    <w:p w14:paraId="2D8F1DC8" w14:textId="77777777" w:rsidR="004A2D63" w:rsidRPr="002F711F" w:rsidRDefault="004A2D63" w:rsidP="002F711F">
      <w:pPr>
        <w:pStyle w:val="Prrafodelista"/>
        <w:numPr>
          <w:ilvl w:val="0"/>
          <w:numId w:val="38"/>
        </w:numPr>
        <w:rPr>
          <w:rFonts w:ascii="Arial" w:hAnsi="Arial" w:cs="Arial"/>
          <w:bCs/>
          <w:lang w:val="es-ES_tradnl"/>
        </w:rPr>
      </w:pPr>
      <w:r w:rsidRPr="002F711F">
        <w:rPr>
          <w:rFonts w:ascii="Arial" w:hAnsi="Arial" w:cs="Arial"/>
          <w:bCs/>
          <w:lang w:val="es-ES_tradnl"/>
        </w:rPr>
        <w:t>8.7.- 1.6 Plan de contingencia Corto circuito.</w:t>
      </w:r>
    </w:p>
    <w:p w14:paraId="6676471D" w14:textId="77777777" w:rsidR="004A2D63" w:rsidRPr="002F711F" w:rsidRDefault="004A2D63" w:rsidP="002F711F">
      <w:pPr>
        <w:pStyle w:val="Prrafodelista"/>
        <w:numPr>
          <w:ilvl w:val="0"/>
          <w:numId w:val="38"/>
        </w:numPr>
        <w:rPr>
          <w:rFonts w:ascii="Arial" w:hAnsi="Arial" w:cs="Arial"/>
          <w:bCs/>
          <w:lang w:val="es-ES_tradnl"/>
        </w:rPr>
      </w:pPr>
      <w:r w:rsidRPr="002F711F">
        <w:rPr>
          <w:rFonts w:ascii="Arial" w:hAnsi="Arial" w:cs="Arial"/>
          <w:bCs/>
          <w:lang w:val="es-ES_tradnl"/>
        </w:rPr>
        <w:t>8.8.- 1.7 Plan de contingencia derrames químicos.</w:t>
      </w:r>
    </w:p>
    <w:p w14:paraId="62930BFC" w14:textId="77777777" w:rsidR="004A2D63" w:rsidRPr="002F711F" w:rsidRDefault="004A2D63" w:rsidP="002F711F">
      <w:pPr>
        <w:pStyle w:val="Prrafodelista"/>
        <w:numPr>
          <w:ilvl w:val="0"/>
          <w:numId w:val="38"/>
        </w:numPr>
        <w:rPr>
          <w:rFonts w:ascii="Arial" w:hAnsi="Arial" w:cs="Arial"/>
          <w:bCs/>
          <w:lang w:val="es-ES_tradnl"/>
        </w:rPr>
      </w:pPr>
      <w:r w:rsidRPr="002F711F">
        <w:rPr>
          <w:rFonts w:ascii="Arial" w:hAnsi="Arial" w:cs="Arial"/>
          <w:bCs/>
          <w:lang w:val="es-ES_tradnl"/>
        </w:rPr>
        <w:t xml:space="preserve">8.9.- 1.8 Plan de contingencia Emergencia Médica. </w:t>
      </w:r>
    </w:p>
    <w:p w14:paraId="3E3FA454" w14:textId="77777777" w:rsidR="004A2D63" w:rsidRPr="002F711F" w:rsidRDefault="004A2D63" w:rsidP="002F711F">
      <w:pPr>
        <w:pStyle w:val="Prrafodelista"/>
        <w:numPr>
          <w:ilvl w:val="0"/>
          <w:numId w:val="38"/>
        </w:numPr>
        <w:rPr>
          <w:rFonts w:ascii="Arial" w:hAnsi="Arial" w:cs="Arial"/>
          <w:bCs/>
          <w:lang w:val="es-ES_tradnl"/>
        </w:rPr>
      </w:pPr>
      <w:r w:rsidRPr="002F711F">
        <w:rPr>
          <w:rFonts w:ascii="Arial" w:hAnsi="Arial" w:cs="Arial"/>
          <w:bCs/>
          <w:lang w:val="es-ES_tradnl"/>
        </w:rPr>
        <w:t xml:space="preserve">8.10.- 1.9 Plan de contingencia Explosión. </w:t>
      </w:r>
    </w:p>
    <w:p w14:paraId="2A9005EE" w14:textId="77777777" w:rsidR="006D3411" w:rsidRPr="002F711F" w:rsidRDefault="006D3411" w:rsidP="002F711F">
      <w:pPr>
        <w:pStyle w:val="Prrafodelista"/>
        <w:numPr>
          <w:ilvl w:val="0"/>
          <w:numId w:val="38"/>
        </w:numPr>
        <w:rPr>
          <w:rFonts w:ascii="Arial" w:hAnsi="Arial" w:cs="Arial"/>
          <w:bCs/>
          <w:lang w:val="es-ES_tradnl"/>
        </w:rPr>
      </w:pPr>
      <w:r w:rsidRPr="002F711F">
        <w:rPr>
          <w:rFonts w:ascii="Arial" w:hAnsi="Arial" w:cs="Arial"/>
          <w:bCs/>
          <w:lang w:val="es-ES_tradnl"/>
        </w:rPr>
        <w:t>8.11.- 1.10 Plan de contingencia Emergencia sanitaria (pandemia).</w:t>
      </w:r>
    </w:p>
    <w:p w14:paraId="72404603" w14:textId="77777777" w:rsidR="006E05FD" w:rsidRDefault="006E05FD" w:rsidP="00433732">
      <w:pPr>
        <w:ind w:left="360"/>
        <w:rPr>
          <w:rFonts w:ascii="Calibri" w:hAnsi="Calibri" w:cs="Tahoma"/>
          <w:b/>
        </w:rPr>
      </w:pPr>
    </w:p>
    <w:p w14:paraId="26CAD707" w14:textId="77777777" w:rsidR="009814EA" w:rsidRDefault="009814EA" w:rsidP="00433732">
      <w:pPr>
        <w:ind w:left="360"/>
        <w:rPr>
          <w:rFonts w:ascii="Calibri" w:hAnsi="Calibri" w:cs="Tahoma"/>
          <w:b/>
        </w:rPr>
      </w:pPr>
    </w:p>
    <w:p w14:paraId="4EA7FDC9" w14:textId="77777777" w:rsidR="00433732" w:rsidRPr="007E59B3" w:rsidRDefault="00A42CF8" w:rsidP="00433732">
      <w:pPr>
        <w:ind w:left="360"/>
        <w:rPr>
          <w:rFonts w:ascii="Calibri" w:hAnsi="Calibri" w:cs="Calibri"/>
          <w:b/>
          <w:lang w:val="es-ES_tradnl"/>
        </w:rPr>
      </w:pPr>
      <w:r>
        <w:rPr>
          <w:rFonts w:ascii="Calibri" w:hAnsi="Calibri" w:cs="Tahoma"/>
          <w:b/>
        </w:rPr>
        <w:t>9</w:t>
      </w:r>
      <w:r>
        <w:rPr>
          <w:rFonts w:ascii="Arial" w:hAnsi="Arial" w:cs="Arial"/>
          <w:b/>
        </w:rPr>
        <w:t>. COORDINACIÓN DE COMANDO DE INCIDENTES</w:t>
      </w:r>
    </w:p>
    <w:p w14:paraId="1DBFE47C" w14:textId="77777777" w:rsidR="00433732" w:rsidRPr="007E59B3" w:rsidRDefault="00433732" w:rsidP="00433732">
      <w:pPr>
        <w:ind w:left="720"/>
        <w:rPr>
          <w:rFonts w:ascii="Calibri" w:hAnsi="Calibri" w:cs="Calibri"/>
          <w:b/>
          <w:lang w:val="es-ES_tradnl"/>
        </w:rPr>
      </w:pPr>
    </w:p>
    <w:p w14:paraId="65AD2211" w14:textId="77777777" w:rsidR="00433732" w:rsidRPr="008D52DF" w:rsidRDefault="00433732" w:rsidP="00433732">
      <w:pPr>
        <w:pStyle w:val="NormalWeb"/>
        <w:spacing w:before="0" w:beforeAutospacing="0" w:after="0" w:afterAutospacing="0"/>
        <w:ind w:left="720"/>
        <w:jc w:val="both"/>
        <w:rPr>
          <w:rFonts w:ascii="Arial" w:hAnsi="Arial" w:cs="Arial"/>
          <w:sz w:val="20"/>
          <w:lang w:val="es-CO"/>
        </w:rPr>
      </w:pPr>
      <w:r w:rsidRPr="008D52DF">
        <w:rPr>
          <w:rFonts w:ascii="Arial" w:hAnsi="Arial" w:cs="Arial"/>
          <w:sz w:val="20"/>
          <w:lang w:val="es-CO"/>
        </w:rPr>
        <w:t>Una vez notificados los miembros del Comité de Emergencias de la ocurrencia de una emergencia se deben dirigir al Puesto de Comando, el cual es el lugar donde se reunirán para evaluar y tomar decisiones con relación a una situación de emergencias.</w:t>
      </w:r>
    </w:p>
    <w:p w14:paraId="3E00C8C8" w14:textId="77777777" w:rsidR="00433732" w:rsidRPr="0061786C" w:rsidRDefault="00433732" w:rsidP="00433732">
      <w:pPr>
        <w:pStyle w:val="NormalWeb"/>
        <w:spacing w:before="0" w:beforeAutospacing="0" w:after="0" w:afterAutospacing="0"/>
        <w:ind w:left="720"/>
        <w:jc w:val="both"/>
        <w:rPr>
          <w:rFonts w:ascii="Calibri" w:hAnsi="Calibri" w:cs="Tahoma"/>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40"/>
        <w:gridCol w:w="6030"/>
      </w:tblGrid>
      <w:tr w:rsidR="00433732" w:rsidRPr="008D52DF" w14:paraId="1760C368" w14:textId="77777777" w:rsidTr="006B4A2D">
        <w:trPr>
          <w:tblHeader/>
          <w:jc w:val="center"/>
        </w:trPr>
        <w:tc>
          <w:tcPr>
            <w:tcW w:w="2040" w:type="dxa"/>
            <w:shd w:val="solid" w:color="C0C0C0" w:fill="FFFFFF"/>
            <w:vAlign w:val="center"/>
          </w:tcPr>
          <w:p w14:paraId="3F237BFF" w14:textId="77777777" w:rsidR="00433732" w:rsidRPr="008D52DF" w:rsidRDefault="00433732" w:rsidP="006B4A2D">
            <w:pPr>
              <w:jc w:val="center"/>
              <w:rPr>
                <w:rFonts w:ascii="Arial" w:hAnsi="Arial" w:cs="Arial"/>
                <w:spacing w:val="-3"/>
                <w:sz w:val="20"/>
              </w:rPr>
            </w:pPr>
            <w:r w:rsidRPr="008D52DF">
              <w:rPr>
                <w:rFonts w:ascii="Arial" w:hAnsi="Arial" w:cs="Arial"/>
                <w:spacing w:val="-3"/>
                <w:sz w:val="20"/>
              </w:rPr>
              <w:t>OPCIÓN</w:t>
            </w:r>
          </w:p>
        </w:tc>
        <w:tc>
          <w:tcPr>
            <w:tcW w:w="6030" w:type="dxa"/>
            <w:shd w:val="solid" w:color="C0C0C0" w:fill="FFFFFF"/>
            <w:vAlign w:val="center"/>
          </w:tcPr>
          <w:p w14:paraId="4F58A939" w14:textId="77777777" w:rsidR="00433732" w:rsidRPr="008D52DF" w:rsidRDefault="00433732" w:rsidP="006B4A2D">
            <w:pPr>
              <w:jc w:val="center"/>
              <w:rPr>
                <w:rFonts w:ascii="Arial" w:hAnsi="Arial" w:cs="Arial"/>
                <w:spacing w:val="-3"/>
                <w:sz w:val="20"/>
              </w:rPr>
            </w:pPr>
            <w:r w:rsidRPr="008D52DF">
              <w:rPr>
                <w:rFonts w:ascii="Arial" w:hAnsi="Arial" w:cs="Arial"/>
                <w:spacing w:val="-3"/>
                <w:sz w:val="20"/>
              </w:rPr>
              <w:t xml:space="preserve">UBICACIÓN PUESTO DE COMANDO </w:t>
            </w:r>
          </w:p>
        </w:tc>
      </w:tr>
      <w:tr w:rsidR="00433732" w:rsidRPr="008D52DF" w14:paraId="0878DAC9" w14:textId="77777777" w:rsidTr="006B4A2D">
        <w:trPr>
          <w:jc w:val="center"/>
        </w:trPr>
        <w:tc>
          <w:tcPr>
            <w:tcW w:w="2040" w:type="dxa"/>
            <w:vAlign w:val="center"/>
          </w:tcPr>
          <w:p w14:paraId="76351C22" w14:textId="77777777" w:rsidR="00433732" w:rsidRPr="008D52DF" w:rsidRDefault="00433732" w:rsidP="006B4A2D">
            <w:pPr>
              <w:jc w:val="center"/>
              <w:rPr>
                <w:rFonts w:ascii="Arial" w:hAnsi="Arial" w:cs="Arial"/>
                <w:spacing w:val="-3"/>
                <w:sz w:val="20"/>
              </w:rPr>
            </w:pPr>
            <w:r w:rsidRPr="008D52DF">
              <w:rPr>
                <w:rFonts w:ascii="Arial" w:hAnsi="Arial" w:cs="Arial"/>
                <w:spacing w:val="-3"/>
                <w:sz w:val="20"/>
              </w:rPr>
              <w:t>1</w:t>
            </w:r>
          </w:p>
        </w:tc>
        <w:tc>
          <w:tcPr>
            <w:tcW w:w="6030" w:type="dxa"/>
            <w:vAlign w:val="center"/>
          </w:tcPr>
          <w:p w14:paraId="6E853CC2" w14:textId="77777777" w:rsidR="00433732" w:rsidRPr="008D52DF" w:rsidRDefault="00531DE6" w:rsidP="006B4A2D">
            <w:pPr>
              <w:rPr>
                <w:rFonts w:ascii="Arial" w:hAnsi="Arial" w:cs="Arial"/>
                <w:spacing w:val="-3"/>
                <w:sz w:val="20"/>
              </w:rPr>
            </w:pPr>
            <w:r w:rsidRPr="008D52DF">
              <w:rPr>
                <w:rFonts w:ascii="Arial" w:hAnsi="Arial" w:cs="Arial"/>
                <w:sz w:val="20"/>
              </w:rPr>
              <w:t>Oficina sala de juntas</w:t>
            </w:r>
            <w:r w:rsidR="00433732" w:rsidRPr="008D52DF">
              <w:rPr>
                <w:rFonts w:ascii="Arial" w:hAnsi="Arial" w:cs="Arial"/>
                <w:sz w:val="20"/>
              </w:rPr>
              <w:t>.</w:t>
            </w:r>
          </w:p>
        </w:tc>
      </w:tr>
      <w:tr w:rsidR="00433732" w:rsidRPr="008D52DF" w14:paraId="62B1A458" w14:textId="77777777" w:rsidTr="006B4A2D">
        <w:trPr>
          <w:jc w:val="center"/>
        </w:trPr>
        <w:tc>
          <w:tcPr>
            <w:tcW w:w="2040" w:type="dxa"/>
            <w:vAlign w:val="center"/>
          </w:tcPr>
          <w:p w14:paraId="1F6E11AF" w14:textId="77777777" w:rsidR="00433732" w:rsidRPr="008D52DF" w:rsidRDefault="00433732" w:rsidP="006B4A2D">
            <w:pPr>
              <w:jc w:val="center"/>
              <w:rPr>
                <w:rFonts w:ascii="Arial" w:hAnsi="Arial" w:cs="Arial"/>
                <w:spacing w:val="-3"/>
                <w:sz w:val="20"/>
              </w:rPr>
            </w:pPr>
            <w:r w:rsidRPr="008D52DF">
              <w:rPr>
                <w:rFonts w:ascii="Arial" w:hAnsi="Arial" w:cs="Arial"/>
                <w:spacing w:val="-3"/>
                <w:sz w:val="20"/>
              </w:rPr>
              <w:t>2</w:t>
            </w:r>
          </w:p>
        </w:tc>
        <w:tc>
          <w:tcPr>
            <w:tcW w:w="6030" w:type="dxa"/>
            <w:vAlign w:val="center"/>
          </w:tcPr>
          <w:p w14:paraId="5CA9370C" w14:textId="77777777" w:rsidR="00433732" w:rsidRPr="008D52DF" w:rsidRDefault="00433732" w:rsidP="006B4A2D">
            <w:pPr>
              <w:rPr>
                <w:rFonts w:ascii="Arial" w:hAnsi="Arial" w:cs="Arial"/>
                <w:spacing w:val="-3"/>
                <w:sz w:val="20"/>
              </w:rPr>
            </w:pPr>
            <w:r w:rsidRPr="008D52DF">
              <w:rPr>
                <w:rFonts w:ascii="Arial" w:hAnsi="Arial" w:cs="Arial"/>
                <w:spacing w:val="-3"/>
                <w:sz w:val="20"/>
              </w:rPr>
              <w:t>Área de Contenedores.</w:t>
            </w:r>
          </w:p>
        </w:tc>
      </w:tr>
      <w:tr w:rsidR="00433732" w:rsidRPr="008D52DF" w14:paraId="5523621D" w14:textId="77777777" w:rsidTr="006B4A2D">
        <w:trPr>
          <w:jc w:val="center"/>
        </w:trPr>
        <w:tc>
          <w:tcPr>
            <w:tcW w:w="2040" w:type="dxa"/>
            <w:vAlign w:val="center"/>
          </w:tcPr>
          <w:p w14:paraId="53FAADC4" w14:textId="77777777" w:rsidR="00433732" w:rsidRPr="008D52DF" w:rsidRDefault="00433732" w:rsidP="006B4A2D">
            <w:pPr>
              <w:jc w:val="center"/>
              <w:rPr>
                <w:rFonts w:ascii="Arial" w:hAnsi="Arial" w:cs="Arial"/>
                <w:spacing w:val="-3"/>
                <w:sz w:val="20"/>
              </w:rPr>
            </w:pPr>
            <w:r w:rsidRPr="008D52DF">
              <w:rPr>
                <w:rFonts w:ascii="Arial" w:hAnsi="Arial" w:cs="Arial"/>
                <w:spacing w:val="-3"/>
                <w:sz w:val="20"/>
              </w:rPr>
              <w:t>3</w:t>
            </w:r>
          </w:p>
        </w:tc>
        <w:tc>
          <w:tcPr>
            <w:tcW w:w="6030" w:type="dxa"/>
            <w:vAlign w:val="center"/>
          </w:tcPr>
          <w:p w14:paraId="52E92453" w14:textId="77777777" w:rsidR="00433732" w:rsidRPr="008D52DF" w:rsidRDefault="00433732" w:rsidP="006B4A2D">
            <w:pPr>
              <w:rPr>
                <w:rFonts w:ascii="Arial" w:hAnsi="Arial" w:cs="Arial"/>
                <w:spacing w:val="-3"/>
                <w:sz w:val="20"/>
              </w:rPr>
            </w:pPr>
            <w:r w:rsidRPr="008D52DF">
              <w:rPr>
                <w:rFonts w:ascii="Arial" w:hAnsi="Arial" w:cs="Arial"/>
                <w:spacing w:val="-3"/>
                <w:sz w:val="20"/>
              </w:rPr>
              <w:t>Vehículos en los alrededores del área afectada</w:t>
            </w:r>
          </w:p>
        </w:tc>
      </w:tr>
    </w:tbl>
    <w:p w14:paraId="4977C3D5" w14:textId="77777777" w:rsidR="009814EA" w:rsidRDefault="009814EA" w:rsidP="008F242E">
      <w:pPr>
        <w:rPr>
          <w:rFonts w:ascii="Calibri" w:hAnsi="Calibri" w:cs="Calibri"/>
          <w:b/>
          <w:lang w:val="es-ES_tradnl"/>
        </w:rPr>
      </w:pPr>
    </w:p>
    <w:p w14:paraId="12A09F4B" w14:textId="77777777" w:rsidR="009814EA" w:rsidRDefault="009814EA" w:rsidP="00433732">
      <w:pPr>
        <w:ind w:left="360"/>
        <w:rPr>
          <w:rFonts w:ascii="Calibri" w:hAnsi="Calibri" w:cs="Calibri"/>
          <w:b/>
          <w:lang w:val="es-ES_tradnl"/>
        </w:rPr>
      </w:pPr>
    </w:p>
    <w:p w14:paraId="370BBCB7" w14:textId="77777777" w:rsidR="00433732" w:rsidRPr="003725AC" w:rsidRDefault="00A42CF8" w:rsidP="00433732">
      <w:pPr>
        <w:ind w:left="360"/>
        <w:rPr>
          <w:rFonts w:ascii="Arial" w:hAnsi="Arial" w:cs="Arial"/>
          <w:b/>
          <w:lang w:val="es-ES_tradnl"/>
        </w:rPr>
      </w:pPr>
      <w:r>
        <w:rPr>
          <w:rFonts w:ascii="Arial" w:hAnsi="Arial" w:cs="Arial"/>
          <w:b/>
          <w:lang w:val="es-ES_tradnl"/>
        </w:rPr>
        <w:t>10</w:t>
      </w:r>
      <w:r w:rsidR="00433732" w:rsidRPr="003725AC">
        <w:rPr>
          <w:rFonts w:ascii="Arial" w:hAnsi="Arial" w:cs="Arial"/>
          <w:b/>
          <w:lang w:val="es-ES_tradnl"/>
        </w:rPr>
        <w:t>. PLAN INFORMATICO</w:t>
      </w:r>
    </w:p>
    <w:p w14:paraId="5853825C" w14:textId="77777777" w:rsidR="00433732" w:rsidRPr="0061191F" w:rsidRDefault="00433732" w:rsidP="00433732">
      <w:pPr>
        <w:rPr>
          <w:rFonts w:ascii="Calibri" w:hAnsi="Calibri" w:cs="Calibri"/>
          <w:b/>
          <w:lang w:val="es-ES_tradnl"/>
        </w:rPr>
      </w:pPr>
    </w:p>
    <w:p w14:paraId="16BCE103" w14:textId="77777777" w:rsidR="00433732" w:rsidRPr="003725AC" w:rsidRDefault="00A42CF8" w:rsidP="00433732">
      <w:pPr>
        <w:rPr>
          <w:rFonts w:ascii="Arial" w:hAnsi="Arial" w:cs="Arial"/>
          <w:b/>
          <w:lang w:val="es-ES_tradnl"/>
        </w:rPr>
      </w:pPr>
      <w:r>
        <w:rPr>
          <w:rFonts w:ascii="Arial" w:hAnsi="Arial" w:cs="Arial"/>
          <w:b/>
          <w:lang w:val="es-ES_tradnl"/>
        </w:rPr>
        <w:t>10</w:t>
      </w:r>
      <w:r w:rsidR="00433732" w:rsidRPr="003725AC">
        <w:rPr>
          <w:rFonts w:ascii="Arial" w:hAnsi="Arial" w:cs="Arial"/>
          <w:b/>
          <w:lang w:val="es-ES_tradnl"/>
        </w:rPr>
        <w:t>.1 Directorio de entidades de apoyo y socorro</w:t>
      </w:r>
    </w:p>
    <w:p w14:paraId="6710DE8B" w14:textId="77777777" w:rsidR="00433732" w:rsidRDefault="00433732" w:rsidP="00433732">
      <w:pPr>
        <w:rPr>
          <w:rFonts w:ascii="Calibri" w:hAnsi="Calibri" w:cs="Calibri"/>
          <w:b/>
          <w:lang w:val="es-ES_tradnl"/>
        </w:rPr>
      </w:pPr>
    </w:p>
    <w:tbl>
      <w:tblPr>
        <w:tblStyle w:val="Tablaconcuadrcula1clara-nfasis1"/>
        <w:tblpPr w:leftFromText="141" w:rightFromText="141" w:vertAnchor="text" w:horzAnchor="page" w:tblpX="3498" w:tblpY="57"/>
        <w:tblW w:w="0" w:type="auto"/>
        <w:tblLook w:val="04A0" w:firstRow="1" w:lastRow="0" w:firstColumn="1" w:lastColumn="0" w:noHBand="0" w:noVBand="1"/>
      </w:tblPr>
      <w:tblGrid>
        <w:gridCol w:w="3708"/>
        <w:gridCol w:w="2291"/>
      </w:tblGrid>
      <w:tr w:rsidR="00440B5E" w:rsidRPr="0061191F" w14:paraId="13C1A940" w14:textId="77777777" w:rsidTr="00440B5E">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5999" w:type="dxa"/>
            <w:gridSpan w:val="2"/>
          </w:tcPr>
          <w:p w14:paraId="25AAD3D1" w14:textId="77777777" w:rsidR="00440B5E" w:rsidRDefault="00440B5E" w:rsidP="00440B5E">
            <w:pPr>
              <w:jc w:val="center"/>
              <w:rPr>
                <w:rFonts w:ascii="Arial" w:hAnsi="Arial" w:cs="Arial"/>
                <w:b w:val="0"/>
                <w:bCs w:val="0"/>
                <w:sz w:val="20"/>
                <w:szCs w:val="20"/>
                <w:lang w:val="es-ES_tradnl"/>
              </w:rPr>
            </w:pPr>
          </w:p>
          <w:p w14:paraId="0A9BBD81" w14:textId="2B458923" w:rsidR="00440B5E" w:rsidRPr="003725AC" w:rsidRDefault="00440B5E" w:rsidP="00440B5E">
            <w:pPr>
              <w:jc w:val="center"/>
              <w:rPr>
                <w:rFonts w:ascii="Arial" w:hAnsi="Arial" w:cs="Arial"/>
                <w:b w:val="0"/>
                <w:bCs w:val="0"/>
                <w:sz w:val="20"/>
                <w:szCs w:val="20"/>
                <w:lang w:val="es-ES_tradnl"/>
              </w:rPr>
            </w:pPr>
            <w:r w:rsidRPr="003725AC">
              <w:rPr>
                <w:rFonts w:ascii="Arial" w:hAnsi="Arial" w:cs="Arial"/>
                <w:sz w:val="20"/>
                <w:szCs w:val="20"/>
                <w:lang w:val="es-ES_tradnl"/>
              </w:rPr>
              <w:t>INTERNOS</w:t>
            </w:r>
          </w:p>
        </w:tc>
      </w:tr>
      <w:tr w:rsidR="00440B5E" w:rsidRPr="0061191F" w14:paraId="6604D466" w14:textId="77777777" w:rsidTr="00440B5E">
        <w:trPr>
          <w:trHeight w:val="398"/>
        </w:trPr>
        <w:tc>
          <w:tcPr>
            <w:cnfStyle w:val="001000000000" w:firstRow="0" w:lastRow="0" w:firstColumn="1" w:lastColumn="0" w:oddVBand="0" w:evenVBand="0" w:oddHBand="0" w:evenHBand="0" w:firstRowFirstColumn="0" w:firstRowLastColumn="0" w:lastRowFirstColumn="0" w:lastRowLastColumn="0"/>
            <w:tcW w:w="3708" w:type="dxa"/>
          </w:tcPr>
          <w:p w14:paraId="0786B640" w14:textId="77777777" w:rsidR="00440B5E" w:rsidRPr="00C8767F" w:rsidRDefault="00440B5E" w:rsidP="00440B5E">
            <w:pPr>
              <w:jc w:val="both"/>
              <w:rPr>
                <w:rFonts w:ascii="Arial" w:hAnsi="Arial" w:cs="Arial"/>
                <w:bCs w:val="0"/>
                <w:sz w:val="20"/>
                <w:szCs w:val="20"/>
                <w:lang w:val="es-ES_tradnl"/>
              </w:rPr>
            </w:pPr>
            <w:r w:rsidRPr="00C8767F">
              <w:rPr>
                <w:rFonts w:ascii="Arial" w:hAnsi="Arial" w:cs="Arial"/>
                <w:bCs w:val="0"/>
                <w:sz w:val="20"/>
                <w:szCs w:val="20"/>
                <w:lang w:val="es-ES_tradnl"/>
              </w:rPr>
              <w:t>KLUANE SERVICES SA DE CV</w:t>
            </w:r>
          </w:p>
        </w:tc>
        <w:tc>
          <w:tcPr>
            <w:tcW w:w="2291" w:type="dxa"/>
          </w:tcPr>
          <w:p w14:paraId="560A58FD" w14:textId="77777777" w:rsidR="00440B5E" w:rsidRPr="003725AC" w:rsidRDefault="00440B5E" w:rsidP="00440B5E">
            <w:pPr>
              <w:tabs>
                <w:tab w:val="left" w:pos="1060"/>
              </w:tabs>
              <w:jc w:val="center"/>
              <w:cnfStyle w:val="000000000000" w:firstRow="0" w:lastRow="0" w:firstColumn="0" w:lastColumn="0" w:oddVBand="0" w:evenVBand="0" w:oddHBand="0" w:evenHBand="0" w:firstRowFirstColumn="0" w:firstRowLastColumn="0" w:lastRowFirstColumn="0" w:lastRowLastColumn="0"/>
              <w:rPr>
                <w:rFonts w:ascii="Arial" w:hAnsi="Arial" w:cs="Arial"/>
                <w:snapToGrid w:val="0"/>
                <w:sz w:val="20"/>
                <w:szCs w:val="20"/>
                <w:lang w:val="es-ES_tradnl" w:eastAsia="en-US"/>
              </w:rPr>
            </w:pPr>
            <w:r w:rsidRPr="003725AC">
              <w:rPr>
                <w:rFonts w:ascii="Arial" w:hAnsi="Arial" w:cs="Arial"/>
                <w:iCs/>
                <w:sz w:val="20"/>
                <w:szCs w:val="20"/>
              </w:rPr>
              <w:t>(618)</w:t>
            </w:r>
            <w:r>
              <w:rPr>
                <w:rFonts w:ascii="Arial" w:hAnsi="Arial" w:cs="Arial"/>
                <w:iCs/>
                <w:sz w:val="20"/>
                <w:szCs w:val="20"/>
              </w:rPr>
              <w:t xml:space="preserve"> </w:t>
            </w:r>
            <w:r w:rsidRPr="003725AC">
              <w:rPr>
                <w:rFonts w:ascii="Arial" w:hAnsi="Arial" w:cs="Arial"/>
                <w:iCs/>
                <w:sz w:val="20"/>
                <w:szCs w:val="20"/>
              </w:rPr>
              <w:t>8 14 53 10</w:t>
            </w:r>
          </w:p>
        </w:tc>
      </w:tr>
      <w:tr w:rsidR="00440B5E" w:rsidRPr="0061191F" w14:paraId="0345F910" w14:textId="77777777" w:rsidTr="00440B5E">
        <w:trPr>
          <w:trHeight w:val="506"/>
        </w:trPr>
        <w:tc>
          <w:tcPr>
            <w:cnfStyle w:val="001000000000" w:firstRow="0" w:lastRow="0" w:firstColumn="1" w:lastColumn="0" w:oddVBand="0" w:evenVBand="0" w:oddHBand="0" w:evenHBand="0" w:firstRowFirstColumn="0" w:firstRowLastColumn="0" w:lastRowFirstColumn="0" w:lastRowLastColumn="0"/>
            <w:tcW w:w="3708" w:type="dxa"/>
          </w:tcPr>
          <w:p w14:paraId="62553BDF" w14:textId="77777777" w:rsidR="00440B5E" w:rsidRPr="003725AC" w:rsidRDefault="00440B5E" w:rsidP="00440B5E">
            <w:pPr>
              <w:jc w:val="both"/>
              <w:rPr>
                <w:rFonts w:ascii="Arial" w:hAnsi="Arial" w:cs="Arial"/>
                <w:b w:val="0"/>
                <w:sz w:val="20"/>
                <w:szCs w:val="20"/>
                <w:lang w:val="es-ES_tradnl"/>
              </w:rPr>
            </w:pPr>
            <w:r w:rsidRPr="003725AC">
              <w:rPr>
                <w:rFonts w:ascii="Arial" w:hAnsi="Arial" w:cs="Arial"/>
                <w:sz w:val="20"/>
                <w:szCs w:val="20"/>
                <w:lang w:val="es-ES_tradnl"/>
              </w:rPr>
              <w:t>Gerente de Operaciones</w:t>
            </w:r>
          </w:p>
        </w:tc>
        <w:tc>
          <w:tcPr>
            <w:tcW w:w="2291" w:type="dxa"/>
          </w:tcPr>
          <w:p w14:paraId="7AE6CCA6" w14:textId="77777777" w:rsidR="00440B5E" w:rsidRPr="003725AC" w:rsidRDefault="00440B5E" w:rsidP="00440B5E">
            <w:pPr>
              <w:tabs>
                <w:tab w:val="left" w:pos="1060"/>
              </w:tabs>
              <w:jc w:val="center"/>
              <w:cnfStyle w:val="000000000000" w:firstRow="0" w:lastRow="0" w:firstColumn="0" w:lastColumn="0" w:oddVBand="0" w:evenVBand="0" w:oddHBand="0" w:evenHBand="0" w:firstRowFirstColumn="0" w:firstRowLastColumn="0" w:lastRowFirstColumn="0" w:lastRowLastColumn="0"/>
              <w:rPr>
                <w:rFonts w:ascii="Arial" w:hAnsi="Arial" w:cs="Arial"/>
                <w:snapToGrid w:val="0"/>
                <w:sz w:val="20"/>
                <w:szCs w:val="20"/>
                <w:lang w:val="es-ES_tradnl" w:eastAsia="en-US"/>
              </w:rPr>
            </w:pPr>
            <w:r w:rsidRPr="003725AC">
              <w:rPr>
                <w:rFonts w:ascii="Arial" w:hAnsi="Arial" w:cs="Arial"/>
                <w:snapToGrid w:val="0"/>
                <w:sz w:val="20"/>
                <w:szCs w:val="20"/>
                <w:lang w:val="es-ES_tradnl" w:eastAsia="en-US"/>
              </w:rPr>
              <w:t xml:space="preserve">618 134 </w:t>
            </w:r>
            <w:r>
              <w:rPr>
                <w:rFonts w:ascii="Arial" w:hAnsi="Arial" w:cs="Arial"/>
                <w:snapToGrid w:val="0"/>
                <w:sz w:val="20"/>
                <w:szCs w:val="20"/>
                <w:lang w:val="es-ES_tradnl" w:eastAsia="en-US"/>
              </w:rPr>
              <w:t>07 32</w:t>
            </w:r>
          </w:p>
        </w:tc>
      </w:tr>
      <w:tr w:rsidR="00440B5E" w:rsidRPr="0061191F" w14:paraId="2186D1B5" w14:textId="77777777" w:rsidTr="00440B5E">
        <w:trPr>
          <w:trHeight w:val="472"/>
        </w:trPr>
        <w:tc>
          <w:tcPr>
            <w:cnfStyle w:val="001000000000" w:firstRow="0" w:lastRow="0" w:firstColumn="1" w:lastColumn="0" w:oddVBand="0" w:evenVBand="0" w:oddHBand="0" w:evenHBand="0" w:firstRowFirstColumn="0" w:firstRowLastColumn="0" w:lastRowFirstColumn="0" w:lastRowLastColumn="0"/>
            <w:tcW w:w="3708" w:type="dxa"/>
          </w:tcPr>
          <w:p w14:paraId="2E709EEC" w14:textId="77777777" w:rsidR="00440B5E" w:rsidRPr="003725AC" w:rsidRDefault="00440B5E" w:rsidP="00440B5E">
            <w:pPr>
              <w:jc w:val="both"/>
              <w:rPr>
                <w:rFonts w:ascii="Arial" w:hAnsi="Arial" w:cs="Arial"/>
                <w:b w:val="0"/>
                <w:sz w:val="20"/>
                <w:szCs w:val="20"/>
                <w:lang w:val="es-ES_tradnl"/>
              </w:rPr>
            </w:pPr>
            <w:r w:rsidRPr="003725AC">
              <w:rPr>
                <w:rFonts w:ascii="Arial" w:hAnsi="Arial" w:cs="Arial"/>
                <w:sz w:val="20"/>
                <w:szCs w:val="20"/>
                <w:lang w:val="es-ES_tradnl"/>
              </w:rPr>
              <w:t>Gerente Administrativo</w:t>
            </w:r>
          </w:p>
        </w:tc>
        <w:tc>
          <w:tcPr>
            <w:tcW w:w="2291" w:type="dxa"/>
          </w:tcPr>
          <w:p w14:paraId="318DA1D9" w14:textId="77777777" w:rsidR="00440B5E" w:rsidRPr="003725AC" w:rsidRDefault="00440B5E" w:rsidP="00440B5E">
            <w:pPr>
              <w:tabs>
                <w:tab w:val="left" w:pos="1060"/>
              </w:tabs>
              <w:jc w:val="center"/>
              <w:cnfStyle w:val="000000000000" w:firstRow="0" w:lastRow="0" w:firstColumn="0" w:lastColumn="0" w:oddVBand="0" w:evenVBand="0" w:oddHBand="0" w:evenHBand="0" w:firstRowFirstColumn="0" w:firstRowLastColumn="0" w:lastRowFirstColumn="0" w:lastRowLastColumn="0"/>
              <w:rPr>
                <w:rFonts w:ascii="Arial" w:hAnsi="Arial" w:cs="Arial"/>
                <w:snapToGrid w:val="0"/>
                <w:sz w:val="20"/>
                <w:szCs w:val="20"/>
                <w:lang w:val="es-ES_tradnl" w:eastAsia="en-US"/>
              </w:rPr>
            </w:pPr>
            <w:r w:rsidRPr="003725AC">
              <w:rPr>
                <w:rFonts w:ascii="Arial" w:hAnsi="Arial" w:cs="Arial"/>
                <w:snapToGrid w:val="0"/>
                <w:sz w:val="20"/>
                <w:szCs w:val="20"/>
                <w:lang w:val="es-ES_tradnl" w:eastAsia="en-US"/>
              </w:rPr>
              <w:t>618 1</w:t>
            </w:r>
            <w:r>
              <w:rPr>
                <w:rFonts w:ascii="Arial" w:hAnsi="Arial" w:cs="Arial"/>
                <w:snapToGrid w:val="0"/>
                <w:sz w:val="20"/>
                <w:szCs w:val="20"/>
                <w:lang w:val="es-ES_tradnl" w:eastAsia="en-US"/>
              </w:rPr>
              <w:t>01 93 58</w:t>
            </w:r>
          </w:p>
        </w:tc>
      </w:tr>
      <w:tr w:rsidR="00440B5E" w:rsidRPr="0061191F" w14:paraId="418C3AFE" w14:textId="77777777" w:rsidTr="00440B5E">
        <w:trPr>
          <w:trHeight w:val="452"/>
        </w:trPr>
        <w:tc>
          <w:tcPr>
            <w:cnfStyle w:val="001000000000" w:firstRow="0" w:lastRow="0" w:firstColumn="1" w:lastColumn="0" w:oddVBand="0" w:evenVBand="0" w:oddHBand="0" w:evenHBand="0" w:firstRowFirstColumn="0" w:firstRowLastColumn="0" w:lastRowFirstColumn="0" w:lastRowLastColumn="0"/>
            <w:tcW w:w="3708" w:type="dxa"/>
          </w:tcPr>
          <w:p w14:paraId="4C27D85B" w14:textId="23EA6A92" w:rsidR="00440B5E" w:rsidRPr="003725AC" w:rsidRDefault="00440B5E" w:rsidP="00440B5E">
            <w:pPr>
              <w:jc w:val="both"/>
              <w:rPr>
                <w:rFonts w:ascii="Arial" w:hAnsi="Arial" w:cs="Arial"/>
                <w:b w:val="0"/>
                <w:sz w:val="20"/>
                <w:szCs w:val="20"/>
                <w:lang w:val="es-ES_tradnl"/>
              </w:rPr>
            </w:pPr>
            <w:r w:rsidRPr="003725AC">
              <w:rPr>
                <w:rFonts w:ascii="Arial" w:hAnsi="Arial" w:cs="Arial"/>
                <w:sz w:val="20"/>
                <w:szCs w:val="20"/>
                <w:lang w:val="es-ES_tradnl"/>
              </w:rPr>
              <w:t>Coordinado</w:t>
            </w:r>
            <w:r>
              <w:rPr>
                <w:rFonts w:ascii="Arial" w:hAnsi="Arial" w:cs="Arial"/>
                <w:sz w:val="20"/>
                <w:szCs w:val="20"/>
                <w:lang w:val="es-ES_tradnl"/>
              </w:rPr>
              <w:t>r</w:t>
            </w:r>
            <w:r w:rsidRPr="003725AC">
              <w:rPr>
                <w:rFonts w:ascii="Arial" w:hAnsi="Arial" w:cs="Arial"/>
                <w:sz w:val="20"/>
                <w:szCs w:val="20"/>
                <w:lang w:val="es-ES_tradnl"/>
              </w:rPr>
              <w:t xml:space="preserve"> HSE</w:t>
            </w:r>
          </w:p>
        </w:tc>
        <w:tc>
          <w:tcPr>
            <w:tcW w:w="2291" w:type="dxa"/>
          </w:tcPr>
          <w:p w14:paraId="2FA3FF77" w14:textId="77777777" w:rsidR="00440B5E" w:rsidRPr="003725AC" w:rsidRDefault="00440B5E" w:rsidP="00440B5E">
            <w:pPr>
              <w:tabs>
                <w:tab w:val="left" w:pos="1060"/>
              </w:tabs>
              <w:jc w:val="center"/>
              <w:cnfStyle w:val="000000000000" w:firstRow="0" w:lastRow="0" w:firstColumn="0" w:lastColumn="0" w:oddVBand="0" w:evenVBand="0" w:oddHBand="0" w:evenHBand="0" w:firstRowFirstColumn="0" w:firstRowLastColumn="0" w:lastRowFirstColumn="0" w:lastRowLastColumn="0"/>
              <w:rPr>
                <w:rFonts w:ascii="Arial" w:hAnsi="Arial" w:cs="Arial"/>
                <w:snapToGrid w:val="0"/>
                <w:sz w:val="20"/>
                <w:szCs w:val="20"/>
                <w:lang w:val="es-ES_tradnl" w:eastAsia="en-US"/>
              </w:rPr>
            </w:pPr>
            <w:r w:rsidRPr="003725AC">
              <w:rPr>
                <w:rFonts w:ascii="Arial" w:hAnsi="Arial" w:cs="Arial"/>
                <w:snapToGrid w:val="0"/>
                <w:sz w:val="20"/>
                <w:szCs w:val="20"/>
                <w:lang w:val="es-ES_tradnl" w:eastAsia="en-US"/>
              </w:rPr>
              <w:t>618</w:t>
            </w:r>
            <w:r>
              <w:rPr>
                <w:rFonts w:ascii="Arial" w:hAnsi="Arial" w:cs="Arial"/>
                <w:snapToGrid w:val="0"/>
                <w:sz w:val="20"/>
                <w:szCs w:val="20"/>
                <w:lang w:val="es-ES_tradnl" w:eastAsia="en-US"/>
              </w:rPr>
              <w:t xml:space="preserve"> 148 09 45</w:t>
            </w:r>
          </w:p>
        </w:tc>
      </w:tr>
      <w:tr w:rsidR="00440B5E" w:rsidRPr="0061191F" w14:paraId="430E6780" w14:textId="77777777" w:rsidTr="00440B5E">
        <w:trPr>
          <w:trHeight w:val="482"/>
        </w:trPr>
        <w:tc>
          <w:tcPr>
            <w:cnfStyle w:val="001000000000" w:firstRow="0" w:lastRow="0" w:firstColumn="1" w:lastColumn="0" w:oddVBand="0" w:evenVBand="0" w:oddHBand="0" w:evenHBand="0" w:firstRowFirstColumn="0" w:firstRowLastColumn="0" w:lastRowFirstColumn="0" w:lastRowLastColumn="0"/>
            <w:tcW w:w="3708" w:type="dxa"/>
          </w:tcPr>
          <w:p w14:paraId="3BBFF60B" w14:textId="77777777" w:rsidR="00440B5E" w:rsidRPr="00440B5E" w:rsidRDefault="00440B5E" w:rsidP="00440B5E">
            <w:pPr>
              <w:jc w:val="both"/>
              <w:rPr>
                <w:rFonts w:ascii="Arial" w:hAnsi="Arial" w:cs="Arial"/>
                <w:bCs w:val="0"/>
                <w:sz w:val="20"/>
                <w:szCs w:val="20"/>
                <w:lang w:val="es-ES_tradnl"/>
              </w:rPr>
            </w:pPr>
            <w:r w:rsidRPr="00440B5E">
              <w:rPr>
                <w:rFonts w:ascii="Arial" w:hAnsi="Arial" w:cs="Arial"/>
                <w:bCs w:val="0"/>
                <w:sz w:val="20"/>
                <w:szCs w:val="20"/>
                <w:lang w:val="es-ES_tradnl"/>
              </w:rPr>
              <w:t>Gerencia general</w:t>
            </w:r>
          </w:p>
        </w:tc>
        <w:tc>
          <w:tcPr>
            <w:tcW w:w="2291" w:type="dxa"/>
          </w:tcPr>
          <w:p w14:paraId="4E4EE0AF" w14:textId="77777777" w:rsidR="00440B5E" w:rsidRPr="003725AC" w:rsidRDefault="00440B5E" w:rsidP="00440B5E">
            <w:pPr>
              <w:tabs>
                <w:tab w:val="left" w:pos="1060"/>
              </w:tabs>
              <w:jc w:val="center"/>
              <w:cnfStyle w:val="000000000000" w:firstRow="0" w:lastRow="0" w:firstColumn="0" w:lastColumn="0" w:oddVBand="0" w:evenVBand="0" w:oddHBand="0" w:evenHBand="0" w:firstRowFirstColumn="0" w:firstRowLastColumn="0" w:lastRowFirstColumn="0" w:lastRowLastColumn="0"/>
              <w:rPr>
                <w:rFonts w:ascii="Arial" w:hAnsi="Arial" w:cs="Arial"/>
                <w:snapToGrid w:val="0"/>
                <w:sz w:val="20"/>
                <w:szCs w:val="20"/>
                <w:lang w:val="es-ES_tradnl" w:eastAsia="en-US"/>
              </w:rPr>
            </w:pPr>
            <w:r>
              <w:rPr>
                <w:rFonts w:ascii="Arial" w:hAnsi="Arial" w:cs="Arial"/>
                <w:snapToGrid w:val="0"/>
                <w:sz w:val="20"/>
                <w:szCs w:val="20"/>
                <w:lang w:val="es-ES_tradnl" w:eastAsia="en-US"/>
              </w:rPr>
              <w:t>618 124 03 95</w:t>
            </w:r>
          </w:p>
        </w:tc>
      </w:tr>
      <w:tr w:rsidR="00440B5E" w:rsidRPr="0061191F" w14:paraId="7B987C6D" w14:textId="77777777" w:rsidTr="00440B5E">
        <w:trPr>
          <w:trHeight w:val="482"/>
        </w:trPr>
        <w:tc>
          <w:tcPr>
            <w:cnfStyle w:val="001000000000" w:firstRow="0" w:lastRow="0" w:firstColumn="1" w:lastColumn="0" w:oddVBand="0" w:evenVBand="0" w:oddHBand="0" w:evenHBand="0" w:firstRowFirstColumn="0" w:firstRowLastColumn="0" w:lastRowFirstColumn="0" w:lastRowLastColumn="0"/>
            <w:tcW w:w="3708" w:type="dxa"/>
          </w:tcPr>
          <w:p w14:paraId="1AA56FBF" w14:textId="77777777" w:rsidR="00440B5E" w:rsidRPr="003725AC" w:rsidRDefault="00440B5E" w:rsidP="00440B5E">
            <w:pPr>
              <w:jc w:val="both"/>
              <w:rPr>
                <w:rFonts w:ascii="Arial" w:hAnsi="Arial" w:cs="Arial"/>
                <w:b w:val="0"/>
                <w:sz w:val="20"/>
                <w:szCs w:val="20"/>
                <w:lang w:val="es-ES_tradnl"/>
              </w:rPr>
            </w:pPr>
            <w:r w:rsidRPr="003725AC">
              <w:rPr>
                <w:rFonts w:ascii="Arial" w:hAnsi="Arial" w:cs="Arial"/>
                <w:sz w:val="20"/>
                <w:szCs w:val="20"/>
                <w:lang w:val="es-ES_tradnl"/>
              </w:rPr>
              <w:lastRenderedPageBreak/>
              <w:t>Comisión de Seguridad e Higiene.</w:t>
            </w:r>
          </w:p>
        </w:tc>
        <w:tc>
          <w:tcPr>
            <w:tcW w:w="2291" w:type="dxa"/>
          </w:tcPr>
          <w:p w14:paraId="57BCA87C" w14:textId="77777777" w:rsidR="00440B5E" w:rsidRPr="003725AC" w:rsidRDefault="00440B5E" w:rsidP="00440B5E">
            <w:pPr>
              <w:tabs>
                <w:tab w:val="left" w:pos="1060"/>
              </w:tabs>
              <w:jc w:val="center"/>
              <w:cnfStyle w:val="000000000000" w:firstRow="0" w:lastRow="0" w:firstColumn="0" w:lastColumn="0" w:oddVBand="0" w:evenVBand="0" w:oddHBand="0" w:evenHBand="0" w:firstRowFirstColumn="0" w:firstRowLastColumn="0" w:lastRowFirstColumn="0" w:lastRowLastColumn="0"/>
              <w:rPr>
                <w:rFonts w:ascii="Arial" w:hAnsi="Arial" w:cs="Arial"/>
                <w:snapToGrid w:val="0"/>
                <w:sz w:val="20"/>
                <w:szCs w:val="20"/>
                <w:lang w:val="es-ES_tradnl" w:eastAsia="en-US"/>
              </w:rPr>
            </w:pPr>
            <w:r w:rsidRPr="003725AC">
              <w:rPr>
                <w:rFonts w:ascii="Arial" w:hAnsi="Arial" w:cs="Arial"/>
                <w:snapToGrid w:val="0"/>
                <w:sz w:val="20"/>
                <w:szCs w:val="20"/>
                <w:lang w:val="es-ES_tradnl" w:eastAsia="en-US"/>
              </w:rPr>
              <w:t xml:space="preserve">618 </w:t>
            </w:r>
            <w:r>
              <w:rPr>
                <w:rFonts w:ascii="Arial" w:hAnsi="Arial" w:cs="Arial"/>
                <w:snapToGrid w:val="0"/>
                <w:sz w:val="20"/>
                <w:szCs w:val="20"/>
                <w:lang w:val="es-ES_tradnl" w:eastAsia="en-US"/>
              </w:rPr>
              <w:t xml:space="preserve">107 86 81 </w:t>
            </w:r>
          </w:p>
        </w:tc>
      </w:tr>
    </w:tbl>
    <w:p w14:paraId="0D366C04" w14:textId="77777777" w:rsidR="000213E7" w:rsidRPr="0061191F" w:rsidRDefault="000213E7" w:rsidP="00DF7E02">
      <w:pPr>
        <w:jc w:val="center"/>
        <w:rPr>
          <w:rFonts w:ascii="Calibri" w:hAnsi="Calibri" w:cs="Calibri"/>
          <w:b/>
          <w:lang w:val="es-ES_tradnl"/>
        </w:rPr>
      </w:pPr>
    </w:p>
    <w:p w14:paraId="7778106E" w14:textId="77777777" w:rsidR="001B4E11" w:rsidRDefault="001B4E11" w:rsidP="00E0502C">
      <w:pPr>
        <w:jc w:val="both"/>
        <w:rPr>
          <w:rFonts w:ascii="Calibri" w:hAnsi="Calibri" w:cs="Calibri"/>
          <w:b/>
          <w:lang w:val="es-ES_tradnl"/>
        </w:rPr>
      </w:pPr>
    </w:p>
    <w:p w14:paraId="541B42DF" w14:textId="77777777" w:rsidR="00A42CF8" w:rsidRDefault="00A42CF8" w:rsidP="00E0502C">
      <w:pPr>
        <w:jc w:val="both"/>
        <w:rPr>
          <w:rFonts w:ascii="Calibri" w:hAnsi="Calibri" w:cs="Calibri"/>
          <w:b/>
          <w:lang w:val="es-ES_tradnl"/>
        </w:rPr>
      </w:pPr>
    </w:p>
    <w:p w14:paraId="34E1490B" w14:textId="77777777" w:rsidR="009814EA" w:rsidRPr="0061191F" w:rsidRDefault="009814EA" w:rsidP="00E0502C">
      <w:pPr>
        <w:jc w:val="both"/>
        <w:rPr>
          <w:rFonts w:ascii="Calibri" w:hAnsi="Calibri" w:cs="Calibri"/>
          <w:b/>
          <w:lang w:val="es-ES_tradnl"/>
        </w:rPr>
      </w:pPr>
    </w:p>
    <w:tbl>
      <w:tblPr>
        <w:tblStyle w:val="Tablaconcuadrcula1clara-nfasis5"/>
        <w:tblpPr w:leftFromText="141" w:rightFromText="141" w:vertAnchor="text" w:horzAnchor="margin" w:tblpXSpec="center" w:tblpY="100"/>
        <w:tblW w:w="0" w:type="auto"/>
        <w:tblLook w:val="01E0" w:firstRow="1" w:lastRow="1" w:firstColumn="1" w:lastColumn="1" w:noHBand="0" w:noVBand="0"/>
      </w:tblPr>
      <w:tblGrid>
        <w:gridCol w:w="3842"/>
        <w:gridCol w:w="2022"/>
      </w:tblGrid>
      <w:tr w:rsidR="00DF7E02" w:rsidRPr="0061191F" w14:paraId="6224192B" w14:textId="77777777" w:rsidTr="00440B5E">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5864" w:type="dxa"/>
            <w:gridSpan w:val="2"/>
          </w:tcPr>
          <w:p w14:paraId="48EF9C21" w14:textId="77777777" w:rsidR="00440B5E" w:rsidRDefault="00440B5E" w:rsidP="003C4373">
            <w:pPr>
              <w:tabs>
                <w:tab w:val="left" w:pos="1060"/>
              </w:tabs>
              <w:jc w:val="center"/>
              <w:rPr>
                <w:rFonts w:ascii="Arial" w:hAnsi="Arial" w:cs="Arial"/>
                <w:b w:val="0"/>
                <w:bCs w:val="0"/>
                <w:snapToGrid w:val="0"/>
                <w:sz w:val="20"/>
                <w:szCs w:val="20"/>
                <w:lang w:val="es-ES_tradnl" w:eastAsia="en-US"/>
              </w:rPr>
            </w:pPr>
          </w:p>
          <w:p w14:paraId="41BBF147" w14:textId="207BD037" w:rsidR="00DF7E02" w:rsidRPr="003725AC" w:rsidRDefault="00DF7E02" w:rsidP="003C4373">
            <w:pPr>
              <w:tabs>
                <w:tab w:val="left" w:pos="1060"/>
              </w:tabs>
              <w:jc w:val="center"/>
              <w:rPr>
                <w:rFonts w:ascii="Arial" w:hAnsi="Arial" w:cs="Arial"/>
                <w:b w:val="0"/>
                <w:bCs w:val="0"/>
                <w:snapToGrid w:val="0"/>
                <w:sz w:val="20"/>
                <w:szCs w:val="20"/>
                <w:lang w:val="es-ES_tradnl" w:eastAsia="en-US"/>
              </w:rPr>
            </w:pPr>
            <w:r w:rsidRPr="003725AC">
              <w:rPr>
                <w:rFonts w:ascii="Arial" w:hAnsi="Arial" w:cs="Arial"/>
                <w:snapToGrid w:val="0"/>
                <w:sz w:val="20"/>
                <w:szCs w:val="20"/>
                <w:lang w:val="es-ES_tradnl" w:eastAsia="en-US"/>
              </w:rPr>
              <w:t>ORGANISMOS DE SOCORRO NACIONALES</w:t>
            </w:r>
          </w:p>
        </w:tc>
      </w:tr>
      <w:tr w:rsidR="00DF7E02" w:rsidRPr="0061191F" w14:paraId="448AC81A" w14:textId="77777777" w:rsidTr="00440B5E">
        <w:trPr>
          <w:trHeight w:val="631"/>
        </w:trPr>
        <w:tc>
          <w:tcPr>
            <w:cnfStyle w:val="001000000000" w:firstRow="0" w:lastRow="0" w:firstColumn="1" w:lastColumn="0" w:oddVBand="0" w:evenVBand="0" w:oddHBand="0" w:evenHBand="0" w:firstRowFirstColumn="0" w:firstRowLastColumn="0" w:lastRowFirstColumn="0" w:lastRowLastColumn="0"/>
            <w:tcW w:w="3842" w:type="dxa"/>
          </w:tcPr>
          <w:p w14:paraId="1DE66170" w14:textId="77777777" w:rsidR="00DF7E02" w:rsidRPr="003725AC" w:rsidRDefault="00AB314D" w:rsidP="003C4373">
            <w:pPr>
              <w:tabs>
                <w:tab w:val="left" w:pos="1060"/>
              </w:tabs>
              <w:rPr>
                <w:rFonts w:ascii="Arial" w:hAnsi="Arial" w:cs="Arial"/>
                <w:b w:val="0"/>
                <w:snapToGrid w:val="0"/>
                <w:sz w:val="20"/>
                <w:szCs w:val="20"/>
                <w:lang w:val="es-ES_tradnl" w:eastAsia="en-US"/>
              </w:rPr>
            </w:pPr>
            <w:r w:rsidRPr="003725AC">
              <w:rPr>
                <w:rFonts w:ascii="Arial" w:hAnsi="Arial" w:cs="Arial"/>
                <w:snapToGrid w:val="0"/>
                <w:sz w:val="20"/>
                <w:szCs w:val="20"/>
                <w:lang w:val="es-ES_tradnl" w:eastAsia="en-US"/>
              </w:rPr>
              <w:t>Emergencias</w:t>
            </w:r>
          </w:p>
        </w:tc>
        <w:tc>
          <w:tcPr>
            <w:cnfStyle w:val="000100000000" w:firstRow="0" w:lastRow="0" w:firstColumn="0" w:lastColumn="1" w:oddVBand="0" w:evenVBand="0" w:oddHBand="0" w:evenHBand="0" w:firstRowFirstColumn="0" w:firstRowLastColumn="0" w:lastRowFirstColumn="0" w:lastRowLastColumn="0"/>
            <w:tcW w:w="2022" w:type="dxa"/>
          </w:tcPr>
          <w:p w14:paraId="2A34BEDC" w14:textId="77777777" w:rsidR="00DF7E02" w:rsidRPr="003725AC" w:rsidRDefault="00875FA7" w:rsidP="003C4373">
            <w:pPr>
              <w:tabs>
                <w:tab w:val="left" w:pos="1060"/>
              </w:tabs>
              <w:jc w:val="center"/>
              <w:rPr>
                <w:rFonts w:ascii="Arial" w:hAnsi="Arial" w:cs="Arial"/>
                <w:b w:val="0"/>
                <w:bCs w:val="0"/>
                <w:snapToGrid w:val="0"/>
                <w:sz w:val="20"/>
                <w:szCs w:val="20"/>
                <w:lang w:val="es-ES_tradnl" w:eastAsia="en-US"/>
              </w:rPr>
            </w:pPr>
            <w:r w:rsidRPr="003725AC">
              <w:rPr>
                <w:rFonts w:ascii="Arial" w:hAnsi="Arial" w:cs="Arial"/>
                <w:snapToGrid w:val="0"/>
                <w:sz w:val="20"/>
                <w:szCs w:val="20"/>
                <w:lang w:val="es-ES_tradnl" w:eastAsia="en-US"/>
              </w:rPr>
              <w:t>911</w:t>
            </w:r>
          </w:p>
        </w:tc>
      </w:tr>
      <w:tr w:rsidR="00DF7E02" w:rsidRPr="0061191F" w14:paraId="6DDF5007" w14:textId="77777777" w:rsidTr="00440B5E">
        <w:trPr>
          <w:trHeight w:val="625"/>
        </w:trPr>
        <w:tc>
          <w:tcPr>
            <w:cnfStyle w:val="001000000000" w:firstRow="0" w:lastRow="0" w:firstColumn="1" w:lastColumn="0" w:oddVBand="0" w:evenVBand="0" w:oddHBand="0" w:evenHBand="0" w:firstRowFirstColumn="0" w:firstRowLastColumn="0" w:lastRowFirstColumn="0" w:lastRowLastColumn="0"/>
            <w:tcW w:w="3842" w:type="dxa"/>
          </w:tcPr>
          <w:p w14:paraId="1B2B608B" w14:textId="77777777" w:rsidR="00DF7E02" w:rsidRPr="003725AC" w:rsidRDefault="00AB314D" w:rsidP="003C4373">
            <w:pPr>
              <w:tabs>
                <w:tab w:val="left" w:pos="1060"/>
              </w:tabs>
              <w:rPr>
                <w:rFonts w:ascii="Arial" w:hAnsi="Arial" w:cs="Arial"/>
                <w:b w:val="0"/>
                <w:snapToGrid w:val="0"/>
                <w:sz w:val="20"/>
                <w:szCs w:val="20"/>
                <w:lang w:val="es-ES_tradnl" w:eastAsia="en-US"/>
              </w:rPr>
            </w:pPr>
            <w:r w:rsidRPr="003725AC">
              <w:rPr>
                <w:rFonts w:ascii="Arial" w:hAnsi="Arial" w:cs="Arial"/>
                <w:snapToGrid w:val="0"/>
                <w:sz w:val="20"/>
                <w:szCs w:val="20"/>
                <w:lang w:val="es-ES_tradnl" w:eastAsia="en-US"/>
              </w:rPr>
              <w:t>Departamento de transito</w:t>
            </w:r>
          </w:p>
        </w:tc>
        <w:tc>
          <w:tcPr>
            <w:cnfStyle w:val="000100000000" w:firstRow="0" w:lastRow="0" w:firstColumn="0" w:lastColumn="1" w:oddVBand="0" w:evenVBand="0" w:oddHBand="0" w:evenHBand="0" w:firstRowFirstColumn="0" w:firstRowLastColumn="0" w:lastRowFirstColumn="0" w:lastRowLastColumn="0"/>
            <w:tcW w:w="2022" w:type="dxa"/>
          </w:tcPr>
          <w:p w14:paraId="6A2378D4" w14:textId="77777777" w:rsidR="00DF7E02" w:rsidRPr="003725AC" w:rsidRDefault="00AB314D" w:rsidP="003C4373">
            <w:pPr>
              <w:tabs>
                <w:tab w:val="left" w:pos="1060"/>
              </w:tabs>
              <w:jc w:val="center"/>
              <w:rPr>
                <w:rFonts w:ascii="Arial" w:hAnsi="Arial" w:cs="Arial"/>
                <w:b w:val="0"/>
                <w:bCs w:val="0"/>
                <w:snapToGrid w:val="0"/>
                <w:sz w:val="20"/>
                <w:szCs w:val="20"/>
                <w:lang w:val="es-ES_tradnl" w:eastAsia="en-US"/>
              </w:rPr>
            </w:pPr>
            <w:r w:rsidRPr="003725AC">
              <w:rPr>
                <w:rFonts w:ascii="Arial" w:hAnsi="Arial" w:cs="Arial"/>
                <w:snapToGrid w:val="0"/>
                <w:sz w:val="20"/>
                <w:szCs w:val="20"/>
                <w:lang w:val="es-ES_tradnl" w:eastAsia="en-US"/>
              </w:rPr>
              <w:t>618 818 99 36</w:t>
            </w:r>
          </w:p>
        </w:tc>
      </w:tr>
      <w:tr w:rsidR="00DF7E02" w:rsidRPr="0061191F" w14:paraId="2D1469C0" w14:textId="77777777" w:rsidTr="00440B5E">
        <w:trPr>
          <w:trHeight w:val="625"/>
        </w:trPr>
        <w:tc>
          <w:tcPr>
            <w:cnfStyle w:val="001000000000" w:firstRow="0" w:lastRow="0" w:firstColumn="1" w:lastColumn="0" w:oddVBand="0" w:evenVBand="0" w:oddHBand="0" w:evenHBand="0" w:firstRowFirstColumn="0" w:firstRowLastColumn="0" w:lastRowFirstColumn="0" w:lastRowLastColumn="0"/>
            <w:tcW w:w="3842" w:type="dxa"/>
          </w:tcPr>
          <w:p w14:paraId="2B0E15C7" w14:textId="77777777" w:rsidR="00DF7E02" w:rsidRPr="003725AC" w:rsidRDefault="00AB314D" w:rsidP="003C4373">
            <w:pPr>
              <w:tabs>
                <w:tab w:val="left" w:pos="1060"/>
              </w:tabs>
              <w:rPr>
                <w:rFonts w:ascii="Arial" w:hAnsi="Arial" w:cs="Arial"/>
                <w:b w:val="0"/>
                <w:snapToGrid w:val="0"/>
                <w:sz w:val="20"/>
                <w:szCs w:val="20"/>
                <w:lang w:val="es-ES_tradnl" w:eastAsia="en-US"/>
              </w:rPr>
            </w:pPr>
            <w:r w:rsidRPr="003725AC">
              <w:rPr>
                <w:rFonts w:ascii="Arial" w:hAnsi="Arial" w:cs="Arial"/>
                <w:snapToGrid w:val="0"/>
                <w:sz w:val="20"/>
                <w:szCs w:val="20"/>
                <w:lang w:val="es-ES_tradnl" w:eastAsia="en-US"/>
              </w:rPr>
              <w:t>Decima zona militar</w:t>
            </w:r>
          </w:p>
        </w:tc>
        <w:tc>
          <w:tcPr>
            <w:cnfStyle w:val="000100000000" w:firstRow="0" w:lastRow="0" w:firstColumn="0" w:lastColumn="1" w:oddVBand="0" w:evenVBand="0" w:oddHBand="0" w:evenHBand="0" w:firstRowFirstColumn="0" w:firstRowLastColumn="0" w:lastRowFirstColumn="0" w:lastRowLastColumn="0"/>
            <w:tcW w:w="2022" w:type="dxa"/>
          </w:tcPr>
          <w:p w14:paraId="5666493C" w14:textId="28440770" w:rsidR="00DF7E02" w:rsidRPr="003725AC" w:rsidRDefault="008F31FA" w:rsidP="008259A2">
            <w:pPr>
              <w:tabs>
                <w:tab w:val="left" w:pos="1060"/>
              </w:tabs>
              <w:rPr>
                <w:rFonts w:ascii="Arial" w:hAnsi="Arial" w:cs="Arial"/>
                <w:b w:val="0"/>
                <w:bCs w:val="0"/>
                <w:snapToGrid w:val="0"/>
                <w:sz w:val="20"/>
                <w:szCs w:val="20"/>
                <w:lang w:val="es-ES_tradnl" w:eastAsia="en-US"/>
              </w:rPr>
            </w:pPr>
            <w:r>
              <w:rPr>
                <w:rFonts w:ascii="Arial" w:hAnsi="Arial" w:cs="Arial"/>
                <w:snapToGrid w:val="0"/>
                <w:sz w:val="20"/>
                <w:szCs w:val="20"/>
                <w:lang w:val="es-ES_tradnl" w:eastAsia="en-US"/>
              </w:rPr>
              <w:t xml:space="preserve">    </w:t>
            </w:r>
            <w:r w:rsidR="00AB314D" w:rsidRPr="003725AC">
              <w:rPr>
                <w:rFonts w:ascii="Arial" w:hAnsi="Arial" w:cs="Arial"/>
                <w:snapToGrid w:val="0"/>
                <w:sz w:val="20"/>
                <w:szCs w:val="20"/>
                <w:lang w:val="es-ES_tradnl" w:eastAsia="en-US"/>
              </w:rPr>
              <w:t xml:space="preserve">618 </w:t>
            </w:r>
            <w:r w:rsidR="001B4E11" w:rsidRPr="003725AC">
              <w:rPr>
                <w:rFonts w:ascii="Arial" w:hAnsi="Arial" w:cs="Arial"/>
                <w:snapToGrid w:val="0"/>
                <w:sz w:val="20"/>
                <w:szCs w:val="20"/>
                <w:lang w:val="es-ES_tradnl" w:eastAsia="en-US"/>
              </w:rPr>
              <w:t>813 84 30</w:t>
            </w:r>
          </w:p>
        </w:tc>
      </w:tr>
      <w:tr w:rsidR="00DF7E02" w:rsidRPr="0061191F" w14:paraId="5F763645" w14:textId="77777777" w:rsidTr="00440B5E">
        <w:trPr>
          <w:trHeight w:val="625"/>
        </w:trPr>
        <w:tc>
          <w:tcPr>
            <w:cnfStyle w:val="001000000000" w:firstRow="0" w:lastRow="0" w:firstColumn="1" w:lastColumn="0" w:oddVBand="0" w:evenVBand="0" w:oddHBand="0" w:evenHBand="0" w:firstRowFirstColumn="0" w:firstRowLastColumn="0" w:lastRowFirstColumn="0" w:lastRowLastColumn="0"/>
            <w:tcW w:w="3842" w:type="dxa"/>
          </w:tcPr>
          <w:p w14:paraId="0329B442" w14:textId="77777777" w:rsidR="00DF7E02" w:rsidRPr="003725AC" w:rsidRDefault="008259A2" w:rsidP="003C4373">
            <w:pPr>
              <w:tabs>
                <w:tab w:val="left" w:pos="1060"/>
              </w:tabs>
              <w:rPr>
                <w:rFonts w:ascii="Arial" w:hAnsi="Arial" w:cs="Arial"/>
                <w:b w:val="0"/>
                <w:bCs w:val="0"/>
                <w:snapToGrid w:val="0"/>
                <w:sz w:val="20"/>
                <w:szCs w:val="20"/>
                <w:lang w:val="es-ES_tradnl" w:eastAsia="en-US"/>
              </w:rPr>
            </w:pPr>
            <w:r w:rsidRPr="003725AC">
              <w:rPr>
                <w:rFonts w:ascii="Arial" w:hAnsi="Arial" w:cs="Arial"/>
                <w:snapToGrid w:val="0"/>
                <w:sz w:val="20"/>
                <w:szCs w:val="20"/>
                <w:lang w:val="es-ES_tradnl" w:eastAsia="en-US"/>
              </w:rPr>
              <w:t>Policía Federal</w:t>
            </w:r>
            <w:r w:rsidR="00AB314D" w:rsidRPr="003725AC">
              <w:rPr>
                <w:rFonts w:ascii="Arial" w:hAnsi="Arial" w:cs="Arial"/>
                <w:snapToGrid w:val="0"/>
                <w:sz w:val="20"/>
                <w:szCs w:val="20"/>
                <w:lang w:val="es-ES_tradnl" w:eastAsia="en-US"/>
              </w:rPr>
              <w:t xml:space="preserve"> de caminos</w:t>
            </w:r>
          </w:p>
        </w:tc>
        <w:tc>
          <w:tcPr>
            <w:cnfStyle w:val="000100000000" w:firstRow="0" w:lastRow="0" w:firstColumn="0" w:lastColumn="1" w:oddVBand="0" w:evenVBand="0" w:oddHBand="0" w:evenHBand="0" w:firstRowFirstColumn="0" w:firstRowLastColumn="0" w:lastRowFirstColumn="0" w:lastRowLastColumn="0"/>
            <w:tcW w:w="2022" w:type="dxa"/>
          </w:tcPr>
          <w:p w14:paraId="71F502B8" w14:textId="690E4708" w:rsidR="00DF7E02" w:rsidRPr="003725AC" w:rsidRDefault="008F31FA" w:rsidP="008259A2">
            <w:pPr>
              <w:tabs>
                <w:tab w:val="left" w:pos="1060"/>
              </w:tabs>
              <w:rPr>
                <w:rFonts w:ascii="Arial" w:hAnsi="Arial" w:cs="Arial"/>
                <w:b w:val="0"/>
                <w:bCs w:val="0"/>
                <w:snapToGrid w:val="0"/>
                <w:sz w:val="20"/>
                <w:szCs w:val="20"/>
                <w:lang w:val="es-ES_tradnl" w:eastAsia="en-US"/>
              </w:rPr>
            </w:pPr>
            <w:r>
              <w:rPr>
                <w:rFonts w:ascii="Arial" w:hAnsi="Arial" w:cs="Arial"/>
                <w:snapToGrid w:val="0"/>
                <w:sz w:val="20"/>
                <w:szCs w:val="20"/>
                <w:lang w:val="es-ES_tradnl" w:eastAsia="en-US"/>
              </w:rPr>
              <w:t xml:space="preserve">    </w:t>
            </w:r>
            <w:r w:rsidR="00AB314D" w:rsidRPr="003725AC">
              <w:rPr>
                <w:rFonts w:ascii="Arial" w:hAnsi="Arial" w:cs="Arial"/>
                <w:snapToGrid w:val="0"/>
                <w:sz w:val="20"/>
                <w:szCs w:val="20"/>
                <w:lang w:val="es-ES_tradnl" w:eastAsia="en-US"/>
              </w:rPr>
              <w:t>618 814 36 21</w:t>
            </w:r>
          </w:p>
        </w:tc>
      </w:tr>
      <w:tr w:rsidR="008259A2" w:rsidRPr="0061191F" w14:paraId="0463DBA2" w14:textId="77777777" w:rsidTr="00440B5E">
        <w:trPr>
          <w:trHeight w:val="625"/>
        </w:trPr>
        <w:tc>
          <w:tcPr>
            <w:cnfStyle w:val="001000000000" w:firstRow="0" w:lastRow="0" w:firstColumn="1" w:lastColumn="0" w:oddVBand="0" w:evenVBand="0" w:oddHBand="0" w:evenHBand="0" w:firstRowFirstColumn="0" w:firstRowLastColumn="0" w:lastRowFirstColumn="0" w:lastRowLastColumn="0"/>
            <w:tcW w:w="3842" w:type="dxa"/>
          </w:tcPr>
          <w:p w14:paraId="550CD559" w14:textId="77777777" w:rsidR="008259A2" w:rsidRPr="003725AC" w:rsidRDefault="00AB314D" w:rsidP="003C4373">
            <w:pPr>
              <w:tabs>
                <w:tab w:val="left" w:pos="1060"/>
              </w:tabs>
              <w:rPr>
                <w:rFonts w:ascii="Arial" w:hAnsi="Arial" w:cs="Arial"/>
                <w:b w:val="0"/>
                <w:bCs w:val="0"/>
                <w:snapToGrid w:val="0"/>
                <w:sz w:val="20"/>
                <w:szCs w:val="20"/>
                <w:lang w:val="es-ES_tradnl" w:eastAsia="en-US"/>
              </w:rPr>
            </w:pPr>
            <w:r w:rsidRPr="003725AC">
              <w:rPr>
                <w:rFonts w:ascii="Arial" w:hAnsi="Arial" w:cs="Arial"/>
                <w:snapToGrid w:val="0"/>
                <w:sz w:val="20"/>
                <w:szCs w:val="20"/>
                <w:lang w:val="es-ES_tradnl" w:eastAsia="en-US"/>
              </w:rPr>
              <w:t>Policía ministerial del estado</w:t>
            </w:r>
          </w:p>
        </w:tc>
        <w:tc>
          <w:tcPr>
            <w:cnfStyle w:val="000100000000" w:firstRow="0" w:lastRow="0" w:firstColumn="0" w:lastColumn="1" w:oddVBand="0" w:evenVBand="0" w:oddHBand="0" w:evenHBand="0" w:firstRowFirstColumn="0" w:firstRowLastColumn="0" w:lastRowFirstColumn="0" w:lastRowLastColumn="0"/>
            <w:tcW w:w="2022" w:type="dxa"/>
          </w:tcPr>
          <w:p w14:paraId="6861A0D4" w14:textId="77A6E58E" w:rsidR="008259A2" w:rsidRPr="003725AC" w:rsidRDefault="008F31FA" w:rsidP="008F31FA">
            <w:pPr>
              <w:tabs>
                <w:tab w:val="left" w:pos="1060"/>
              </w:tabs>
              <w:rPr>
                <w:rFonts w:ascii="Arial" w:hAnsi="Arial" w:cs="Arial"/>
                <w:b w:val="0"/>
                <w:bCs w:val="0"/>
                <w:snapToGrid w:val="0"/>
                <w:sz w:val="20"/>
                <w:szCs w:val="20"/>
                <w:lang w:val="es-ES_tradnl" w:eastAsia="en-US"/>
              </w:rPr>
            </w:pPr>
            <w:r>
              <w:rPr>
                <w:rFonts w:ascii="Arial" w:hAnsi="Arial" w:cs="Arial"/>
                <w:snapToGrid w:val="0"/>
                <w:sz w:val="20"/>
                <w:szCs w:val="20"/>
                <w:lang w:val="es-ES_tradnl" w:eastAsia="en-US"/>
              </w:rPr>
              <w:t xml:space="preserve">    </w:t>
            </w:r>
            <w:r w:rsidR="00AB314D" w:rsidRPr="003725AC">
              <w:rPr>
                <w:rFonts w:ascii="Arial" w:hAnsi="Arial" w:cs="Arial"/>
                <w:snapToGrid w:val="0"/>
                <w:sz w:val="20"/>
                <w:szCs w:val="20"/>
                <w:lang w:val="es-ES_tradnl" w:eastAsia="en-US"/>
              </w:rPr>
              <w:t>618 135 39 42</w:t>
            </w:r>
          </w:p>
        </w:tc>
      </w:tr>
      <w:tr w:rsidR="008259A2" w:rsidRPr="0061191F" w14:paraId="5E345BBD" w14:textId="77777777" w:rsidTr="00440B5E">
        <w:trPr>
          <w:trHeight w:val="625"/>
        </w:trPr>
        <w:tc>
          <w:tcPr>
            <w:cnfStyle w:val="001000000000" w:firstRow="0" w:lastRow="0" w:firstColumn="1" w:lastColumn="0" w:oddVBand="0" w:evenVBand="0" w:oddHBand="0" w:evenHBand="0" w:firstRowFirstColumn="0" w:firstRowLastColumn="0" w:lastRowFirstColumn="0" w:lastRowLastColumn="0"/>
            <w:tcW w:w="3842" w:type="dxa"/>
          </w:tcPr>
          <w:p w14:paraId="05ED7793" w14:textId="77777777" w:rsidR="008259A2" w:rsidRPr="003725AC" w:rsidRDefault="008259A2" w:rsidP="003C4373">
            <w:pPr>
              <w:tabs>
                <w:tab w:val="left" w:pos="1060"/>
              </w:tabs>
              <w:rPr>
                <w:rFonts w:ascii="Arial" w:hAnsi="Arial" w:cs="Arial"/>
                <w:b w:val="0"/>
                <w:bCs w:val="0"/>
                <w:snapToGrid w:val="0"/>
                <w:sz w:val="20"/>
                <w:szCs w:val="20"/>
                <w:lang w:val="es-ES_tradnl" w:eastAsia="en-US"/>
              </w:rPr>
            </w:pPr>
            <w:r w:rsidRPr="003725AC">
              <w:rPr>
                <w:rFonts w:ascii="Arial" w:hAnsi="Arial" w:cs="Arial"/>
                <w:snapToGrid w:val="0"/>
                <w:sz w:val="20"/>
                <w:szCs w:val="20"/>
                <w:lang w:val="es-ES_tradnl" w:eastAsia="en-US"/>
              </w:rPr>
              <w:t>Bomberos</w:t>
            </w:r>
          </w:p>
        </w:tc>
        <w:tc>
          <w:tcPr>
            <w:cnfStyle w:val="000100000000" w:firstRow="0" w:lastRow="0" w:firstColumn="0" w:lastColumn="1" w:oddVBand="0" w:evenVBand="0" w:oddHBand="0" w:evenHBand="0" w:firstRowFirstColumn="0" w:firstRowLastColumn="0" w:lastRowFirstColumn="0" w:lastRowLastColumn="0"/>
            <w:tcW w:w="2022" w:type="dxa"/>
          </w:tcPr>
          <w:p w14:paraId="0210EBD8" w14:textId="77777777" w:rsidR="008259A2" w:rsidRPr="003725AC" w:rsidRDefault="00AB314D" w:rsidP="003C4373">
            <w:pPr>
              <w:tabs>
                <w:tab w:val="left" w:pos="1060"/>
              </w:tabs>
              <w:jc w:val="center"/>
              <w:rPr>
                <w:rFonts w:ascii="Arial" w:hAnsi="Arial" w:cs="Arial"/>
                <w:b w:val="0"/>
                <w:bCs w:val="0"/>
                <w:snapToGrid w:val="0"/>
                <w:sz w:val="20"/>
                <w:szCs w:val="20"/>
                <w:lang w:val="es-ES_tradnl" w:eastAsia="en-US"/>
              </w:rPr>
            </w:pPr>
            <w:r w:rsidRPr="003725AC">
              <w:rPr>
                <w:rFonts w:ascii="Arial" w:hAnsi="Arial" w:cs="Arial"/>
                <w:snapToGrid w:val="0"/>
                <w:sz w:val="20"/>
                <w:szCs w:val="20"/>
                <w:lang w:val="es-ES_tradnl" w:eastAsia="en-US"/>
              </w:rPr>
              <w:t>618 814 45 55</w:t>
            </w:r>
          </w:p>
        </w:tc>
      </w:tr>
      <w:tr w:rsidR="001B4E11" w:rsidRPr="0061191F" w14:paraId="72FC4F3D" w14:textId="77777777" w:rsidTr="00440B5E">
        <w:trPr>
          <w:cnfStyle w:val="010000000000" w:firstRow="0" w:lastRow="1"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3842" w:type="dxa"/>
          </w:tcPr>
          <w:p w14:paraId="19B04A31" w14:textId="77777777" w:rsidR="001B4E11" w:rsidRPr="003725AC" w:rsidRDefault="001B4E11" w:rsidP="003C4373">
            <w:pPr>
              <w:tabs>
                <w:tab w:val="left" w:pos="1060"/>
              </w:tabs>
              <w:rPr>
                <w:rFonts w:ascii="Arial" w:hAnsi="Arial" w:cs="Arial"/>
                <w:b w:val="0"/>
                <w:bCs w:val="0"/>
                <w:snapToGrid w:val="0"/>
                <w:sz w:val="20"/>
                <w:szCs w:val="20"/>
                <w:lang w:val="es-ES_tradnl" w:eastAsia="en-US"/>
              </w:rPr>
            </w:pPr>
            <w:r w:rsidRPr="003725AC">
              <w:rPr>
                <w:rFonts w:ascii="Arial" w:hAnsi="Arial" w:cs="Arial"/>
                <w:snapToGrid w:val="0"/>
                <w:sz w:val="20"/>
                <w:szCs w:val="20"/>
                <w:lang w:val="es-ES_tradnl" w:eastAsia="en-US"/>
              </w:rPr>
              <w:t>Comisión federal de electricidad</w:t>
            </w:r>
          </w:p>
        </w:tc>
        <w:tc>
          <w:tcPr>
            <w:cnfStyle w:val="000100000000" w:firstRow="0" w:lastRow="0" w:firstColumn="0" w:lastColumn="1" w:oddVBand="0" w:evenVBand="0" w:oddHBand="0" w:evenHBand="0" w:firstRowFirstColumn="0" w:firstRowLastColumn="0" w:lastRowFirstColumn="0" w:lastRowLastColumn="0"/>
            <w:tcW w:w="2022" w:type="dxa"/>
          </w:tcPr>
          <w:p w14:paraId="1B1AECD4" w14:textId="77777777" w:rsidR="001B4E11" w:rsidRPr="003725AC" w:rsidRDefault="001B4E11" w:rsidP="003C4373">
            <w:pPr>
              <w:tabs>
                <w:tab w:val="left" w:pos="1060"/>
              </w:tabs>
              <w:jc w:val="center"/>
              <w:rPr>
                <w:rFonts w:ascii="Arial" w:hAnsi="Arial" w:cs="Arial"/>
                <w:b w:val="0"/>
                <w:bCs w:val="0"/>
                <w:snapToGrid w:val="0"/>
                <w:sz w:val="20"/>
                <w:szCs w:val="20"/>
                <w:lang w:val="es-ES_tradnl" w:eastAsia="en-US"/>
              </w:rPr>
            </w:pPr>
            <w:r w:rsidRPr="003725AC">
              <w:rPr>
                <w:rFonts w:ascii="Arial" w:hAnsi="Arial" w:cs="Arial"/>
                <w:snapToGrid w:val="0"/>
                <w:sz w:val="20"/>
                <w:szCs w:val="20"/>
                <w:lang w:val="es-ES_tradnl" w:eastAsia="en-US"/>
              </w:rPr>
              <w:t>071</w:t>
            </w:r>
          </w:p>
        </w:tc>
      </w:tr>
    </w:tbl>
    <w:p w14:paraId="5478C946" w14:textId="77777777" w:rsidR="00E0502C" w:rsidRPr="0061191F" w:rsidRDefault="00E0502C" w:rsidP="00E0502C">
      <w:pPr>
        <w:jc w:val="both"/>
        <w:rPr>
          <w:rFonts w:ascii="Arial" w:hAnsi="Arial" w:cs="Arial"/>
          <w:b/>
          <w:sz w:val="22"/>
          <w:szCs w:val="22"/>
          <w:lang w:val="es-ES_tradnl"/>
        </w:rPr>
      </w:pPr>
    </w:p>
    <w:p w14:paraId="38CE74D9" w14:textId="77777777" w:rsidR="00DF7E02" w:rsidRPr="0061191F" w:rsidRDefault="00DF7E02" w:rsidP="00E0502C">
      <w:pPr>
        <w:jc w:val="both"/>
        <w:rPr>
          <w:rFonts w:ascii="Arial" w:hAnsi="Arial" w:cs="Arial"/>
          <w:b/>
          <w:sz w:val="22"/>
          <w:szCs w:val="22"/>
          <w:lang w:val="es-ES_tradnl"/>
        </w:rPr>
      </w:pPr>
    </w:p>
    <w:p w14:paraId="63656A51" w14:textId="77777777" w:rsidR="00DF7E02" w:rsidRPr="0061191F" w:rsidRDefault="00DF7E02" w:rsidP="00E0502C">
      <w:pPr>
        <w:jc w:val="both"/>
        <w:rPr>
          <w:rFonts w:ascii="Arial" w:hAnsi="Arial" w:cs="Arial"/>
          <w:b/>
          <w:sz w:val="22"/>
          <w:szCs w:val="22"/>
          <w:lang w:val="es-ES_tradnl"/>
        </w:rPr>
      </w:pPr>
    </w:p>
    <w:p w14:paraId="44AC9C30" w14:textId="77777777" w:rsidR="00DF7E02" w:rsidRPr="0061191F" w:rsidRDefault="00DF7E02" w:rsidP="00E0502C">
      <w:pPr>
        <w:jc w:val="both"/>
        <w:rPr>
          <w:rFonts w:ascii="Arial" w:hAnsi="Arial" w:cs="Arial"/>
          <w:b/>
          <w:sz w:val="22"/>
          <w:szCs w:val="22"/>
          <w:lang w:val="es-ES_tradnl"/>
        </w:rPr>
      </w:pPr>
    </w:p>
    <w:p w14:paraId="2CF0B375" w14:textId="77777777" w:rsidR="00DF7E02" w:rsidRPr="0061191F" w:rsidRDefault="00DF7E02" w:rsidP="00E0502C">
      <w:pPr>
        <w:jc w:val="both"/>
        <w:rPr>
          <w:rFonts w:ascii="Arial" w:hAnsi="Arial" w:cs="Arial"/>
          <w:b/>
          <w:sz w:val="22"/>
          <w:szCs w:val="22"/>
          <w:lang w:val="es-ES_tradnl"/>
        </w:rPr>
      </w:pPr>
    </w:p>
    <w:p w14:paraId="29215710" w14:textId="77777777" w:rsidR="00DF7E02" w:rsidRPr="0061191F" w:rsidRDefault="00DF7E02" w:rsidP="00E0502C">
      <w:pPr>
        <w:jc w:val="both"/>
        <w:rPr>
          <w:rFonts w:ascii="Arial" w:hAnsi="Arial" w:cs="Arial"/>
          <w:b/>
          <w:sz w:val="22"/>
          <w:szCs w:val="22"/>
          <w:lang w:val="es-ES_tradnl"/>
        </w:rPr>
      </w:pPr>
    </w:p>
    <w:p w14:paraId="7F15C631" w14:textId="77777777" w:rsidR="00DF7E02" w:rsidRPr="0061191F" w:rsidRDefault="00DF7E02" w:rsidP="00E0502C">
      <w:pPr>
        <w:jc w:val="both"/>
        <w:rPr>
          <w:rFonts w:ascii="Arial" w:hAnsi="Arial" w:cs="Arial"/>
          <w:b/>
          <w:sz w:val="22"/>
          <w:szCs w:val="22"/>
          <w:lang w:val="es-ES_tradnl"/>
        </w:rPr>
      </w:pPr>
    </w:p>
    <w:p w14:paraId="01614DA6" w14:textId="77777777" w:rsidR="00DF7E02" w:rsidRPr="0061191F" w:rsidRDefault="00DF7E02" w:rsidP="00E0502C">
      <w:pPr>
        <w:jc w:val="both"/>
        <w:rPr>
          <w:rFonts w:ascii="Arial" w:hAnsi="Arial" w:cs="Arial"/>
          <w:b/>
          <w:sz w:val="22"/>
          <w:szCs w:val="22"/>
          <w:lang w:val="es-ES_tradnl"/>
        </w:rPr>
      </w:pPr>
    </w:p>
    <w:p w14:paraId="0CEC98EC" w14:textId="77777777" w:rsidR="00AD68DF" w:rsidRPr="0061191F" w:rsidRDefault="00AD68DF" w:rsidP="00E0502C">
      <w:pPr>
        <w:jc w:val="both"/>
        <w:rPr>
          <w:rFonts w:ascii="Arial" w:hAnsi="Arial" w:cs="Arial"/>
          <w:b/>
          <w:sz w:val="22"/>
          <w:szCs w:val="22"/>
          <w:lang w:val="es-ES_tradnl"/>
        </w:rPr>
      </w:pPr>
    </w:p>
    <w:p w14:paraId="6BB35160" w14:textId="77777777" w:rsidR="00AD68DF" w:rsidRPr="0061191F" w:rsidRDefault="00AD68DF" w:rsidP="00E0502C">
      <w:pPr>
        <w:jc w:val="both"/>
        <w:rPr>
          <w:rFonts w:ascii="Arial" w:hAnsi="Arial" w:cs="Arial"/>
          <w:b/>
          <w:sz w:val="22"/>
          <w:szCs w:val="22"/>
          <w:lang w:val="es-ES_tradnl"/>
        </w:rPr>
      </w:pPr>
    </w:p>
    <w:p w14:paraId="5945CBB1" w14:textId="77777777" w:rsidR="00AD68DF" w:rsidRPr="0061191F" w:rsidRDefault="00AD68DF" w:rsidP="00E0502C">
      <w:pPr>
        <w:jc w:val="both"/>
        <w:rPr>
          <w:rFonts w:ascii="Arial" w:hAnsi="Arial" w:cs="Arial"/>
          <w:b/>
          <w:sz w:val="22"/>
          <w:szCs w:val="22"/>
          <w:lang w:val="es-ES_tradnl"/>
        </w:rPr>
      </w:pPr>
    </w:p>
    <w:p w14:paraId="65A4389D" w14:textId="77777777" w:rsidR="00AD68DF" w:rsidRPr="0061191F" w:rsidRDefault="00AD68DF" w:rsidP="00E0502C">
      <w:pPr>
        <w:jc w:val="both"/>
        <w:rPr>
          <w:rFonts w:ascii="Arial" w:hAnsi="Arial" w:cs="Arial"/>
          <w:b/>
          <w:sz w:val="22"/>
          <w:szCs w:val="22"/>
          <w:lang w:val="es-ES_tradnl"/>
        </w:rPr>
      </w:pPr>
    </w:p>
    <w:p w14:paraId="681CCDC7" w14:textId="77777777" w:rsidR="00AD68DF" w:rsidRPr="0061191F" w:rsidRDefault="00AD68DF" w:rsidP="00E0502C">
      <w:pPr>
        <w:jc w:val="both"/>
        <w:rPr>
          <w:rFonts w:ascii="Arial" w:hAnsi="Arial" w:cs="Arial"/>
          <w:b/>
          <w:sz w:val="22"/>
          <w:szCs w:val="22"/>
          <w:lang w:val="es-ES_tradnl"/>
        </w:rPr>
      </w:pPr>
    </w:p>
    <w:p w14:paraId="340F36F7" w14:textId="77777777" w:rsidR="00AD68DF" w:rsidRPr="0061191F" w:rsidRDefault="00AD68DF" w:rsidP="00E0502C">
      <w:pPr>
        <w:jc w:val="both"/>
        <w:rPr>
          <w:rFonts w:ascii="Arial" w:hAnsi="Arial" w:cs="Arial"/>
          <w:b/>
          <w:sz w:val="22"/>
          <w:szCs w:val="22"/>
          <w:lang w:val="es-ES_tradnl"/>
        </w:rPr>
      </w:pPr>
    </w:p>
    <w:p w14:paraId="46BC7C3E" w14:textId="77777777" w:rsidR="00AD68DF" w:rsidRPr="0061191F" w:rsidRDefault="00AD68DF" w:rsidP="00E0502C">
      <w:pPr>
        <w:jc w:val="both"/>
        <w:rPr>
          <w:rFonts w:ascii="Arial" w:hAnsi="Arial" w:cs="Arial"/>
          <w:b/>
          <w:sz w:val="22"/>
          <w:szCs w:val="22"/>
          <w:lang w:val="es-ES_tradnl"/>
        </w:rPr>
      </w:pPr>
    </w:p>
    <w:p w14:paraId="47F7408C" w14:textId="77777777" w:rsidR="00AD68DF" w:rsidRPr="0061191F" w:rsidRDefault="00AD68DF" w:rsidP="00E0502C">
      <w:pPr>
        <w:jc w:val="both"/>
        <w:rPr>
          <w:rFonts w:ascii="Arial" w:hAnsi="Arial" w:cs="Arial"/>
          <w:b/>
          <w:sz w:val="22"/>
          <w:szCs w:val="22"/>
          <w:lang w:val="es-ES_tradnl"/>
        </w:rPr>
      </w:pPr>
    </w:p>
    <w:p w14:paraId="73741585" w14:textId="77777777" w:rsidR="00DF7E02" w:rsidRPr="0061191F" w:rsidRDefault="00DF7E02" w:rsidP="00E0502C">
      <w:pPr>
        <w:jc w:val="both"/>
        <w:rPr>
          <w:rFonts w:ascii="Arial" w:hAnsi="Arial" w:cs="Arial"/>
          <w:b/>
          <w:sz w:val="22"/>
          <w:szCs w:val="22"/>
          <w:lang w:val="es-ES_tradnl"/>
        </w:rPr>
      </w:pPr>
    </w:p>
    <w:p w14:paraId="476A8747" w14:textId="77777777" w:rsidR="00DF7E02" w:rsidRPr="0061191F" w:rsidRDefault="00DF7E02" w:rsidP="00E0502C">
      <w:pPr>
        <w:jc w:val="both"/>
        <w:rPr>
          <w:rFonts w:ascii="Arial" w:hAnsi="Arial" w:cs="Arial"/>
          <w:b/>
          <w:sz w:val="22"/>
          <w:szCs w:val="22"/>
          <w:lang w:val="es-ES_tradnl"/>
        </w:rPr>
      </w:pPr>
    </w:p>
    <w:p w14:paraId="5CD4814A" w14:textId="77777777" w:rsidR="00AD68DF" w:rsidRPr="0061191F" w:rsidRDefault="00AD68DF" w:rsidP="00E0502C">
      <w:pPr>
        <w:jc w:val="both"/>
        <w:rPr>
          <w:rFonts w:ascii="Arial" w:hAnsi="Arial" w:cs="Arial"/>
          <w:b/>
          <w:sz w:val="22"/>
          <w:szCs w:val="22"/>
          <w:lang w:val="es-ES_tradnl"/>
        </w:rPr>
      </w:pPr>
    </w:p>
    <w:p w14:paraId="5F70CD32" w14:textId="77777777" w:rsidR="00AD68DF" w:rsidRPr="0061191F" w:rsidRDefault="00AD68DF" w:rsidP="00E0502C">
      <w:pPr>
        <w:jc w:val="both"/>
        <w:rPr>
          <w:rFonts w:ascii="Arial" w:hAnsi="Arial" w:cs="Arial"/>
          <w:b/>
          <w:sz w:val="22"/>
          <w:szCs w:val="22"/>
          <w:lang w:val="es-ES_tradnl"/>
        </w:rPr>
      </w:pPr>
    </w:p>
    <w:p w14:paraId="057CE4CA" w14:textId="77777777" w:rsidR="00E0502C" w:rsidRPr="0061191F" w:rsidRDefault="00E0502C" w:rsidP="00E0502C">
      <w:pPr>
        <w:ind w:left="720" w:hanging="720"/>
        <w:jc w:val="both"/>
        <w:rPr>
          <w:rFonts w:ascii="Arial" w:hAnsi="Arial" w:cs="Arial"/>
          <w:b/>
          <w:sz w:val="22"/>
          <w:szCs w:val="22"/>
        </w:rPr>
      </w:pPr>
    </w:p>
    <w:p w14:paraId="2361C2E5" w14:textId="77777777" w:rsidR="000213E7" w:rsidRPr="0061191F" w:rsidRDefault="000213E7" w:rsidP="00E0502C">
      <w:pPr>
        <w:ind w:left="720" w:hanging="720"/>
        <w:jc w:val="both"/>
        <w:rPr>
          <w:rFonts w:ascii="Arial" w:hAnsi="Arial" w:cs="Arial"/>
          <w:b/>
          <w:sz w:val="22"/>
          <w:szCs w:val="22"/>
        </w:rPr>
      </w:pPr>
    </w:p>
    <w:p w14:paraId="787E96CA" w14:textId="77777777" w:rsidR="00A42CF8" w:rsidRDefault="00A42CF8" w:rsidP="008F242E">
      <w:pPr>
        <w:jc w:val="both"/>
        <w:rPr>
          <w:rFonts w:ascii="Arial" w:hAnsi="Arial" w:cs="Arial"/>
          <w:b/>
          <w:sz w:val="22"/>
          <w:szCs w:val="22"/>
        </w:rPr>
      </w:pPr>
    </w:p>
    <w:p w14:paraId="2B6BCE27" w14:textId="77777777" w:rsidR="00A42CF8" w:rsidRPr="003725AC" w:rsidRDefault="00A42CF8" w:rsidP="00E0502C">
      <w:pPr>
        <w:ind w:left="720" w:hanging="720"/>
        <w:jc w:val="both"/>
        <w:rPr>
          <w:rFonts w:ascii="Arial" w:hAnsi="Arial" w:cs="Arial"/>
          <w:b/>
          <w:sz w:val="22"/>
          <w:szCs w:val="22"/>
        </w:rPr>
      </w:pPr>
    </w:p>
    <w:p w14:paraId="61D070ED" w14:textId="26E3C504" w:rsidR="00433732" w:rsidRDefault="00440B5E" w:rsidP="00433732">
      <w:pPr>
        <w:pStyle w:val="Ttulo1"/>
        <w:numPr>
          <w:ilvl w:val="0"/>
          <w:numId w:val="0"/>
        </w:numPr>
        <w:tabs>
          <w:tab w:val="clear" w:pos="360"/>
          <w:tab w:val="left" w:pos="851"/>
        </w:tabs>
        <w:ind w:left="284"/>
        <w:jc w:val="left"/>
        <w:rPr>
          <w:rFonts w:ascii="Arial" w:hAnsi="Arial"/>
        </w:rPr>
      </w:pPr>
      <w:r>
        <w:rPr>
          <w:rFonts w:ascii="Arial" w:hAnsi="Arial"/>
        </w:rPr>
        <w:t>10</w:t>
      </w:r>
      <w:r w:rsidRPr="003725AC">
        <w:rPr>
          <w:rFonts w:ascii="Arial" w:hAnsi="Arial"/>
        </w:rPr>
        <w:t>.2 Conformación</w:t>
      </w:r>
      <w:r w:rsidR="00433732" w:rsidRPr="003725AC">
        <w:rPr>
          <w:rFonts w:ascii="Arial" w:hAnsi="Arial"/>
        </w:rPr>
        <w:t xml:space="preserve"> de las brigadas</w:t>
      </w:r>
    </w:p>
    <w:p w14:paraId="14892E3C" w14:textId="77777777" w:rsidR="003725AC" w:rsidRPr="003725AC" w:rsidRDefault="003725AC" w:rsidP="003725AC"/>
    <w:p w14:paraId="6DBF6A1E" w14:textId="77777777" w:rsidR="00A42CF8" w:rsidRPr="007D27AD" w:rsidRDefault="00433732" w:rsidP="007D27AD">
      <w:pPr>
        <w:jc w:val="both"/>
        <w:rPr>
          <w:rFonts w:ascii="Arial" w:hAnsi="Arial" w:cs="Arial"/>
          <w:sz w:val="20"/>
          <w:lang w:val="es-CO"/>
        </w:rPr>
      </w:pPr>
      <w:r w:rsidRPr="003725AC">
        <w:rPr>
          <w:rFonts w:ascii="Arial" w:hAnsi="Arial" w:cs="Arial"/>
          <w:sz w:val="20"/>
          <w:lang w:val="es-CO"/>
        </w:rPr>
        <w:t>En la actualidad nuestra brigada de emergencias está conformada por colaboradores que voluntariamente se vincularon para formar parte de este equipo, el listado actualizado se encuentra en los anexos.</w:t>
      </w:r>
    </w:p>
    <w:p w14:paraId="6356F52F" w14:textId="77777777" w:rsidR="00263EF4" w:rsidRPr="00521471" w:rsidRDefault="003905ED" w:rsidP="00521471">
      <w:pPr>
        <w:rPr>
          <w:rFonts w:ascii="Calibri" w:hAnsi="Calibri" w:cs="Tahoma"/>
        </w:rPr>
      </w:pPr>
      <w:r>
        <w:rPr>
          <w:noProof/>
          <w:lang w:val="es-MX" w:eastAsia="es-MX"/>
        </w:rPr>
        <mc:AlternateContent>
          <mc:Choice Requires="wps">
            <w:drawing>
              <wp:anchor distT="0" distB="0" distL="114300" distR="114300" simplePos="0" relativeHeight="251675648" behindDoc="0" locked="0" layoutInCell="1" allowOverlap="1" wp14:anchorId="255C0D9C" wp14:editId="5782E5DF">
                <wp:simplePos x="0" y="0"/>
                <wp:positionH relativeFrom="column">
                  <wp:posOffset>363220</wp:posOffset>
                </wp:positionH>
                <wp:positionV relativeFrom="paragraph">
                  <wp:posOffset>38100</wp:posOffset>
                </wp:positionV>
                <wp:extent cx="914400" cy="914400"/>
                <wp:effectExtent l="0" t="0" r="0" b="0"/>
                <wp:wrapNone/>
                <wp:docPr id="12" name="Elips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030EDB" id="Elipse 128" o:spid="_x0000_s1026" style="position:absolute;margin-left:28.6pt;margin-top:3pt;width:1in;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" filled="f" stroked="f"/>
            </w:pict>
          </mc:Fallback>
        </mc:AlternateContent>
      </w:r>
    </w:p>
    <w:p w14:paraId="1A0908AF" w14:textId="77777777" w:rsidR="008F242E" w:rsidRDefault="008F242E">
      <w:pPr>
        <w:rPr>
          <w:sz w:val="28"/>
          <w:lang w:val="es-CO"/>
        </w:rPr>
      </w:pPr>
      <w:r>
        <w:rPr>
          <w:sz w:val="28"/>
          <w:lang w:val="es-CO"/>
        </w:rPr>
        <w:br w:type="page"/>
      </w:r>
    </w:p>
    <w:p w14:paraId="679ED7AC" w14:textId="77777777" w:rsidR="00791A4A" w:rsidRPr="0061191F" w:rsidRDefault="00791A4A" w:rsidP="00791A4A">
      <w:pPr>
        <w:jc w:val="center"/>
        <w:rPr>
          <w:rFonts w:ascii="Calibri" w:hAnsi="Calibri" w:cs="Tahoma"/>
          <w:sz w:val="28"/>
        </w:rPr>
      </w:pPr>
      <w:r w:rsidRPr="0061191F">
        <w:rPr>
          <w:sz w:val="28"/>
          <w:lang w:val="es-CO"/>
        </w:rPr>
        <w:lastRenderedPageBreak/>
        <w:t>ANEXOS</w:t>
      </w:r>
    </w:p>
    <w:p w14:paraId="53C4C0DE" w14:textId="77777777" w:rsidR="000213E7" w:rsidRPr="0061191F" w:rsidRDefault="000213E7" w:rsidP="001F50EF">
      <w:pPr>
        <w:jc w:val="both"/>
        <w:rPr>
          <w:rFonts w:ascii="Arial" w:hAnsi="Arial" w:cs="Arial"/>
          <w:b/>
          <w:sz w:val="22"/>
          <w:szCs w:val="22"/>
        </w:rPr>
      </w:pPr>
    </w:p>
    <w:p w14:paraId="3E27E741" w14:textId="17D55FA2" w:rsidR="00510435" w:rsidRPr="0061191F" w:rsidRDefault="00510435" w:rsidP="008F2299">
      <w:pPr>
        <w:ind w:left="720" w:hanging="720"/>
        <w:jc w:val="center"/>
        <w:rPr>
          <w:rFonts w:ascii="Arial" w:hAnsi="Arial" w:cs="Arial"/>
          <w:b/>
          <w:sz w:val="22"/>
          <w:szCs w:val="22"/>
        </w:rPr>
      </w:pPr>
      <w:r w:rsidRPr="0061191F">
        <w:rPr>
          <w:rFonts w:ascii="Arial" w:hAnsi="Arial" w:cs="Arial"/>
          <w:b/>
          <w:sz w:val="22"/>
          <w:szCs w:val="22"/>
        </w:rPr>
        <w:t xml:space="preserve">ANEXO 1. INTEGRANTES DE </w:t>
      </w:r>
      <w:r w:rsidR="00440B5E" w:rsidRPr="0061191F">
        <w:rPr>
          <w:rFonts w:ascii="Arial" w:hAnsi="Arial" w:cs="Arial"/>
          <w:b/>
          <w:sz w:val="22"/>
          <w:szCs w:val="22"/>
        </w:rPr>
        <w:t>LAS BRIGADAS</w:t>
      </w:r>
      <w:r w:rsidRPr="0061191F">
        <w:rPr>
          <w:rFonts w:ascii="Arial" w:hAnsi="Arial" w:cs="Arial"/>
          <w:b/>
          <w:sz w:val="22"/>
          <w:szCs w:val="22"/>
        </w:rPr>
        <w:t xml:space="preserve"> DE EMERGENCIA</w:t>
      </w:r>
    </w:p>
    <w:p w14:paraId="1BDF83F4" w14:textId="1D4DDC6D" w:rsidR="007D27AD" w:rsidRPr="0061191F" w:rsidRDefault="00804822" w:rsidP="001F50EF">
      <w:pPr>
        <w:pStyle w:val="Ttulo1"/>
        <w:numPr>
          <w:ilvl w:val="0"/>
          <w:numId w:val="0"/>
        </w:numPr>
        <w:rPr>
          <w:lang w:val="es-CO"/>
        </w:rPr>
      </w:pPr>
      <w:r>
        <w:rPr>
          <w:rFonts w:ascii="Calibri" w:hAnsi="Calibri" w:cs="Calibri"/>
          <w:b w:val="0"/>
          <w:bCs w:val="0"/>
          <w:iCs/>
          <w:noProof/>
          <w:sz w:val="56"/>
          <w:szCs w:val="56"/>
          <w:lang w:val="es-MX" w:eastAsia="es-MX"/>
        </w:rPr>
        <mc:AlternateContent>
          <mc:Choice Requires="wps">
            <w:drawing>
              <wp:anchor distT="0" distB="0" distL="114300" distR="114300" simplePos="0" relativeHeight="251656192" behindDoc="0" locked="0" layoutInCell="1" allowOverlap="1" wp14:anchorId="53B991CC" wp14:editId="2AB2C2C9">
                <wp:simplePos x="0" y="0"/>
                <wp:positionH relativeFrom="column">
                  <wp:posOffset>1605584</wp:posOffset>
                </wp:positionH>
                <wp:positionV relativeFrom="paragraph">
                  <wp:posOffset>104913</wp:posOffset>
                </wp:positionV>
                <wp:extent cx="2456815" cy="651510"/>
                <wp:effectExtent l="0" t="0" r="19685" b="34290"/>
                <wp:wrapNone/>
                <wp:docPr id="30" name="Oval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815" cy="651510"/>
                        </a:xfrm>
                        <a:prstGeom prst="ellipse">
                          <a:avLst/>
                        </a:prstGeom>
                        <a:solidFill>
                          <a:schemeClr val="bg1">
                            <a:lumMod val="85000"/>
                          </a:schemeClr>
                        </a:solidFill>
                        <a:ln w="38100">
                          <a:noFill/>
                          <a:round/>
                          <a:headEnd/>
                          <a:tailEnd/>
                        </a:ln>
                        <a:effectLst>
                          <a:outerShdw dist="28398" dir="3806097" algn="ctr" rotWithShape="0">
                            <a:srgbClr val="243F60">
                              <a:alpha val="50000"/>
                            </a:srgbClr>
                          </a:outerShdw>
                        </a:effectLst>
                      </wps:spPr>
                      <wps:txbx>
                        <w:txbxContent>
                          <w:p w14:paraId="3A3430DA" w14:textId="77777777" w:rsidR="007D27AD" w:rsidRPr="003C56F4" w:rsidRDefault="007D27AD" w:rsidP="007D27AD">
                            <w:pPr>
                              <w:jc w:val="center"/>
                              <w:rPr>
                                <w:b/>
                                <w:bCs/>
                                <w:color w:val="000000" w:themeColor="text1"/>
                                <w:sz w:val="22"/>
                                <w:lang w:val="es-CO"/>
                              </w:rPr>
                            </w:pPr>
                            <w:r w:rsidRPr="003C56F4">
                              <w:rPr>
                                <w:b/>
                                <w:bCs/>
                                <w:color w:val="000000" w:themeColor="text1"/>
                                <w:sz w:val="22"/>
                                <w:lang w:val="es-CO"/>
                              </w:rPr>
                              <w:t>BRIGADA DE EMERGENCIA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B991CC" id="Oval 567" o:spid="_x0000_s1044" style="position:absolute;left:0;text-align:left;margin-left:126.4pt;margin-top:8.25pt;width:193.45pt;height:5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" fillcolor="#d8d8d8 [2732]" stroked="f" strokeweight="3pt">
                <v:shadow on="t" color="#243f60" opacity=".5" offset="1pt"/>
                <v:textbox>
                  <w:txbxContent>
                    <w:p w14:paraId="3A3430DA" w14:textId="77777777" w:rsidR="007D27AD" w:rsidRPr="003C56F4" w:rsidRDefault="007D27AD" w:rsidP="007D27AD">
                      <w:pPr>
                        <w:jc w:val="center"/>
                        <w:rPr>
                          <w:b/>
                          <w:bCs/>
                          <w:color w:val="000000" w:themeColor="text1"/>
                          <w:sz w:val="22"/>
                          <w:lang w:val="es-CO"/>
                        </w:rPr>
                      </w:pPr>
                      <w:r w:rsidRPr="003C56F4">
                        <w:rPr>
                          <w:b/>
                          <w:bCs/>
                          <w:color w:val="000000" w:themeColor="text1"/>
                          <w:sz w:val="22"/>
                          <w:lang w:val="es-CO"/>
                        </w:rPr>
                        <w:t>BRIGADA DE EMERGENCIA</w:t>
                      </w:r>
                    </w:p>
                  </w:txbxContent>
                </v:textbox>
              </v:oval>
            </w:pict>
          </mc:Fallback>
        </mc:AlternateContent>
      </w:r>
    </w:p>
    <w:p w14:paraId="68D5EB39" w14:textId="22FEA006" w:rsidR="007D27AD" w:rsidRPr="0061191F" w:rsidRDefault="007D27AD" w:rsidP="007D27AD">
      <w:pPr>
        <w:rPr>
          <w:lang w:val="es-CO"/>
        </w:rPr>
      </w:pPr>
    </w:p>
    <w:p w14:paraId="71ADE3C3" w14:textId="77777777" w:rsidR="007D27AD" w:rsidRDefault="007D27AD" w:rsidP="007D27AD">
      <w:pPr>
        <w:rPr>
          <w:lang w:val="es-CO"/>
        </w:rPr>
      </w:pPr>
    </w:p>
    <w:p w14:paraId="3707ABEC" w14:textId="77777777" w:rsidR="007D27AD" w:rsidRDefault="007D27AD" w:rsidP="007D27AD">
      <w:pPr>
        <w:rPr>
          <w:lang w:val="es-CO"/>
        </w:rPr>
      </w:pPr>
    </w:p>
    <w:p w14:paraId="3C5B4EC8" w14:textId="77777777" w:rsidR="007D27AD" w:rsidRDefault="007D27AD" w:rsidP="007D27AD">
      <w:pPr>
        <w:rPr>
          <w:lang w:val="es-CO"/>
        </w:rPr>
      </w:pPr>
      <w:r>
        <w:rPr>
          <w:rFonts w:ascii="Calibri" w:hAnsi="Calibri" w:cs="Calibri"/>
          <w:bCs/>
          <w:noProof/>
          <w:spacing w:val="-3"/>
          <w:sz w:val="14"/>
          <w:szCs w:val="22"/>
          <w:lang w:val="es-MX" w:eastAsia="es-MX"/>
        </w:rPr>
        <mc:AlternateContent>
          <mc:Choice Requires="wps">
            <w:drawing>
              <wp:anchor distT="0" distB="0" distL="114300" distR="114300" simplePos="0" relativeHeight="251685888" behindDoc="0" locked="0" layoutInCell="1" allowOverlap="1" wp14:anchorId="5AB25041" wp14:editId="05BDB47E">
                <wp:simplePos x="0" y="0"/>
                <wp:positionH relativeFrom="column">
                  <wp:posOffset>2656840</wp:posOffset>
                </wp:positionH>
                <wp:positionV relativeFrom="paragraph">
                  <wp:posOffset>308610</wp:posOffset>
                </wp:positionV>
                <wp:extent cx="367030" cy="635"/>
                <wp:effectExtent l="58420" t="11430" r="55245" b="21590"/>
                <wp:wrapNone/>
                <wp:docPr id="10" name="Auto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703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C963F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88" o:spid="_x0000_s1026" type="#_x0000_t34" style="position:absolute;margin-left:209.2pt;margin-top:24.3pt;width:28.9pt;height:.0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">
                <v:stroke endarrow="block"/>
              </v:shape>
            </w:pict>
          </mc:Fallback>
        </mc:AlternateContent>
      </w:r>
    </w:p>
    <w:p w14:paraId="15EA2487" w14:textId="77777777" w:rsidR="007D27AD" w:rsidRDefault="007D27AD" w:rsidP="007D27AD">
      <w:pPr>
        <w:rPr>
          <w:lang w:val="es-CO"/>
        </w:rPr>
      </w:pPr>
    </w:p>
    <w:p w14:paraId="528808A9" w14:textId="454E2615" w:rsidR="007D27AD" w:rsidRDefault="00804822" w:rsidP="007D27AD">
      <w:pPr>
        <w:rPr>
          <w:lang w:val="es-CO"/>
        </w:rPr>
      </w:pPr>
      <w:r>
        <w:rPr>
          <w:noProof/>
          <w:lang w:val="es-MX" w:eastAsia="es-MX"/>
        </w:rPr>
        <mc:AlternateContent>
          <mc:Choice Requires="wps">
            <w:drawing>
              <wp:anchor distT="0" distB="0" distL="114300" distR="114300" simplePos="0" relativeHeight="251661312" behindDoc="0" locked="0" layoutInCell="1" allowOverlap="1" wp14:anchorId="59C2084F" wp14:editId="383988B3">
                <wp:simplePos x="0" y="0"/>
                <wp:positionH relativeFrom="column">
                  <wp:posOffset>1329110</wp:posOffset>
                </wp:positionH>
                <wp:positionV relativeFrom="paragraph">
                  <wp:posOffset>8145</wp:posOffset>
                </wp:positionV>
                <wp:extent cx="3021965" cy="995983"/>
                <wp:effectExtent l="0" t="0" r="26035" b="33020"/>
                <wp:wrapNone/>
                <wp:docPr id="27"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965" cy="995983"/>
                        </a:xfrm>
                        <a:prstGeom prst="roundRect">
                          <a:avLst>
                            <a:gd name="adj" fmla="val 16667"/>
                          </a:avLst>
                        </a:prstGeom>
                        <a:solidFill>
                          <a:schemeClr val="bg1">
                            <a:lumMod val="95000"/>
                          </a:schemeClr>
                        </a:solidFill>
                        <a:ln w="38100">
                          <a:noFill/>
                          <a:round/>
                          <a:headEnd/>
                          <a:tailEnd/>
                        </a:ln>
                        <a:effectLst>
                          <a:outerShdw dist="28398" dir="3806097" algn="ctr" rotWithShape="0">
                            <a:srgbClr val="205867">
                              <a:alpha val="50000"/>
                            </a:srgbClr>
                          </a:outerShdw>
                        </a:effectLst>
                      </wps:spPr>
                      <wps:txbx>
                        <w:txbxContent>
                          <w:p w14:paraId="441E8A34" w14:textId="2AA167AD" w:rsidR="007D27AD" w:rsidRDefault="007D27AD" w:rsidP="007D27AD">
                            <w:pPr>
                              <w:jc w:val="center"/>
                              <w:rPr>
                                <w:sz w:val="20"/>
                              </w:rPr>
                            </w:pPr>
                            <w:r w:rsidRPr="006855E9">
                              <w:rPr>
                                <w:sz w:val="20"/>
                              </w:rPr>
                              <w:t xml:space="preserve">COORDINADOR </w:t>
                            </w:r>
                            <w:r w:rsidR="006855E9" w:rsidRPr="006855E9">
                              <w:rPr>
                                <w:sz w:val="20"/>
                              </w:rPr>
                              <w:t xml:space="preserve">DE </w:t>
                            </w:r>
                            <w:r w:rsidR="006C0EF7" w:rsidRPr="006855E9">
                              <w:rPr>
                                <w:sz w:val="20"/>
                              </w:rPr>
                              <w:t xml:space="preserve">PLAN </w:t>
                            </w:r>
                            <w:r w:rsidR="003C56F4" w:rsidRPr="006855E9">
                              <w:rPr>
                                <w:sz w:val="20"/>
                              </w:rPr>
                              <w:t xml:space="preserve">DE </w:t>
                            </w:r>
                            <w:r w:rsidR="003C56F4">
                              <w:rPr>
                                <w:sz w:val="20"/>
                              </w:rPr>
                              <w:t>EMERGENCIAS</w:t>
                            </w:r>
                          </w:p>
                          <w:p w14:paraId="0D13239B" w14:textId="77777777" w:rsidR="00804822" w:rsidRPr="006855E9" w:rsidRDefault="00804822" w:rsidP="007D27AD">
                            <w:pPr>
                              <w:jc w:val="center"/>
                              <w:rPr>
                                <w:sz w:val="20"/>
                              </w:rPr>
                            </w:pPr>
                          </w:p>
                          <w:p w14:paraId="62A8CB86" w14:textId="1004F4F5" w:rsidR="007D27AD" w:rsidRPr="007D27AD" w:rsidRDefault="005261BB" w:rsidP="007D27AD">
                            <w:pPr>
                              <w:jc w:val="center"/>
                              <w:rPr>
                                <w:sz w:val="20"/>
                              </w:rPr>
                            </w:pPr>
                            <w:r>
                              <w:rPr>
                                <w:sz w:val="20"/>
                              </w:rPr>
                              <w:t>José Eduardo Galaviz Martínez</w:t>
                            </w:r>
                            <w:r w:rsidR="007D27AD" w:rsidRPr="007D27AD">
                              <w:rPr>
                                <w:sz w:val="20"/>
                              </w:rPr>
                              <w:t xml:space="preserve"> </w:t>
                            </w:r>
                          </w:p>
                          <w:p w14:paraId="0094BD55" w14:textId="125F1971" w:rsidR="007D27AD" w:rsidRDefault="007D27AD" w:rsidP="007D27AD">
                            <w:pPr>
                              <w:jc w:val="center"/>
                              <w:rPr>
                                <w:sz w:val="20"/>
                              </w:rPr>
                            </w:pPr>
                            <w:r>
                              <w:rPr>
                                <w:sz w:val="20"/>
                              </w:rPr>
                              <w:t>Suplent</w:t>
                            </w:r>
                            <w:r w:rsidR="005261BB">
                              <w:rPr>
                                <w:sz w:val="20"/>
                              </w:rPr>
                              <w:t>e</w:t>
                            </w:r>
                          </w:p>
                          <w:p w14:paraId="65301DB3" w14:textId="461339A5" w:rsidR="007D27AD" w:rsidRPr="00521471" w:rsidRDefault="005261BB" w:rsidP="007D27AD">
                            <w:pPr>
                              <w:jc w:val="center"/>
                              <w:rPr>
                                <w:sz w:val="20"/>
                              </w:rPr>
                            </w:pPr>
                            <w:r>
                              <w:rPr>
                                <w:sz w:val="20"/>
                              </w:rPr>
                              <w:t>José Juan Domínguez Sarmiento</w:t>
                            </w:r>
                          </w:p>
                          <w:p w14:paraId="01F0423C" w14:textId="77777777" w:rsidR="007D27AD" w:rsidRDefault="007D27AD" w:rsidP="007D27AD">
                            <w:pPr>
                              <w:jc w:val="center"/>
                              <w:rPr>
                                <w:sz w:val="20"/>
                              </w:rPr>
                            </w:pPr>
                          </w:p>
                          <w:p w14:paraId="7929AD71" w14:textId="77777777" w:rsidR="007D27AD" w:rsidRPr="00E10F45" w:rsidRDefault="007D27AD" w:rsidP="007D27AD">
                            <w:pPr>
                              <w:jc w:val="cente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C2084F" id="AutoShape 590" o:spid="_x0000_s1045" style="position:absolute;margin-left:104.65pt;margin-top:.65pt;width:237.95pt;height:7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" fillcolor="#f2f2f2 [3052]" stroked="f" strokeweight="3pt">
                <v:shadow on="t" color="#205867" opacity=".5" offset="1pt"/>
                <v:textbox>
                  <w:txbxContent>
                    <w:p w14:paraId="441E8A34" w14:textId="2AA167AD" w:rsidR="007D27AD" w:rsidRDefault="007D27AD" w:rsidP="007D27AD">
                      <w:pPr>
                        <w:jc w:val="center"/>
                        <w:rPr>
                          <w:sz w:val="20"/>
                        </w:rPr>
                      </w:pPr>
                      <w:r w:rsidRPr="006855E9">
                        <w:rPr>
                          <w:sz w:val="20"/>
                        </w:rPr>
                        <w:t xml:space="preserve">COORDINADOR </w:t>
                      </w:r>
                      <w:r w:rsidR="006855E9" w:rsidRPr="006855E9">
                        <w:rPr>
                          <w:sz w:val="20"/>
                        </w:rPr>
                        <w:t xml:space="preserve">DE </w:t>
                      </w:r>
                      <w:r w:rsidR="006C0EF7" w:rsidRPr="006855E9">
                        <w:rPr>
                          <w:sz w:val="20"/>
                        </w:rPr>
                        <w:t xml:space="preserve">PLAN </w:t>
                      </w:r>
                      <w:r w:rsidR="003C56F4" w:rsidRPr="006855E9">
                        <w:rPr>
                          <w:sz w:val="20"/>
                        </w:rPr>
                        <w:t xml:space="preserve">DE </w:t>
                      </w:r>
                      <w:r w:rsidR="003C56F4">
                        <w:rPr>
                          <w:sz w:val="20"/>
                        </w:rPr>
                        <w:t>EMERGENCIAS</w:t>
                      </w:r>
                    </w:p>
                    <w:p w14:paraId="0D13239B" w14:textId="77777777" w:rsidR="00804822" w:rsidRPr="006855E9" w:rsidRDefault="00804822" w:rsidP="007D27AD">
                      <w:pPr>
                        <w:jc w:val="center"/>
                        <w:rPr>
                          <w:sz w:val="20"/>
                        </w:rPr>
                      </w:pPr>
                    </w:p>
                    <w:p w14:paraId="62A8CB86" w14:textId="1004F4F5" w:rsidR="007D27AD" w:rsidRPr="007D27AD" w:rsidRDefault="005261BB" w:rsidP="007D27AD">
                      <w:pPr>
                        <w:jc w:val="center"/>
                        <w:rPr>
                          <w:sz w:val="20"/>
                        </w:rPr>
                      </w:pPr>
                      <w:r>
                        <w:rPr>
                          <w:sz w:val="20"/>
                        </w:rPr>
                        <w:t>José Eduardo Galaviz Martínez</w:t>
                      </w:r>
                      <w:r w:rsidR="007D27AD" w:rsidRPr="007D27AD">
                        <w:rPr>
                          <w:sz w:val="20"/>
                        </w:rPr>
                        <w:t xml:space="preserve"> </w:t>
                      </w:r>
                    </w:p>
                    <w:p w14:paraId="0094BD55" w14:textId="125F1971" w:rsidR="007D27AD" w:rsidRDefault="007D27AD" w:rsidP="007D27AD">
                      <w:pPr>
                        <w:jc w:val="center"/>
                        <w:rPr>
                          <w:sz w:val="20"/>
                        </w:rPr>
                      </w:pPr>
                      <w:r>
                        <w:rPr>
                          <w:sz w:val="20"/>
                        </w:rPr>
                        <w:t>Suplent</w:t>
                      </w:r>
                      <w:r w:rsidR="005261BB">
                        <w:rPr>
                          <w:sz w:val="20"/>
                        </w:rPr>
                        <w:t>e</w:t>
                      </w:r>
                    </w:p>
                    <w:p w14:paraId="65301DB3" w14:textId="461339A5" w:rsidR="007D27AD" w:rsidRPr="00521471" w:rsidRDefault="005261BB" w:rsidP="007D27AD">
                      <w:pPr>
                        <w:jc w:val="center"/>
                        <w:rPr>
                          <w:sz w:val="20"/>
                        </w:rPr>
                      </w:pPr>
                      <w:r>
                        <w:rPr>
                          <w:sz w:val="20"/>
                        </w:rPr>
                        <w:t>José Juan Domínguez Sarmiento</w:t>
                      </w:r>
                    </w:p>
                    <w:p w14:paraId="01F0423C" w14:textId="77777777" w:rsidR="007D27AD" w:rsidRDefault="007D27AD" w:rsidP="007D27AD">
                      <w:pPr>
                        <w:jc w:val="center"/>
                        <w:rPr>
                          <w:sz w:val="20"/>
                        </w:rPr>
                      </w:pPr>
                    </w:p>
                    <w:p w14:paraId="7929AD71" w14:textId="77777777" w:rsidR="007D27AD" w:rsidRPr="00E10F45" w:rsidRDefault="007D27AD" w:rsidP="007D27AD">
                      <w:pPr>
                        <w:jc w:val="center"/>
                        <w:rPr>
                          <w:sz w:val="22"/>
                        </w:rPr>
                      </w:pPr>
                    </w:p>
                  </w:txbxContent>
                </v:textbox>
              </v:roundrect>
            </w:pict>
          </mc:Fallback>
        </mc:AlternateContent>
      </w:r>
    </w:p>
    <w:p w14:paraId="47C12F62" w14:textId="4463D779" w:rsidR="007D27AD" w:rsidRDefault="007D27AD" w:rsidP="007D27AD">
      <w:pPr>
        <w:rPr>
          <w:lang w:val="es-CO"/>
        </w:rPr>
      </w:pPr>
    </w:p>
    <w:p w14:paraId="5943A355" w14:textId="77777777" w:rsidR="007D27AD" w:rsidRDefault="007D27AD" w:rsidP="007D27AD">
      <w:pPr>
        <w:rPr>
          <w:lang w:val="es-CO"/>
        </w:rPr>
      </w:pPr>
    </w:p>
    <w:p w14:paraId="12DDE0D4" w14:textId="77777777" w:rsidR="007D27AD" w:rsidRDefault="007D27AD" w:rsidP="007D27AD">
      <w:pPr>
        <w:rPr>
          <w:lang w:val="es-CO"/>
        </w:rPr>
      </w:pPr>
    </w:p>
    <w:p w14:paraId="6506DC89" w14:textId="77777777" w:rsidR="007D27AD" w:rsidRDefault="007D27AD" w:rsidP="007D27AD">
      <w:pPr>
        <w:rPr>
          <w:lang w:val="es-CO"/>
        </w:rPr>
      </w:pPr>
    </w:p>
    <w:p w14:paraId="53476476" w14:textId="31FB3C60" w:rsidR="007D27AD" w:rsidRDefault="007D27AD" w:rsidP="007D27AD">
      <w:pPr>
        <w:rPr>
          <w:lang w:val="es-CO"/>
        </w:rPr>
      </w:pPr>
      <w:r>
        <w:rPr>
          <w:rFonts w:ascii="Calibri" w:hAnsi="Calibri" w:cs="Calibri"/>
          <w:b/>
          <w:bCs/>
          <w:iCs/>
          <w:noProof/>
          <w:sz w:val="40"/>
          <w:szCs w:val="56"/>
          <w:lang w:val="es-MX" w:eastAsia="es-MX"/>
        </w:rPr>
        <mc:AlternateContent>
          <mc:Choice Requires="wps">
            <w:drawing>
              <wp:anchor distT="0" distB="0" distL="114299" distR="114299" simplePos="0" relativeHeight="251688960" behindDoc="0" locked="0" layoutInCell="1" allowOverlap="1" wp14:anchorId="502EA425" wp14:editId="60162344">
                <wp:simplePos x="0" y="0"/>
                <wp:positionH relativeFrom="column">
                  <wp:posOffset>2545715</wp:posOffset>
                </wp:positionH>
                <wp:positionV relativeFrom="paragraph">
                  <wp:posOffset>432435</wp:posOffset>
                </wp:positionV>
                <wp:extent cx="589280" cy="635"/>
                <wp:effectExtent l="58420" t="5080" r="55245" b="15240"/>
                <wp:wrapNone/>
                <wp:docPr id="7"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8928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FAEA0" id="AutoShape 202" o:spid="_x0000_s1026" type="#_x0000_t34" style="position:absolute;margin-left:200.45pt;margin-top:34.05pt;width:46.4pt;height:.05pt;rotation:90;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">
                <v:stroke endarrow="block"/>
              </v:shape>
            </w:pict>
          </mc:Fallback>
        </mc:AlternateContent>
      </w:r>
    </w:p>
    <w:p w14:paraId="74E5E3E5" w14:textId="77777777" w:rsidR="007D27AD" w:rsidRDefault="007D27AD" w:rsidP="007D27AD">
      <w:pPr>
        <w:rPr>
          <w:lang w:val="es-CO"/>
        </w:rPr>
      </w:pPr>
    </w:p>
    <w:p w14:paraId="3264D103" w14:textId="46DD470B" w:rsidR="007D27AD" w:rsidRPr="00B67C42" w:rsidRDefault="007D27AD" w:rsidP="007D27AD">
      <w:pPr>
        <w:rPr>
          <w:lang w:val="es-CO"/>
        </w:rPr>
      </w:pPr>
    </w:p>
    <w:p w14:paraId="60B32DA4" w14:textId="2E9EA061" w:rsidR="007D27AD" w:rsidRPr="00EA0445" w:rsidRDefault="007D27AD" w:rsidP="007D27AD">
      <w:pPr>
        <w:ind w:left="708" w:firstLine="708"/>
        <w:rPr>
          <w:rFonts w:ascii="Calibri" w:hAnsi="Calibri" w:cs="Calibri"/>
          <w:bCs/>
          <w:spacing w:val="-3"/>
          <w:sz w:val="14"/>
          <w:szCs w:val="22"/>
        </w:rPr>
      </w:pPr>
      <w:r>
        <w:rPr>
          <w:rFonts w:ascii="Calibri" w:hAnsi="Calibri" w:cs="Calibri"/>
          <w:bCs/>
          <w:noProof/>
          <w:spacing w:val="-3"/>
          <w:sz w:val="14"/>
          <w:szCs w:val="22"/>
          <w:lang w:val="es-MX" w:eastAsia="es-MX"/>
        </w:rPr>
        <mc:AlternateContent>
          <mc:Choice Requires="wps">
            <w:drawing>
              <wp:anchor distT="0" distB="0" distL="114300" distR="114300" simplePos="0" relativeHeight="251687936" behindDoc="0" locked="0" layoutInCell="1" allowOverlap="1" wp14:anchorId="6F42A51D" wp14:editId="6AC53D72">
                <wp:simplePos x="0" y="0"/>
                <wp:positionH relativeFrom="column">
                  <wp:posOffset>589915</wp:posOffset>
                </wp:positionH>
                <wp:positionV relativeFrom="paragraph">
                  <wp:posOffset>25400</wp:posOffset>
                </wp:positionV>
                <wp:extent cx="4507230" cy="10795"/>
                <wp:effectExtent l="18415" t="53975" r="17780" b="59055"/>
                <wp:wrapNone/>
                <wp:docPr id="6"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7230" cy="107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774F6" id="AutoShape 199" o:spid="_x0000_s1026" type="#_x0000_t32" style="position:absolute;margin-left:46.45pt;margin-top:2pt;width:354.9pt;height:.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">
                <v:stroke startarrow="block" endarrow="block"/>
              </v:shape>
            </w:pict>
          </mc:Fallback>
        </mc:AlternateContent>
      </w:r>
      <w:r>
        <w:rPr>
          <w:rFonts w:ascii="Calibri" w:hAnsi="Calibri" w:cs="Calibri"/>
          <w:bCs/>
          <w:noProof/>
          <w:spacing w:val="-3"/>
          <w:sz w:val="14"/>
          <w:szCs w:val="22"/>
          <w:lang w:val="es-MX" w:eastAsia="es-MX"/>
        </w:rPr>
        <mc:AlternateContent>
          <mc:Choice Requires="wps">
            <w:drawing>
              <wp:anchor distT="0" distB="0" distL="114299" distR="114299" simplePos="0" relativeHeight="251678720" behindDoc="0" locked="0" layoutInCell="1" allowOverlap="1" wp14:anchorId="2BD33E9E" wp14:editId="62160525">
                <wp:simplePos x="0" y="0"/>
                <wp:positionH relativeFrom="column">
                  <wp:posOffset>589914</wp:posOffset>
                </wp:positionH>
                <wp:positionV relativeFrom="paragraph">
                  <wp:posOffset>46990</wp:posOffset>
                </wp:positionV>
                <wp:extent cx="0" cy="191135"/>
                <wp:effectExtent l="76200" t="0" r="57150" b="56515"/>
                <wp:wrapNone/>
                <wp:docPr id="22" name="Auto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626EC9" id="AutoShape 571" o:spid="_x0000_s1026" type="#_x0000_t32" style="position:absolute;margin-left:46.45pt;margin-top:3.7pt;width:0;height:15.0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">
                <v:stroke endarrow="block"/>
              </v:shape>
            </w:pict>
          </mc:Fallback>
        </mc:AlternateContent>
      </w:r>
      <w:r>
        <w:rPr>
          <w:rFonts w:ascii="Calibri" w:hAnsi="Calibri" w:cs="Calibri"/>
          <w:bCs/>
          <w:noProof/>
          <w:spacing w:val="-3"/>
          <w:sz w:val="14"/>
          <w:szCs w:val="22"/>
          <w:lang w:val="es-MX" w:eastAsia="es-MX"/>
        </w:rPr>
        <mc:AlternateContent>
          <mc:Choice Requires="wps">
            <w:drawing>
              <wp:anchor distT="0" distB="0" distL="114299" distR="114299" simplePos="0" relativeHeight="251679744" behindDoc="0" locked="0" layoutInCell="1" allowOverlap="1" wp14:anchorId="01D03CCE" wp14:editId="2CB94E94">
                <wp:simplePos x="0" y="0"/>
                <wp:positionH relativeFrom="column">
                  <wp:posOffset>5097144</wp:posOffset>
                </wp:positionH>
                <wp:positionV relativeFrom="paragraph">
                  <wp:posOffset>40005</wp:posOffset>
                </wp:positionV>
                <wp:extent cx="0" cy="191135"/>
                <wp:effectExtent l="76200" t="0" r="57150" b="56515"/>
                <wp:wrapNone/>
                <wp:docPr id="25"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49C55" id="AutoShape 572" o:spid="_x0000_s1026" type="#_x0000_t32" style="position:absolute;margin-left:401.35pt;margin-top:3.15pt;width:0;height:15.0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">
                <v:stroke endarrow="block"/>
              </v:shape>
            </w:pict>
          </mc:Fallback>
        </mc:AlternateContent>
      </w:r>
    </w:p>
    <w:p w14:paraId="54EAC657" w14:textId="77777777" w:rsidR="007D27AD" w:rsidRPr="00EA0445" w:rsidRDefault="007D27AD" w:rsidP="007D27AD">
      <w:pPr>
        <w:ind w:left="708" w:firstLine="708"/>
        <w:rPr>
          <w:rFonts w:ascii="Calibri" w:hAnsi="Calibri" w:cs="Calibri"/>
          <w:bCs/>
          <w:spacing w:val="-3"/>
          <w:sz w:val="14"/>
          <w:szCs w:val="22"/>
        </w:rPr>
      </w:pPr>
    </w:p>
    <w:p w14:paraId="4DC7E8AC" w14:textId="77777777" w:rsidR="007D27AD" w:rsidRPr="00EA0445" w:rsidRDefault="007D27AD" w:rsidP="007D27AD">
      <w:pPr>
        <w:ind w:left="708" w:firstLine="708"/>
        <w:rPr>
          <w:rFonts w:ascii="Calibri" w:hAnsi="Calibri" w:cs="Calibri"/>
          <w:bCs/>
          <w:spacing w:val="-3"/>
          <w:sz w:val="14"/>
          <w:szCs w:val="22"/>
        </w:rPr>
      </w:pPr>
      <w:r>
        <w:rPr>
          <w:rFonts w:ascii="Calibri" w:hAnsi="Calibri" w:cs="Calibri"/>
          <w:bCs/>
          <w:noProof/>
          <w:spacing w:val="-3"/>
          <w:sz w:val="14"/>
          <w:szCs w:val="22"/>
          <w:lang w:val="es-MX" w:eastAsia="es-MX"/>
        </w:rPr>
        <mc:AlternateContent>
          <mc:Choice Requires="wps">
            <w:drawing>
              <wp:anchor distT="0" distB="0" distL="114300" distR="114300" simplePos="0" relativeHeight="251682816" behindDoc="0" locked="0" layoutInCell="1" allowOverlap="1" wp14:anchorId="5C084FE5" wp14:editId="02ED72C6">
                <wp:simplePos x="0" y="0"/>
                <wp:positionH relativeFrom="column">
                  <wp:posOffset>4554855</wp:posOffset>
                </wp:positionH>
                <wp:positionV relativeFrom="paragraph">
                  <wp:posOffset>32385</wp:posOffset>
                </wp:positionV>
                <wp:extent cx="1080770" cy="624840"/>
                <wp:effectExtent l="0" t="0" r="24130" b="41910"/>
                <wp:wrapNone/>
                <wp:docPr id="18"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624840"/>
                        </a:xfrm>
                        <a:prstGeom prst="rect">
                          <a:avLst/>
                        </a:prstGeom>
                        <a:solidFill>
                          <a:schemeClr val="bg1">
                            <a:lumMod val="95000"/>
                          </a:schemeClr>
                        </a:solidFill>
                        <a:ln w="38100">
                          <a:noFill/>
                          <a:miter lim="800000"/>
                          <a:headEnd/>
                          <a:tailEnd/>
                        </a:ln>
                        <a:effectLst>
                          <a:outerShdw dist="28398" dir="3806097" algn="ctr" rotWithShape="0">
                            <a:srgbClr val="205867">
                              <a:alpha val="50000"/>
                            </a:srgbClr>
                          </a:outerShdw>
                        </a:effectLst>
                      </wps:spPr>
                      <wps:txbx>
                        <w:txbxContent>
                          <w:p w14:paraId="1795D226" w14:textId="5D852AA7" w:rsidR="007D27AD" w:rsidRPr="00791701" w:rsidRDefault="007D27AD" w:rsidP="006855E9">
                            <w:pPr>
                              <w:jc w:val="center"/>
                              <w:rPr>
                                <w:sz w:val="20"/>
                                <w:lang w:val="es-CO"/>
                              </w:rPr>
                            </w:pPr>
                            <w:r w:rsidRPr="00791701">
                              <w:rPr>
                                <w:sz w:val="20"/>
                                <w:lang w:val="es-CO"/>
                              </w:rPr>
                              <w:t>PRIMEROS AUXILIOS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84FE5" id="Rectangle 577" o:spid="_x0000_s1046" style="position:absolute;left:0;text-align:left;margin-left:358.65pt;margin-top:2.55pt;width:85.1pt;height:4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" fillcolor="#f2f2f2 [3052]" stroked="f" strokeweight="3pt">
                <v:shadow on="t" color="#205867" opacity=".5" offset="1pt"/>
                <v:textbox>
                  <w:txbxContent>
                    <w:p w14:paraId="1795D226" w14:textId="5D852AA7" w:rsidR="007D27AD" w:rsidRPr="00791701" w:rsidRDefault="007D27AD" w:rsidP="006855E9">
                      <w:pPr>
                        <w:jc w:val="center"/>
                        <w:rPr>
                          <w:sz w:val="20"/>
                          <w:lang w:val="es-CO"/>
                        </w:rPr>
                      </w:pPr>
                      <w:r w:rsidRPr="00791701">
                        <w:rPr>
                          <w:sz w:val="20"/>
                          <w:lang w:val="es-CO"/>
                        </w:rPr>
                        <w:t>PRIMEROS AUXILIOS</w:t>
                      </w:r>
                    </w:p>
                  </w:txbxContent>
                </v:textbox>
              </v:rect>
            </w:pict>
          </mc:Fallback>
        </mc:AlternateContent>
      </w:r>
      <w:r>
        <w:rPr>
          <w:rFonts w:ascii="Calibri" w:hAnsi="Calibri" w:cs="Calibri"/>
          <w:bCs/>
          <w:noProof/>
          <w:spacing w:val="-3"/>
          <w:sz w:val="14"/>
          <w:szCs w:val="22"/>
          <w:lang w:val="es-MX" w:eastAsia="es-MX"/>
        </w:rPr>
        <mc:AlternateContent>
          <mc:Choice Requires="wps">
            <w:drawing>
              <wp:anchor distT="0" distB="0" distL="114300" distR="114300" simplePos="0" relativeHeight="251680768" behindDoc="0" locked="0" layoutInCell="1" allowOverlap="1" wp14:anchorId="524340E1" wp14:editId="299C46BA">
                <wp:simplePos x="0" y="0"/>
                <wp:positionH relativeFrom="column">
                  <wp:posOffset>-84455</wp:posOffset>
                </wp:positionH>
                <wp:positionV relativeFrom="paragraph">
                  <wp:posOffset>43815</wp:posOffset>
                </wp:positionV>
                <wp:extent cx="1344295" cy="595630"/>
                <wp:effectExtent l="0" t="0" r="27305" b="33020"/>
                <wp:wrapNone/>
                <wp:docPr id="16"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595630"/>
                        </a:xfrm>
                        <a:prstGeom prst="rect">
                          <a:avLst/>
                        </a:prstGeom>
                        <a:solidFill>
                          <a:schemeClr val="bg1">
                            <a:lumMod val="95000"/>
                          </a:schemeClr>
                        </a:solidFill>
                        <a:ln w="38100">
                          <a:noFill/>
                          <a:miter lim="800000"/>
                          <a:headEnd/>
                          <a:tailEnd/>
                        </a:ln>
                        <a:effectLst>
                          <a:outerShdw dist="28398" dir="3806097" algn="ctr" rotWithShape="0">
                            <a:srgbClr val="205867">
                              <a:alpha val="50000"/>
                            </a:srgbClr>
                          </a:outerShdw>
                        </a:effectLst>
                      </wps:spPr>
                      <wps:txbx>
                        <w:txbxContent>
                          <w:p w14:paraId="7A64AF58" w14:textId="77777777" w:rsidR="007D27AD" w:rsidRPr="00791701" w:rsidRDefault="007D27AD" w:rsidP="007D27AD">
                            <w:pPr>
                              <w:jc w:val="center"/>
                              <w:rPr>
                                <w:sz w:val="20"/>
                                <w:lang w:val="es-CO"/>
                              </w:rPr>
                            </w:pPr>
                            <w:r>
                              <w:rPr>
                                <w:sz w:val="20"/>
                                <w:lang w:val="es-CO"/>
                              </w:rPr>
                              <w:t>COMUNICACIÓN, EVACUACION Y R</w:t>
                            </w:r>
                            <w:r w:rsidRPr="00791701">
                              <w:rPr>
                                <w:sz w:val="20"/>
                                <w:lang w:val="es-CO"/>
                              </w:rPr>
                              <w:t>ESCATE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340E1" id="Rectangle 574" o:spid="_x0000_s1047" style="position:absolute;left:0;text-align:left;margin-left:-6.65pt;margin-top:3.45pt;width:105.85pt;height:4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" fillcolor="#f2f2f2 [3052]" stroked="f" strokeweight="3pt">
                <v:shadow on="t" color="#205867" opacity=".5" offset="1pt"/>
                <v:textbox>
                  <w:txbxContent>
                    <w:p w14:paraId="7A64AF58" w14:textId="77777777" w:rsidR="007D27AD" w:rsidRPr="00791701" w:rsidRDefault="007D27AD" w:rsidP="007D27AD">
                      <w:pPr>
                        <w:jc w:val="center"/>
                        <w:rPr>
                          <w:sz w:val="20"/>
                          <w:lang w:val="es-CO"/>
                        </w:rPr>
                      </w:pPr>
                      <w:r>
                        <w:rPr>
                          <w:sz w:val="20"/>
                          <w:lang w:val="es-CO"/>
                        </w:rPr>
                        <w:t>COMUNICACIÓN, EVACUACION Y R</w:t>
                      </w:r>
                      <w:r w:rsidRPr="00791701">
                        <w:rPr>
                          <w:sz w:val="20"/>
                          <w:lang w:val="es-CO"/>
                        </w:rPr>
                        <w:t>ESCATE</w:t>
                      </w:r>
                    </w:p>
                  </w:txbxContent>
                </v:textbox>
              </v:rect>
            </w:pict>
          </mc:Fallback>
        </mc:AlternateContent>
      </w:r>
      <w:r>
        <w:rPr>
          <w:rFonts w:ascii="Calibri" w:hAnsi="Calibri" w:cs="Calibri"/>
          <w:bCs/>
          <w:noProof/>
          <w:spacing w:val="-3"/>
          <w:sz w:val="14"/>
          <w:szCs w:val="22"/>
          <w:lang w:val="es-MX" w:eastAsia="es-MX"/>
        </w:rPr>
        <mc:AlternateContent>
          <mc:Choice Requires="wps">
            <w:drawing>
              <wp:anchor distT="0" distB="0" distL="114300" distR="114300" simplePos="0" relativeHeight="251681792" behindDoc="0" locked="0" layoutInCell="1" allowOverlap="1" wp14:anchorId="613C50F6" wp14:editId="12813C28">
                <wp:simplePos x="0" y="0"/>
                <wp:positionH relativeFrom="column">
                  <wp:posOffset>2195195</wp:posOffset>
                </wp:positionH>
                <wp:positionV relativeFrom="paragraph">
                  <wp:posOffset>-2540</wp:posOffset>
                </wp:positionV>
                <wp:extent cx="1289050" cy="624840"/>
                <wp:effectExtent l="0" t="0" r="25400" b="41910"/>
                <wp:wrapNone/>
                <wp:docPr id="20"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624840"/>
                        </a:xfrm>
                        <a:prstGeom prst="rect">
                          <a:avLst/>
                        </a:prstGeom>
                        <a:solidFill>
                          <a:schemeClr val="bg1">
                            <a:lumMod val="95000"/>
                          </a:schemeClr>
                        </a:solidFill>
                        <a:ln w="38100">
                          <a:noFill/>
                          <a:miter lim="800000"/>
                          <a:headEnd/>
                          <a:tailEnd/>
                        </a:ln>
                        <a:effectLst>
                          <a:outerShdw dist="28398" dir="3806097" algn="ctr" rotWithShape="0">
                            <a:srgbClr val="205867">
                              <a:alpha val="50000"/>
                            </a:srgbClr>
                          </a:outerShdw>
                        </a:effectLst>
                      </wps:spPr>
                      <wps:txbx>
                        <w:txbxContent>
                          <w:p w14:paraId="529EA745" w14:textId="77777777" w:rsidR="007D27AD" w:rsidRPr="00791701" w:rsidRDefault="007D27AD" w:rsidP="007D27AD">
                            <w:pPr>
                              <w:jc w:val="center"/>
                              <w:rPr>
                                <w:sz w:val="20"/>
                                <w:lang w:val="es-CO"/>
                              </w:rPr>
                            </w:pPr>
                            <w:r w:rsidRPr="00791701">
                              <w:rPr>
                                <w:sz w:val="20"/>
                                <w:lang w:val="es-CO"/>
                              </w:rPr>
                              <w:t>CONTROL DE</w:t>
                            </w:r>
                            <w:r>
                              <w:rPr>
                                <w:sz w:val="20"/>
                                <w:lang w:val="es-CO"/>
                              </w:rPr>
                              <w:t xml:space="preserve"> </w:t>
                            </w:r>
                            <w:r w:rsidRPr="00791701">
                              <w:rPr>
                                <w:sz w:val="20"/>
                                <w:lang w:val="es-CO"/>
                              </w:rPr>
                              <w:t>INCENDIOS</w:t>
                            </w:r>
                            <w:r>
                              <w:rPr>
                                <w:sz w:val="20"/>
                                <w:lang w:val="es-CO"/>
                              </w:rPr>
                              <w:t xml:space="preserve"> Y DERRAMES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C50F6" id="Rectangle 576" o:spid="_x0000_s1048" style="position:absolute;left:0;text-align:left;margin-left:172.85pt;margin-top:-.2pt;width:101.5pt;height:4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" fillcolor="#f2f2f2 [3052]" stroked="f" strokeweight="3pt">
                <v:shadow on="t" color="#205867" opacity=".5" offset="1pt"/>
                <v:textbox>
                  <w:txbxContent>
                    <w:p w14:paraId="529EA745" w14:textId="77777777" w:rsidR="007D27AD" w:rsidRPr="00791701" w:rsidRDefault="007D27AD" w:rsidP="007D27AD">
                      <w:pPr>
                        <w:jc w:val="center"/>
                        <w:rPr>
                          <w:sz w:val="20"/>
                          <w:lang w:val="es-CO"/>
                        </w:rPr>
                      </w:pPr>
                      <w:r w:rsidRPr="00791701">
                        <w:rPr>
                          <w:sz w:val="20"/>
                          <w:lang w:val="es-CO"/>
                        </w:rPr>
                        <w:t>CONTROL DE</w:t>
                      </w:r>
                      <w:r>
                        <w:rPr>
                          <w:sz w:val="20"/>
                          <w:lang w:val="es-CO"/>
                        </w:rPr>
                        <w:t xml:space="preserve"> </w:t>
                      </w:r>
                      <w:r w:rsidRPr="00791701">
                        <w:rPr>
                          <w:sz w:val="20"/>
                          <w:lang w:val="es-CO"/>
                        </w:rPr>
                        <w:t>INCENDIOS</w:t>
                      </w:r>
                      <w:r>
                        <w:rPr>
                          <w:sz w:val="20"/>
                          <w:lang w:val="es-CO"/>
                        </w:rPr>
                        <w:t xml:space="preserve"> Y DERRAMES</w:t>
                      </w:r>
                    </w:p>
                  </w:txbxContent>
                </v:textbox>
              </v:rect>
            </w:pict>
          </mc:Fallback>
        </mc:AlternateContent>
      </w:r>
    </w:p>
    <w:p w14:paraId="0935EC00" w14:textId="77777777" w:rsidR="007D27AD" w:rsidRPr="00EA0445" w:rsidRDefault="007D27AD" w:rsidP="007D27AD">
      <w:pPr>
        <w:ind w:left="708" w:firstLine="708"/>
        <w:rPr>
          <w:rFonts w:ascii="Calibri" w:hAnsi="Calibri" w:cs="Calibri"/>
          <w:bCs/>
          <w:spacing w:val="-3"/>
          <w:sz w:val="14"/>
          <w:szCs w:val="22"/>
        </w:rPr>
      </w:pPr>
    </w:p>
    <w:p w14:paraId="74AB637C" w14:textId="77777777" w:rsidR="007D27AD" w:rsidRPr="00EA0445" w:rsidRDefault="007D27AD" w:rsidP="007D27AD">
      <w:pPr>
        <w:ind w:left="708" w:firstLine="708"/>
        <w:rPr>
          <w:rFonts w:ascii="Calibri" w:hAnsi="Calibri" w:cs="Calibri"/>
          <w:bCs/>
          <w:spacing w:val="-3"/>
          <w:sz w:val="14"/>
          <w:szCs w:val="22"/>
        </w:rPr>
      </w:pPr>
    </w:p>
    <w:p w14:paraId="6E1481AF" w14:textId="77777777" w:rsidR="007D27AD" w:rsidRPr="00EA0445" w:rsidRDefault="007D27AD" w:rsidP="007D27AD">
      <w:pPr>
        <w:ind w:left="708" w:firstLine="708"/>
        <w:rPr>
          <w:rFonts w:ascii="Calibri" w:hAnsi="Calibri" w:cs="Calibri"/>
          <w:bCs/>
          <w:spacing w:val="-3"/>
          <w:sz w:val="14"/>
          <w:szCs w:val="22"/>
        </w:rPr>
      </w:pPr>
    </w:p>
    <w:p w14:paraId="23BFF74F" w14:textId="77777777" w:rsidR="007D27AD" w:rsidRPr="00EA0445" w:rsidRDefault="007D27AD" w:rsidP="007D27AD">
      <w:pPr>
        <w:ind w:left="708" w:firstLine="708"/>
        <w:rPr>
          <w:rFonts w:ascii="Calibri" w:hAnsi="Calibri" w:cs="Calibri"/>
          <w:bCs/>
          <w:spacing w:val="-3"/>
          <w:sz w:val="14"/>
          <w:szCs w:val="22"/>
        </w:rPr>
      </w:pPr>
    </w:p>
    <w:p w14:paraId="167F585C" w14:textId="77777777" w:rsidR="007D27AD" w:rsidRPr="00EA0445" w:rsidRDefault="007D27AD" w:rsidP="007D27AD">
      <w:pPr>
        <w:ind w:left="708" w:firstLine="708"/>
        <w:rPr>
          <w:rFonts w:ascii="Calibri" w:hAnsi="Calibri" w:cs="Calibri"/>
          <w:bCs/>
          <w:spacing w:val="-3"/>
          <w:sz w:val="14"/>
          <w:szCs w:val="22"/>
        </w:rPr>
      </w:pPr>
    </w:p>
    <w:p w14:paraId="2E6D7FEA" w14:textId="77777777" w:rsidR="007D27AD" w:rsidRPr="00EA0445" w:rsidRDefault="007D27AD" w:rsidP="007D27AD">
      <w:pPr>
        <w:rPr>
          <w:sz w:val="16"/>
          <w:lang w:val="es-CO"/>
        </w:rPr>
      </w:pPr>
      <w:r>
        <w:rPr>
          <w:rFonts w:ascii="Calibri" w:hAnsi="Calibri" w:cs="Calibri"/>
          <w:bCs/>
          <w:noProof/>
          <w:spacing w:val="-3"/>
          <w:sz w:val="14"/>
          <w:szCs w:val="22"/>
          <w:lang w:val="es-MX" w:eastAsia="es-MX"/>
        </w:rPr>
        <mc:AlternateContent>
          <mc:Choice Requires="wps">
            <w:drawing>
              <wp:anchor distT="0" distB="0" distL="114299" distR="114299" simplePos="0" relativeHeight="251684864" behindDoc="0" locked="0" layoutInCell="1" allowOverlap="1" wp14:anchorId="7108DC43" wp14:editId="4B1DD2BF">
                <wp:simplePos x="0" y="0"/>
                <wp:positionH relativeFrom="column">
                  <wp:posOffset>5096510</wp:posOffset>
                </wp:positionH>
                <wp:positionV relativeFrom="paragraph">
                  <wp:posOffset>18415</wp:posOffset>
                </wp:positionV>
                <wp:extent cx="0" cy="294005"/>
                <wp:effectExtent l="76200" t="0" r="57150" b="48895"/>
                <wp:wrapNone/>
                <wp:docPr id="13" name="AutoShap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39144" id="AutoShape 580" o:spid="_x0000_s1026" type="#_x0000_t32" style="position:absolute;margin-left:401.3pt;margin-top:1.45pt;width:0;height:23.1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">
                <v:stroke endarrow="block"/>
              </v:shape>
            </w:pict>
          </mc:Fallback>
        </mc:AlternateContent>
      </w:r>
      <w:r>
        <w:rPr>
          <w:rFonts w:ascii="Calibri" w:hAnsi="Calibri" w:cs="Calibri"/>
          <w:bCs/>
          <w:noProof/>
          <w:spacing w:val="-3"/>
          <w:sz w:val="14"/>
          <w:szCs w:val="22"/>
          <w:lang w:val="es-MX" w:eastAsia="es-MX"/>
        </w:rPr>
        <mc:AlternateContent>
          <mc:Choice Requires="wps">
            <w:drawing>
              <wp:anchor distT="0" distB="0" distL="114299" distR="114299" simplePos="0" relativeHeight="251686912" behindDoc="0" locked="0" layoutInCell="1" allowOverlap="1" wp14:anchorId="4ADBD592" wp14:editId="6E9D319B">
                <wp:simplePos x="0" y="0"/>
                <wp:positionH relativeFrom="column">
                  <wp:posOffset>2839719</wp:posOffset>
                </wp:positionH>
                <wp:positionV relativeFrom="paragraph">
                  <wp:posOffset>14605</wp:posOffset>
                </wp:positionV>
                <wp:extent cx="0" cy="294005"/>
                <wp:effectExtent l="76200" t="0" r="57150" b="48895"/>
                <wp:wrapNone/>
                <wp:docPr id="14"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7CB31" id="AutoShape 589" o:spid="_x0000_s1026" type="#_x0000_t32" style="position:absolute;margin-left:223.6pt;margin-top:1.15pt;width:0;height:23.15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">
                <v:stroke endarrow="block"/>
              </v:shape>
            </w:pict>
          </mc:Fallback>
        </mc:AlternateContent>
      </w:r>
      <w:r>
        <w:rPr>
          <w:rFonts w:ascii="Calibri" w:hAnsi="Calibri" w:cs="Calibri"/>
          <w:bCs/>
          <w:noProof/>
          <w:spacing w:val="-3"/>
          <w:sz w:val="14"/>
          <w:szCs w:val="22"/>
          <w:lang w:val="es-MX" w:eastAsia="es-MX"/>
        </w:rPr>
        <mc:AlternateContent>
          <mc:Choice Requires="wps">
            <w:drawing>
              <wp:anchor distT="0" distB="0" distL="114299" distR="114299" simplePos="0" relativeHeight="251683840" behindDoc="0" locked="0" layoutInCell="1" allowOverlap="1" wp14:anchorId="1F84F2E8" wp14:editId="4A6781D3">
                <wp:simplePos x="0" y="0"/>
                <wp:positionH relativeFrom="column">
                  <wp:posOffset>589914</wp:posOffset>
                </wp:positionH>
                <wp:positionV relativeFrom="paragraph">
                  <wp:posOffset>21590</wp:posOffset>
                </wp:positionV>
                <wp:extent cx="0" cy="294005"/>
                <wp:effectExtent l="76200" t="0" r="57150" b="48895"/>
                <wp:wrapNone/>
                <wp:docPr id="11" name="Auto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CCC02" id="AutoShape 579" o:spid="_x0000_s1026" type="#_x0000_t32" style="position:absolute;margin-left:46.45pt;margin-top:1.7pt;width:0;height:23.1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">
                <v:stroke endarrow="block"/>
              </v:shape>
            </w:pict>
          </mc:Fallback>
        </mc:AlternateContent>
      </w:r>
    </w:p>
    <w:p w14:paraId="39D0FA37" w14:textId="43754095" w:rsidR="007D27AD" w:rsidRPr="00EA0445" w:rsidRDefault="007D27AD" w:rsidP="007D27AD">
      <w:pPr>
        <w:rPr>
          <w:sz w:val="16"/>
          <w:lang w:val="es-CO"/>
        </w:rPr>
      </w:pPr>
    </w:p>
    <w:p w14:paraId="211BF164" w14:textId="043B5FC6" w:rsidR="007D27AD" w:rsidRPr="00EA0445" w:rsidRDefault="006855E9" w:rsidP="007D27AD">
      <w:pPr>
        <w:rPr>
          <w:sz w:val="16"/>
          <w:lang w:val="es-CO"/>
        </w:rPr>
      </w:pPr>
      <w:r>
        <w:rPr>
          <w:rFonts w:ascii="Calibri" w:hAnsi="Calibri" w:cs="Calibri"/>
          <w:bCs/>
          <w:noProof/>
          <w:spacing w:val="-3"/>
          <w:sz w:val="14"/>
          <w:szCs w:val="22"/>
          <w:lang w:val="es-MX" w:eastAsia="es-MX"/>
        </w:rPr>
        <mc:AlternateContent>
          <mc:Choice Requires="wps">
            <w:drawing>
              <wp:anchor distT="0" distB="0" distL="114300" distR="114300" simplePos="0" relativeHeight="251657216" behindDoc="0" locked="0" layoutInCell="1" allowOverlap="1" wp14:anchorId="57F63374" wp14:editId="5259FBF5">
                <wp:simplePos x="0" y="0"/>
                <wp:positionH relativeFrom="column">
                  <wp:posOffset>4177665</wp:posOffset>
                </wp:positionH>
                <wp:positionV relativeFrom="paragraph">
                  <wp:posOffset>79374</wp:posOffset>
                </wp:positionV>
                <wp:extent cx="1775460" cy="2342515"/>
                <wp:effectExtent l="0" t="0" r="15240" b="38735"/>
                <wp:wrapNone/>
                <wp:docPr id="5" name="AutoShap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2342515"/>
                        </a:xfrm>
                        <a:prstGeom prst="roundRect">
                          <a:avLst>
                            <a:gd name="adj" fmla="val 16667"/>
                          </a:avLst>
                        </a:prstGeom>
                        <a:solidFill>
                          <a:schemeClr val="bg1">
                            <a:lumMod val="95000"/>
                          </a:schemeClr>
                        </a:solidFill>
                        <a:ln w="38100">
                          <a:noFill/>
                          <a:round/>
                          <a:headEnd/>
                          <a:tailEnd/>
                        </a:ln>
                        <a:effectLst>
                          <a:outerShdw dist="28398" dir="3806097" algn="ctr" rotWithShape="0">
                            <a:srgbClr val="4E6128">
                              <a:alpha val="50000"/>
                            </a:srgbClr>
                          </a:outerShdw>
                        </a:effectLst>
                      </wps:spPr>
                      <wps:txbx>
                        <w:txbxContent>
                          <w:p w14:paraId="277591AF" w14:textId="77777777" w:rsidR="007D27AD" w:rsidRDefault="007D27AD" w:rsidP="007D27AD">
                            <w:pPr>
                              <w:jc w:val="center"/>
                              <w:rPr>
                                <w:b/>
                                <w:sz w:val="18"/>
                                <w:szCs w:val="18"/>
                                <w:lang w:val="es-CO"/>
                              </w:rPr>
                            </w:pPr>
                            <w:r>
                              <w:rPr>
                                <w:b/>
                                <w:sz w:val="18"/>
                                <w:szCs w:val="18"/>
                                <w:lang w:val="es-CO"/>
                              </w:rPr>
                              <w:t>INTEGRANTES</w:t>
                            </w:r>
                          </w:p>
                          <w:p w14:paraId="6462A6A3" w14:textId="77777777" w:rsidR="007D27AD" w:rsidRPr="00374F19" w:rsidRDefault="007D27AD" w:rsidP="007D27AD">
                            <w:pPr>
                              <w:jc w:val="center"/>
                              <w:rPr>
                                <w:b/>
                                <w:sz w:val="18"/>
                                <w:szCs w:val="18"/>
                                <w:lang w:val="es-CO"/>
                              </w:rPr>
                            </w:pPr>
                          </w:p>
                          <w:p w14:paraId="379FA0AB" w14:textId="77777777" w:rsidR="007D27AD" w:rsidRPr="00804822" w:rsidRDefault="007D27AD" w:rsidP="007D27AD">
                            <w:pPr>
                              <w:jc w:val="center"/>
                              <w:rPr>
                                <w:sz w:val="22"/>
                                <w:szCs w:val="22"/>
                                <w:lang w:val="es-CO"/>
                              </w:rPr>
                            </w:pPr>
                            <w:r w:rsidRPr="00804822">
                              <w:rPr>
                                <w:sz w:val="22"/>
                                <w:szCs w:val="22"/>
                                <w:lang w:val="es-CO"/>
                              </w:rPr>
                              <w:t xml:space="preserve">Isidro </w:t>
                            </w:r>
                            <w:r w:rsidR="001F50EF" w:rsidRPr="00804822">
                              <w:rPr>
                                <w:sz w:val="22"/>
                                <w:szCs w:val="22"/>
                                <w:lang w:val="es-CO"/>
                              </w:rPr>
                              <w:t>González</w:t>
                            </w:r>
                            <w:r w:rsidRPr="00804822">
                              <w:rPr>
                                <w:sz w:val="22"/>
                                <w:szCs w:val="22"/>
                                <w:lang w:val="es-CO"/>
                              </w:rPr>
                              <w:t xml:space="preserve"> Díaz</w:t>
                            </w:r>
                          </w:p>
                          <w:p w14:paraId="01E397B7" w14:textId="77777777" w:rsidR="007D27AD" w:rsidRPr="00804822" w:rsidRDefault="007D27AD" w:rsidP="007D27AD">
                            <w:pPr>
                              <w:jc w:val="center"/>
                              <w:rPr>
                                <w:sz w:val="22"/>
                                <w:szCs w:val="22"/>
                                <w:lang w:val="es-CO"/>
                              </w:rPr>
                            </w:pPr>
                          </w:p>
                          <w:p w14:paraId="134007EC" w14:textId="1EE6A331" w:rsidR="007D27AD" w:rsidRPr="00804822" w:rsidRDefault="00C16EAA" w:rsidP="007D27AD">
                            <w:pPr>
                              <w:jc w:val="center"/>
                              <w:rPr>
                                <w:sz w:val="22"/>
                                <w:szCs w:val="22"/>
                                <w:lang w:val="es-CO"/>
                              </w:rPr>
                            </w:pPr>
                            <w:r w:rsidRPr="00804822">
                              <w:rPr>
                                <w:sz w:val="22"/>
                                <w:szCs w:val="22"/>
                                <w:lang w:val="es-CO"/>
                              </w:rPr>
                              <w:t>Gilda María Cardoza Martínez</w:t>
                            </w:r>
                          </w:p>
                          <w:p w14:paraId="1A7CA44F" w14:textId="110F4461" w:rsidR="007D27AD" w:rsidRPr="00804822" w:rsidRDefault="007D27AD" w:rsidP="007D27AD">
                            <w:pPr>
                              <w:jc w:val="center"/>
                              <w:rPr>
                                <w:sz w:val="22"/>
                                <w:szCs w:val="22"/>
                                <w:lang w:val="es-CO"/>
                              </w:rPr>
                            </w:pPr>
                          </w:p>
                          <w:p w14:paraId="11BEEBD9" w14:textId="5A160534" w:rsidR="006855E9" w:rsidRPr="00804822" w:rsidRDefault="006855E9" w:rsidP="007D27AD">
                            <w:pPr>
                              <w:jc w:val="center"/>
                              <w:rPr>
                                <w:sz w:val="22"/>
                                <w:szCs w:val="22"/>
                                <w:lang w:val="es-CO"/>
                              </w:rPr>
                            </w:pPr>
                            <w:r w:rsidRPr="00804822">
                              <w:rPr>
                                <w:sz w:val="22"/>
                                <w:szCs w:val="22"/>
                                <w:lang w:val="es-CO"/>
                              </w:rPr>
                              <w:t>Karla Yesenia Verdín Galindo</w:t>
                            </w:r>
                          </w:p>
                          <w:p w14:paraId="55089AE2" w14:textId="77777777" w:rsidR="007D27AD" w:rsidRPr="00804822" w:rsidRDefault="007D27AD" w:rsidP="007D27AD">
                            <w:pPr>
                              <w:jc w:val="center"/>
                              <w:rPr>
                                <w:sz w:val="22"/>
                                <w:szCs w:val="22"/>
                                <w:u w:val="single"/>
                                <w:lang w:val="es-CO"/>
                              </w:rPr>
                            </w:pPr>
                          </w:p>
                          <w:p w14:paraId="462ABB2D" w14:textId="72C929E3" w:rsidR="007D27AD" w:rsidRPr="00804822" w:rsidRDefault="006855E9" w:rsidP="007D27AD">
                            <w:pPr>
                              <w:jc w:val="center"/>
                              <w:rPr>
                                <w:sz w:val="22"/>
                                <w:szCs w:val="22"/>
                                <w:lang w:val="es-CO"/>
                              </w:rPr>
                            </w:pPr>
                            <w:r w:rsidRPr="00804822">
                              <w:rPr>
                                <w:sz w:val="22"/>
                                <w:szCs w:val="22"/>
                                <w:lang w:val="es-CO"/>
                              </w:rPr>
                              <w:t>María Isabel Serrano Tagle</w:t>
                            </w:r>
                          </w:p>
                          <w:p w14:paraId="2A58DC7B" w14:textId="2E0F2DA1" w:rsidR="006855E9" w:rsidRPr="00804822" w:rsidRDefault="006855E9" w:rsidP="007D27AD">
                            <w:pPr>
                              <w:jc w:val="center"/>
                              <w:rPr>
                                <w:sz w:val="22"/>
                                <w:szCs w:val="22"/>
                                <w:lang w:val="es-CO"/>
                              </w:rPr>
                            </w:pPr>
                          </w:p>
                          <w:p w14:paraId="17565641" w14:textId="6DBDD452" w:rsidR="006855E9" w:rsidRPr="00804822" w:rsidRDefault="006855E9" w:rsidP="007D27AD">
                            <w:pPr>
                              <w:jc w:val="center"/>
                              <w:rPr>
                                <w:sz w:val="22"/>
                                <w:szCs w:val="22"/>
                                <w:lang w:val="es-CO"/>
                              </w:rPr>
                            </w:pPr>
                            <w:r w:rsidRPr="00804822">
                              <w:rPr>
                                <w:sz w:val="22"/>
                                <w:szCs w:val="22"/>
                                <w:lang w:val="es-CO"/>
                              </w:rPr>
                              <w:t>José Gabriel González Díaz</w:t>
                            </w:r>
                          </w:p>
                          <w:p w14:paraId="705B767A" w14:textId="77777777" w:rsidR="007D27AD" w:rsidRDefault="007D27AD" w:rsidP="007D27AD">
                            <w:pPr>
                              <w:jc w:val="center"/>
                              <w:rPr>
                                <w:sz w:val="18"/>
                                <w:szCs w:val="18"/>
                                <w:lang w:val="es-CO"/>
                              </w:rPr>
                            </w:pPr>
                          </w:p>
                          <w:p w14:paraId="7FDD0AF2" w14:textId="77777777" w:rsidR="007D27AD" w:rsidRDefault="007D27AD" w:rsidP="007D27AD">
                            <w:pPr>
                              <w:rPr>
                                <w:sz w:val="18"/>
                                <w:szCs w:val="18"/>
                                <w:lang w:val="es-CO"/>
                              </w:rPr>
                            </w:pPr>
                          </w:p>
                          <w:p w14:paraId="5DF9E404" w14:textId="77777777" w:rsidR="007D27AD" w:rsidRDefault="007D27AD" w:rsidP="007D27AD">
                            <w:pPr>
                              <w:jc w:val="center"/>
                              <w:rPr>
                                <w:sz w:val="18"/>
                                <w:szCs w:val="18"/>
                                <w:lang w:val="es-CO"/>
                              </w:rPr>
                            </w:pPr>
                          </w:p>
                          <w:p w14:paraId="56AD6244" w14:textId="77777777" w:rsidR="007D27AD" w:rsidRPr="00510435" w:rsidRDefault="007D27AD" w:rsidP="007D27AD">
                            <w:pPr>
                              <w:jc w:val="center"/>
                              <w:rPr>
                                <w:sz w:val="18"/>
                                <w:szCs w:val="18"/>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F63374" id="AutoShape 582" o:spid="_x0000_s1049" style="position:absolute;margin-left:328.95pt;margin-top:6.25pt;width:139.8pt;height:18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" fillcolor="#f2f2f2 [3052]" stroked="f" strokeweight="3pt">
                <v:shadow on="t" color="#4e6128" opacity=".5" offset="1pt"/>
                <v:textbox>
                  <w:txbxContent>
                    <w:p w14:paraId="277591AF" w14:textId="77777777" w:rsidR="007D27AD" w:rsidRDefault="007D27AD" w:rsidP="007D27AD">
                      <w:pPr>
                        <w:jc w:val="center"/>
                        <w:rPr>
                          <w:b/>
                          <w:sz w:val="18"/>
                          <w:szCs w:val="18"/>
                          <w:lang w:val="es-CO"/>
                        </w:rPr>
                      </w:pPr>
                      <w:r>
                        <w:rPr>
                          <w:b/>
                          <w:sz w:val="18"/>
                          <w:szCs w:val="18"/>
                          <w:lang w:val="es-CO"/>
                        </w:rPr>
                        <w:t>INTEGRANTES</w:t>
                      </w:r>
                    </w:p>
                    <w:p w14:paraId="6462A6A3" w14:textId="77777777" w:rsidR="007D27AD" w:rsidRPr="00374F19" w:rsidRDefault="007D27AD" w:rsidP="007D27AD">
                      <w:pPr>
                        <w:jc w:val="center"/>
                        <w:rPr>
                          <w:b/>
                          <w:sz w:val="18"/>
                          <w:szCs w:val="18"/>
                          <w:lang w:val="es-CO"/>
                        </w:rPr>
                      </w:pPr>
                    </w:p>
                    <w:p w14:paraId="379FA0AB" w14:textId="77777777" w:rsidR="007D27AD" w:rsidRPr="00804822" w:rsidRDefault="007D27AD" w:rsidP="007D27AD">
                      <w:pPr>
                        <w:jc w:val="center"/>
                        <w:rPr>
                          <w:sz w:val="22"/>
                          <w:szCs w:val="22"/>
                          <w:lang w:val="es-CO"/>
                        </w:rPr>
                      </w:pPr>
                      <w:r w:rsidRPr="00804822">
                        <w:rPr>
                          <w:sz w:val="22"/>
                          <w:szCs w:val="22"/>
                          <w:lang w:val="es-CO"/>
                        </w:rPr>
                        <w:t xml:space="preserve">Isidro </w:t>
                      </w:r>
                      <w:r w:rsidR="001F50EF" w:rsidRPr="00804822">
                        <w:rPr>
                          <w:sz w:val="22"/>
                          <w:szCs w:val="22"/>
                          <w:lang w:val="es-CO"/>
                        </w:rPr>
                        <w:t>González</w:t>
                      </w:r>
                      <w:r w:rsidRPr="00804822">
                        <w:rPr>
                          <w:sz w:val="22"/>
                          <w:szCs w:val="22"/>
                          <w:lang w:val="es-CO"/>
                        </w:rPr>
                        <w:t xml:space="preserve"> Díaz</w:t>
                      </w:r>
                    </w:p>
                    <w:p w14:paraId="01E397B7" w14:textId="77777777" w:rsidR="007D27AD" w:rsidRPr="00804822" w:rsidRDefault="007D27AD" w:rsidP="007D27AD">
                      <w:pPr>
                        <w:jc w:val="center"/>
                        <w:rPr>
                          <w:sz w:val="22"/>
                          <w:szCs w:val="22"/>
                          <w:lang w:val="es-CO"/>
                        </w:rPr>
                      </w:pPr>
                    </w:p>
                    <w:p w14:paraId="134007EC" w14:textId="1EE6A331" w:rsidR="007D27AD" w:rsidRPr="00804822" w:rsidRDefault="00C16EAA" w:rsidP="007D27AD">
                      <w:pPr>
                        <w:jc w:val="center"/>
                        <w:rPr>
                          <w:sz w:val="22"/>
                          <w:szCs w:val="22"/>
                          <w:lang w:val="es-CO"/>
                        </w:rPr>
                      </w:pPr>
                      <w:r w:rsidRPr="00804822">
                        <w:rPr>
                          <w:sz w:val="22"/>
                          <w:szCs w:val="22"/>
                          <w:lang w:val="es-CO"/>
                        </w:rPr>
                        <w:t>Gilda María Cardoza Martínez</w:t>
                      </w:r>
                    </w:p>
                    <w:p w14:paraId="1A7CA44F" w14:textId="110F4461" w:rsidR="007D27AD" w:rsidRPr="00804822" w:rsidRDefault="007D27AD" w:rsidP="007D27AD">
                      <w:pPr>
                        <w:jc w:val="center"/>
                        <w:rPr>
                          <w:sz w:val="22"/>
                          <w:szCs w:val="22"/>
                          <w:lang w:val="es-CO"/>
                        </w:rPr>
                      </w:pPr>
                    </w:p>
                    <w:p w14:paraId="11BEEBD9" w14:textId="5A160534" w:rsidR="006855E9" w:rsidRPr="00804822" w:rsidRDefault="006855E9" w:rsidP="007D27AD">
                      <w:pPr>
                        <w:jc w:val="center"/>
                        <w:rPr>
                          <w:sz w:val="22"/>
                          <w:szCs w:val="22"/>
                          <w:lang w:val="es-CO"/>
                        </w:rPr>
                      </w:pPr>
                      <w:r w:rsidRPr="00804822">
                        <w:rPr>
                          <w:sz w:val="22"/>
                          <w:szCs w:val="22"/>
                          <w:lang w:val="es-CO"/>
                        </w:rPr>
                        <w:t>Karla Yesenia Verdín Galindo</w:t>
                      </w:r>
                    </w:p>
                    <w:p w14:paraId="55089AE2" w14:textId="77777777" w:rsidR="007D27AD" w:rsidRPr="00804822" w:rsidRDefault="007D27AD" w:rsidP="007D27AD">
                      <w:pPr>
                        <w:jc w:val="center"/>
                        <w:rPr>
                          <w:sz w:val="22"/>
                          <w:szCs w:val="22"/>
                          <w:u w:val="single"/>
                          <w:lang w:val="es-CO"/>
                        </w:rPr>
                      </w:pPr>
                    </w:p>
                    <w:p w14:paraId="462ABB2D" w14:textId="72C929E3" w:rsidR="007D27AD" w:rsidRPr="00804822" w:rsidRDefault="006855E9" w:rsidP="007D27AD">
                      <w:pPr>
                        <w:jc w:val="center"/>
                        <w:rPr>
                          <w:sz w:val="22"/>
                          <w:szCs w:val="22"/>
                          <w:lang w:val="es-CO"/>
                        </w:rPr>
                      </w:pPr>
                      <w:r w:rsidRPr="00804822">
                        <w:rPr>
                          <w:sz w:val="22"/>
                          <w:szCs w:val="22"/>
                          <w:lang w:val="es-CO"/>
                        </w:rPr>
                        <w:t>María Isabel Serrano Tagle</w:t>
                      </w:r>
                    </w:p>
                    <w:p w14:paraId="2A58DC7B" w14:textId="2E0F2DA1" w:rsidR="006855E9" w:rsidRPr="00804822" w:rsidRDefault="006855E9" w:rsidP="007D27AD">
                      <w:pPr>
                        <w:jc w:val="center"/>
                        <w:rPr>
                          <w:sz w:val="22"/>
                          <w:szCs w:val="22"/>
                          <w:lang w:val="es-CO"/>
                        </w:rPr>
                      </w:pPr>
                    </w:p>
                    <w:p w14:paraId="17565641" w14:textId="6DBDD452" w:rsidR="006855E9" w:rsidRPr="00804822" w:rsidRDefault="006855E9" w:rsidP="007D27AD">
                      <w:pPr>
                        <w:jc w:val="center"/>
                        <w:rPr>
                          <w:sz w:val="22"/>
                          <w:szCs w:val="22"/>
                          <w:lang w:val="es-CO"/>
                        </w:rPr>
                      </w:pPr>
                      <w:r w:rsidRPr="00804822">
                        <w:rPr>
                          <w:sz w:val="22"/>
                          <w:szCs w:val="22"/>
                          <w:lang w:val="es-CO"/>
                        </w:rPr>
                        <w:t>José Gabriel González Díaz</w:t>
                      </w:r>
                    </w:p>
                    <w:p w14:paraId="705B767A" w14:textId="77777777" w:rsidR="007D27AD" w:rsidRDefault="007D27AD" w:rsidP="007D27AD">
                      <w:pPr>
                        <w:jc w:val="center"/>
                        <w:rPr>
                          <w:sz w:val="18"/>
                          <w:szCs w:val="18"/>
                          <w:lang w:val="es-CO"/>
                        </w:rPr>
                      </w:pPr>
                    </w:p>
                    <w:p w14:paraId="7FDD0AF2" w14:textId="77777777" w:rsidR="007D27AD" w:rsidRDefault="007D27AD" w:rsidP="007D27AD">
                      <w:pPr>
                        <w:rPr>
                          <w:sz w:val="18"/>
                          <w:szCs w:val="18"/>
                          <w:lang w:val="es-CO"/>
                        </w:rPr>
                      </w:pPr>
                    </w:p>
                    <w:p w14:paraId="5DF9E404" w14:textId="77777777" w:rsidR="007D27AD" w:rsidRDefault="007D27AD" w:rsidP="007D27AD">
                      <w:pPr>
                        <w:jc w:val="center"/>
                        <w:rPr>
                          <w:sz w:val="18"/>
                          <w:szCs w:val="18"/>
                          <w:lang w:val="es-CO"/>
                        </w:rPr>
                      </w:pPr>
                    </w:p>
                    <w:p w14:paraId="56AD6244" w14:textId="77777777" w:rsidR="007D27AD" w:rsidRPr="00510435" w:rsidRDefault="007D27AD" w:rsidP="007D27AD">
                      <w:pPr>
                        <w:jc w:val="center"/>
                        <w:rPr>
                          <w:sz w:val="18"/>
                          <w:szCs w:val="18"/>
                          <w:lang w:val="es-CO"/>
                        </w:rPr>
                      </w:pPr>
                    </w:p>
                  </w:txbxContent>
                </v:textbox>
              </v:roundrect>
            </w:pict>
          </mc:Fallback>
        </mc:AlternateContent>
      </w:r>
      <w:r w:rsidR="00C16EAA">
        <w:rPr>
          <w:rFonts w:ascii="Calibri" w:hAnsi="Calibri" w:cs="Calibri"/>
          <w:bCs/>
          <w:noProof/>
          <w:spacing w:val="-3"/>
          <w:sz w:val="14"/>
          <w:szCs w:val="22"/>
          <w:lang w:val="es-MX" w:eastAsia="es-MX"/>
        </w:rPr>
        <mc:AlternateContent>
          <mc:Choice Requires="wps">
            <w:drawing>
              <wp:anchor distT="0" distB="0" distL="114300" distR="114300" simplePos="0" relativeHeight="251670528" behindDoc="0" locked="0" layoutInCell="1" allowOverlap="1" wp14:anchorId="3D0DCB40" wp14:editId="37A60E96">
                <wp:simplePos x="0" y="0"/>
                <wp:positionH relativeFrom="column">
                  <wp:posOffset>-367665</wp:posOffset>
                </wp:positionH>
                <wp:positionV relativeFrom="paragraph">
                  <wp:posOffset>93980</wp:posOffset>
                </wp:positionV>
                <wp:extent cx="1876425" cy="2312670"/>
                <wp:effectExtent l="0" t="0" r="28575" b="30480"/>
                <wp:wrapNone/>
                <wp:docPr id="9"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2312670"/>
                        </a:xfrm>
                        <a:prstGeom prst="roundRect">
                          <a:avLst>
                            <a:gd name="adj" fmla="val 16667"/>
                          </a:avLst>
                        </a:prstGeom>
                        <a:solidFill>
                          <a:schemeClr val="bg1">
                            <a:lumMod val="95000"/>
                          </a:schemeClr>
                        </a:solidFill>
                        <a:ln w="38100">
                          <a:noFill/>
                          <a:round/>
                          <a:headEnd/>
                          <a:tailEnd/>
                        </a:ln>
                        <a:effectLst>
                          <a:outerShdw dist="28398" dir="3806097" algn="ctr" rotWithShape="0">
                            <a:srgbClr val="4E6128">
                              <a:alpha val="50000"/>
                            </a:srgbClr>
                          </a:outerShdw>
                        </a:effectLst>
                      </wps:spPr>
                      <wps:txbx>
                        <w:txbxContent>
                          <w:p w14:paraId="007992A5" w14:textId="77777777" w:rsidR="007D27AD" w:rsidRPr="003C56F4" w:rsidRDefault="007D27AD" w:rsidP="007D27AD">
                            <w:pPr>
                              <w:jc w:val="center"/>
                              <w:rPr>
                                <w:b/>
                                <w:sz w:val="20"/>
                                <w:szCs w:val="20"/>
                                <w:lang w:val="es-CO"/>
                              </w:rPr>
                            </w:pPr>
                            <w:r w:rsidRPr="003C56F4">
                              <w:rPr>
                                <w:b/>
                                <w:sz w:val="20"/>
                                <w:szCs w:val="20"/>
                                <w:lang w:val="es-CO"/>
                              </w:rPr>
                              <w:t>INTEGRANTES</w:t>
                            </w:r>
                          </w:p>
                          <w:p w14:paraId="52FB6DD3" w14:textId="77777777" w:rsidR="007D27AD" w:rsidRPr="00804822" w:rsidRDefault="007D27AD" w:rsidP="007D27AD">
                            <w:pPr>
                              <w:jc w:val="center"/>
                              <w:rPr>
                                <w:sz w:val="22"/>
                                <w:szCs w:val="22"/>
                                <w:lang w:val="es-CO"/>
                              </w:rPr>
                            </w:pPr>
                          </w:p>
                          <w:p w14:paraId="12B1261A" w14:textId="77777777" w:rsidR="00521471" w:rsidRPr="00804822" w:rsidRDefault="00521471" w:rsidP="007D27AD">
                            <w:pPr>
                              <w:jc w:val="center"/>
                              <w:rPr>
                                <w:sz w:val="22"/>
                                <w:szCs w:val="22"/>
                                <w:lang w:val="es-CO"/>
                              </w:rPr>
                            </w:pPr>
                            <w:r w:rsidRPr="00804822">
                              <w:rPr>
                                <w:sz w:val="22"/>
                                <w:szCs w:val="22"/>
                                <w:lang w:val="es-CO"/>
                              </w:rPr>
                              <w:t>Florencio Molina Contreras</w:t>
                            </w:r>
                          </w:p>
                          <w:p w14:paraId="310F6859" w14:textId="77777777" w:rsidR="00521471" w:rsidRPr="00804822" w:rsidRDefault="00521471" w:rsidP="007D27AD">
                            <w:pPr>
                              <w:jc w:val="center"/>
                              <w:rPr>
                                <w:sz w:val="22"/>
                                <w:szCs w:val="22"/>
                                <w:lang w:val="es-CO"/>
                              </w:rPr>
                            </w:pPr>
                          </w:p>
                          <w:p w14:paraId="3722DAF3" w14:textId="77777777" w:rsidR="007D27AD" w:rsidRPr="00804822" w:rsidRDefault="00521471" w:rsidP="007D27AD">
                            <w:pPr>
                              <w:jc w:val="center"/>
                              <w:rPr>
                                <w:sz w:val="22"/>
                                <w:szCs w:val="22"/>
                                <w:lang w:val="es-CO"/>
                              </w:rPr>
                            </w:pPr>
                            <w:r w:rsidRPr="00804822">
                              <w:rPr>
                                <w:sz w:val="22"/>
                                <w:szCs w:val="22"/>
                                <w:lang w:val="es-CO"/>
                              </w:rPr>
                              <w:t>Alejandra Vidal Olivas</w:t>
                            </w:r>
                          </w:p>
                          <w:p w14:paraId="4F367418" w14:textId="77777777" w:rsidR="007D27AD" w:rsidRPr="00804822" w:rsidRDefault="007D27AD" w:rsidP="007D27AD">
                            <w:pPr>
                              <w:jc w:val="center"/>
                              <w:rPr>
                                <w:sz w:val="22"/>
                                <w:szCs w:val="22"/>
                                <w:lang w:val="es-CO"/>
                              </w:rPr>
                            </w:pPr>
                          </w:p>
                          <w:p w14:paraId="7710920F" w14:textId="379CF5B8" w:rsidR="007D27AD" w:rsidRPr="00804822" w:rsidRDefault="00C16EAA" w:rsidP="007D27AD">
                            <w:pPr>
                              <w:jc w:val="center"/>
                              <w:rPr>
                                <w:sz w:val="22"/>
                                <w:szCs w:val="22"/>
                                <w:lang w:val="es-CO"/>
                              </w:rPr>
                            </w:pPr>
                            <w:r w:rsidRPr="00804822">
                              <w:rPr>
                                <w:sz w:val="22"/>
                                <w:szCs w:val="22"/>
                                <w:lang w:val="es-CO"/>
                              </w:rPr>
                              <w:t>Salomón Vázquez Quiñones</w:t>
                            </w:r>
                            <w:r w:rsidR="007D27AD" w:rsidRPr="00804822">
                              <w:rPr>
                                <w:sz w:val="22"/>
                                <w:szCs w:val="22"/>
                                <w:lang w:val="es-CO"/>
                              </w:rPr>
                              <w:t xml:space="preserve"> </w:t>
                            </w:r>
                          </w:p>
                          <w:p w14:paraId="51C04561" w14:textId="77777777" w:rsidR="007D27AD" w:rsidRPr="00804822" w:rsidRDefault="007D27AD" w:rsidP="007D27AD">
                            <w:pPr>
                              <w:jc w:val="center"/>
                              <w:rPr>
                                <w:sz w:val="22"/>
                                <w:szCs w:val="22"/>
                                <w:lang w:val="es-CO"/>
                              </w:rPr>
                            </w:pPr>
                          </w:p>
                          <w:p w14:paraId="583284DC" w14:textId="77777777" w:rsidR="007D27AD" w:rsidRPr="00804822" w:rsidRDefault="007D27AD" w:rsidP="007D27AD">
                            <w:pPr>
                              <w:jc w:val="center"/>
                              <w:rPr>
                                <w:sz w:val="22"/>
                                <w:szCs w:val="22"/>
                                <w:lang w:val="es-CO"/>
                              </w:rPr>
                            </w:pPr>
                            <w:r w:rsidRPr="00804822">
                              <w:rPr>
                                <w:sz w:val="22"/>
                                <w:szCs w:val="22"/>
                                <w:lang w:val="es-CO"/>
                              </w:rPr>
                              <w:t xml:space="preserve">Victoria </w:t>
                            </w:r>
                            <w:r w:rsidR="001F50EF" w:rsidRPr="00804822">
                              <w:rPr>
                                <w:sz w:val="22"/>
                                <w:szCs w:val="22"/>
                                <w:lang w:val="es-CO"/>
                              </w:rPr>
                              <w:t>García</w:t>
                            </w:r>
                            <w:r w:rsidRPr="00804822">
                              <w:rPr>
                                <w:sz w:val="22"/>
                                <w:szCs w:val="22"/>
                                <w:lang w:val="es-CO"/>
                              </w:rPr>
                              <w:t xml:space="preserve"> Villalobos</w:t>
                            </w:r>
                          </w:p>
                          <w:p w14:paraId="251FD7F8" w14:textId="77777777" w:rsidR="007D27AD" w:rsidRPr="00804822" w:rsidRDefault="007D27AD" w:rsidP="007D27AD">
                            <w:pPr>
                              <w:jc w:val="center"/>
                              <w:rPr>
                                <w:sz w:val="22"/>
                                <w:szCs w:val="22"/>
                                <w:lang w:val="es-CO"/>
                              </w:rPr>
                            </w:pPr>
                          </w:p>
                          <w:p w14:paraId="51AD1C16" w14:textId="377EE6EC" w:rsidR="007D27AD" w:rsidRPr="00804822" w:rsidRDefault="00C16EAA" w:rsidP="007D27AD">
                            <w:pPr>
                              <w:jc w:val="center"/>
                              <w:rPr>
                                <w:sz w:val="22"/>
                                <w:szCs w:val="22"/>
                                <w:lang w:val="es-CO"/>
                              </w:rPr>
                            </w:pPr>
                            <w:r w:rsidRPr="00804822">
                              <w:rPr>
                                <w:sz w:val="22"/>
                                <w:szCs w:val="22"/>
                                <w:lang w:val="es-CO"/>
                              </w:rPr>
                              <w:t>Francisco Rubén Leyva Romero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0DCB40" id="AutoShape 583" o:spid="_x0000_s1050" style="position:absolute;margin-left:-28.95pt;margin-top:7.4pt;width:147.75pt;height:18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" fillcolor="#f2f2f2 [3052]" stroked="f" strokeweight="3pt">
                <v:shadow on="t" color="#4e6128" opacity=".5" offset="1pt"/>
                <v:textbox>
                  <w:txbxContent>
                    <w:p w14:paraId="007992A5" w14:textId="77777777" w:rsidR="007D27AD" w:rsidRPr="003C56F4" w:rsidRDefault="007D27AD" w:rsidP="007D27AD">
                      <w:pPr>
                        <w:jc w:val="center"/>
                        <w:rPr>
                          <w:b/>
                          <w:sz w:val="20"/>
                          <w:szCs w:val="20"/>
                          <w:lang w:val="es-CO"/>
                        </w:rPr>
                      </w:pPr>
                      <w:r w:rsidRPr="003C56F4">
                        <w:rPr>
                          <w:b/>
                          <w:sz w:val="20"/>
                          <w:szCs w:val="20"/>
                          <w:lang w:val="es-CO"/>
                        </w:rPr>
                        <w:t>INTEGRANTES</w:t>
                      </w:r>
                    </w:p>
                    <w:p w14:paraId="52FB6DD3" w14:textId="77777777" w:rsidR="007D27AD" w:rsidRPr="00804822" w:rsidRDefault="007D27AD" w:rsidP="007D27AD">
                      <w:pPr>
                        <w:jc w:val="center"/>
                        <w:rPr>
                          <w:sz w:val="22"/>
                          <w:szCs w:val="22"/>
                          <w:lang w:val="es-CO"/>
                        </w:rPr>
                      </w:pPr>
                    </w:p>
                    <w:p w14:paraId="12B1261A" w14:textId="77777777" w:rsidR="00521471" w:rsidRPr="00804822" w:rsidRDefault="00521471" w:rsidP="007D27AD">
                      <w:pPr>
                        <w:jc w:val="center"/>
                        <w:rPr>
                          <w:sz w:val="22"/>
                          <w:szCs w:val="22"/>
                          <w:lang w:val="es-CO"/>
                        </w:rPr>
                      </w:pPr>
                      <w:r w:rsidRPr="00804822">
                        <w:rPr>
                          <w:sz w:val="22"/>
                          <w:szCs w:val="22"/>
                          <w:lang w:val="es-CO"/>
                        </w:rPr>
                        <w:t>Florencio Molina Contreras</w:t>
                      </w:r>
                    </w:p>
                    <w:p w14:paraId="310F6859" w14:textId="77777777" w:rsidR="00521471" w:rsidRPr="00804822" w:rsidRDefault="00521471" w:rsidP="007D27AD">
                      <w:pPr>
                        <w:jc w:val="center"/>
                        <w:rPr>
                          <w:sz w:val="22"/>
                          <w:szCs w:val="22"/>
                          <w:lang w:val="es-CO"/>
                        </w:rPr>
                      </w:pPr>
                    </w:p>
                    <w:p w14:paraId="3722DAF3" w14:textId="77777777" w:rsidR="007D27AD" w:rsidRPr="00804822" w:rsidRDefault="00521471" w:rsidP="007D27AD">
                      <w:pPr>
                        <w:jc w:val="center"/>
                        <w:rPr>
                          <w:sz w:val="22"/>
                          <w:szCs w:val="22"/>
                          <w:lang w:val="es-CO"/>
                        </w:rPr>
                      </w:pPr>
                      <w:r w:rsidRPr="00804822">
                        <w:rPr>
                          <w:sz w:val="22"/>
                          <w:szCs w:val="22"/>
                          <w:lang w:val="es-CO"/>
                        </w:rPr>
                        <w:t>Alejandra Vidal Olivas</w:t>
                      </w:r>
                    </w:p>
                    <w:p w14:paraId="4F367418" w14:textId="77777777" w:rsidR="007D27AD" w:rsidRPr="00804822" w:rsidRDefault="007D27AD" w:rsidP="007D27AD">
                      <w:pPr>
                        <w:jc w:val="center"/>
                        <w:rPr>
                          <w:sz w:val="22"/>
                          <w:szCs w:val="22"/>
                          <w:lang w:val="es-CO"/>
                        </w:rPr>
                      </w:pPr>
                    </w:p>
                    <w:p w14:paraId="7710920F" w14:textId="379CF5B8" w:rsidR="007D27AD" w:rsidRPr="00804822" w:rsidRDefault="00C16EAA" w:rsidP="007D27AD">
                      <w:pPr>
                        <w:jc w:val="center"/>
                        <w:rPr>
                          <w:sz w:val="22"/>
                          <w:szCs w:val="22"/>
                          <w:lang w:val="es-CO"/>
                        </w:rPr>
                      </w:pPr>
                      <w:r w:rsidRPr="00804822">
                        <w:rPr>
                          <w:sz w:val="22"/>
                          <w:szCs w:val="22"/>
                          <w:lang w:val="es-CO"/>
                        </w:rPr>
                        <w:t>Salomón Vázquez Quiñones</w:t>
                      </w:r>
                      <w:r w:rsidR="007D27AD" w:rsidRPr="00804822">
                        <w:rPr>
                          <w:sz w:val="22"/>
                          <w:szCs w:val="22"/>
                          <w:lang w:val="es-CO"/>
                        </w:rPr>
                        <w:t xml:space="preserve"> </w:t>
                      </w:r>
                    </w:p>
                    <w:p w14:paraId="51C04561" w14:textId="77777777" w:rsidR="007D27AD" w:rsidRPr="00804822" w:rsidRDefault="007D27AD" w:rsidP="007D27AD">
                      <w:pPr>
                        <w:jc w:val="center"/>
                        <w:rPr>
                          <w:sz w:val="22"/>
                          <w:szCs w:val="22"/>
                          <w:lang w:val="es-CO"/>
                        </w:rPr>
                      </w:pPr>
                    </w:p>
                    <w:p w14:paraId="583284DC" w14:textId="77777777" w:rsidR="007D27AD" w:rsidRPr="00804822" w:rsidRDefault="007D27AD" w:rsidP="007D27AD">
                      <w:pPr>
                        <w:jc w:val="center"/>
                        <w:rPr>
                          <w:sz w:val="22"/>
                          <w:szCs w:val="22"/>
                          <w:lang w:val="es-CO"/>
                        </w:rPr>
                      </w:pPr>
                      <w:r w:rsidRPr="00804822">
                        <w:rPr>
                          <w:sz w:val="22"/>
                          <w:szCs w:val="22"/>
                          <w:lang w:val="es-CO"/>
                        </w:rPr>
                        <w:t xml:space="preserve">Victoria </w:t>
                      </w:r>
                      <w:r w:rsidR="001F50EF" w:rsidRPr="00804822">
                        <w:rPr>
                          <w:sz w:val="22"/>
                          <w:szCs w:val="22"/>
                          <w:lang w:val="es-CO"/>
                        </w:rPr>
                        <w:t>García</w:t>
                      </w:r>
                      <w:r w:rsidRPr="00804822">
                        <w:rPr>
                          <w:sz w:val="22"/>
                          <w:szCs w:val="22"/>
                          <w:lang w:val="es-CO"/>
                        </w:rPr>
                        <w:t xml:space="preserve"> Villalobos</w:t>
                      </w:r>
                    </w:p>
                    <w:p w14:paraId="251FD7F8" w14:textId="77777777" w:rsidR="007D27AD" w:rsidRPr="00804822" w:rsidRDefault="007D27AD" w:rsidP="007D27AD">
                      <w:pPr>
                        <w:jc w:val="center"/>
                        <w:rPr>
                          <w:sz w:val="22"/>
                          <w:szCs w:val="22"/>
                          <w:lang w:val="es-CO"/>
                        </w:rPr>
                      </w:pPr>
                    </w:p>
                    <w:p w14:paraId="51AD1C16" w14:textId="377EE6EC" w:rsidR="007D27AD" w:rsidRPr="00804822" w:rsidRDefault="00C16EAA" w:rsidP="007D27AD">
                      <w:pPr>
                        <w:jc w:val="center"/>
                        <w:rPr>
                          <w:sz w:val="22"/>
                          <w:szCs w:val="22"/>
                          <w:lang w:val="es-CO"/>
                        </w:rPr>
                      </w:pPr>
                      <w:r w:rsidRPr="00804822">
                        <w:rPr>
                          <w:sz w:val="22"/>
                          <w:szCs w:val="22"/>
                          <w:lang w:val="es-CO"/>
                        </w:rPr>
                        <w:t>Francisco Rubén Leyva Romero</w:t>
                      </w:r>
                    </w:p>
                  </w:txbxContent>
                </v:textbox>
              </v:roundrect>
            </w:pict>
          </mc:Fallback>
        </mc:AlternateContent>
      </w:r>
      <w:r w:rsidR="00C16EAA">
        <w:rPr>
          <w:rFonts w:ascii="Calibri" w:hAnsi="Calibri" w:cs="Calibri"/>
          <w:bCs/>
          <w:noProof/>
          <w:spacing w:val="-3"/>
          <w:sz w:val="14"/>
          <w:szCs w:val="22"/>
          <w:lang w:val="es-MX" w:eastAsia="es-MX"/>
        </w:rPr>
        <mc:AlternateContent>
          <mc:Choice Requires="wps">
            <w:drawing>
              <wp:anchor distT="0" distB="0" distL="114300" distR="114300" simplePos="0" relativeHeight="251676672" behindDoc="0" locked="0" layoutInCell="1" allowOverlap="1" wp14:anchorId="7FEC69CB" wp14:editId="781D933D">
                <wp:simplePos x="0" y="0"/>
                <wp:positionH relativeFrom="column">
                  <wp:posOffset>1979295</wp:posOffset>
                </wp:positionH>
                <wp:positionV relativeFrom="paragraph">
                  <wp:posOffset>63500</wp:posOffset>
                </wp:positionV>
                <wp:extent cx="1726565" cy="2320290"/>
                <wp:effectExtent l="0" t="0" r="26035" b="41910"/>
                <wp:wrapNone/>
                <wp:docPr id="8" name="AutoShap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2320290"/>
                        </a:xfrm>
                        <a:prstGeom prst="roundRect">
                          <a:avLst>
                            <a:gd name="adj" fmla="val 16667"/>
                          </a:avLst>
                        </a:prstGeom>
                        <a:solidFill>
                          <a:schemeClr val="bg1">
                            <a:lumMod val="95000"/>
                          </a:schemeClr>
                        </a:solidFill>
                        <a:ln w="38100">
                          <a:noFill/>
                          <a:round/>
                          <a:headEnd/>
                          <a:tailEnd/>
                        </a:ln>
                        <a:effectLst>
                          <a:outerShdw dist="28398" dir="3806097" algn="ctr" rotWithShape="0">
                            <a:srgbClr val="4E6128">
                              <a:alpha val="50000"/>
                            </a:srgbClr>
                          </a:outerShdw>
                        </a:effectLst>
                      </wps:spPr>
                      <wps:txbx>
                        <w:txbxContent>
                          <w:p w14:paraId="7DA378EC" w14:textId="77777777" w:rsidR="007D27AD" w:rsidRDefault="007D27AD" w:rsidP="007D27AD">
                            <w:pPr>
                              <w:jc w:val="center"/>
                              <w:rPr>
                                <w:b/>
                                <w:sz w:val="18"/>
                                <w:szCs w:val="18"/>
                                <w:lang w:val="es-CO"/>
                              </w:rPr>
                            </w:pPr>
                            <w:r>
                              <w:rPr>
                                <w:b/>
                                <w:sz w:val="18"/>
                                <w:szCs w:val="18"/>
                                <w:lang w:val="es-CO"/>
                              </w:rPr>
                              <w:t>INTEGRANTES</w:t>
                            </w:r>
                          </w:p>
                          <w:p w14:paraId="0362F5DE" w14:textId="77777777" w:rsidR="007D27AD" w:rsidRDefault="007D27AD" w:rsidP="007D27AD">
                            <w:pPr>
                              <w:rPr>
                                <w:sz w:val="18"/>
                                <w:szCs w:val="18"/>
                                <w:lang w:val="es-CO"/>
                              </w:rPr>
                            </w:pPr>
                          </w:p>
                          <w:p w14:paraId="1CF13A30" w14:textId="27823AB7" w:rsidR="007D27AD" w:rsidRPr="00804822" w:rsidRDefault="00C16EAA" w:rsidP="007D27AD">
                            <w:pPr>
                              <w:jc w:val="center"/>
                              <w:rPr>
                                <w:sz w:val="22"/>
                                <w:szCs w:val="22"/>
                                <w:lang w:val="es-CO"/>
                              </w:rPr>
                            </w:pPr>
                            <w:r w:rsidRPr="00804822">
                              <w:rPr>
                                <w:sz w:val="22"/>
                                <w:szCs w:val="22"/>
                                <w:lang w:val="es-CO"/>
                              </w:rPr>
                              <w:t>Francisco Javier Hernández García</w:t>
                            </w:r>
                          </w:p>
                          <w:p w14:paraId="4A135493" w14:textId="62A059ED" w:rsidR="00C16EAA" w:rsidRPr="00804822" w:rsidRDefault="00C16EAA" w:rsidP="007D27AD">
                            <w:pPr>
                              <w:jc w:val="center"/>
                              <w:rPr>
                                <w:sz w:val="22"/>
                                <w:szCs w:val="22"/>
                                <w:lang w:val="es-CO"/>
                              </w:rPr>
                            </w:pPr>
                          </w:p>
                          <w:p w14:paraId="3CA6C0B9" w14:textId="51DE0760" w:rsidR="00C16EAA" w:rsidRPr="00804822" w:rsidRDefault="00C16EAA" w:rsidP="007D27AD">
                            <w:pPr>
                              <w:jc w:val="center"/>
                              <w:rPr>
                                <w:sz w:val="22"/>
                                <w:szCs w:val="22"/>
                                <w:lang w:val="es-CO"/>
                              </w:rPr>
                            </w:pPr>
                            <w:r w:rsidRPr="00804822">
                              <w:rPr>
                                <w:sz w:val="22"/>
                                <w:szCs w:val="22"/>
                                <w:lang w:val="es-CO"/>
                              </w:rPr>
                              <w:t>Jennifer Michelle Díaz Gutiérrez</w:t>
                            </w:r>
                          </w:p>
                          <w:p w14:paraId="4DCDC338" w14:textId="69C710E9" w:rsidR="00C16EAA" w:rsidRPr="00804822" w:rsidRDefault="00C16EAA" w:rsidP="007D27AD">
                            <w:pPr>
                              <w:jc w:val="center"/>
                              <w:rPr>
                                <w:sz w:val="22"/>
                                <w:szCs w:val="22"/>
                                <w:lang w:val="es-CO"/>
                              </w:rPr>
                            </w:pPr>
                          </w:p>
                          <w:p w14:paraId="14E0A51F" w14:textId="1A4A5508" w:rsidR="00C16EAA" w:rsidRPr="00804822" w:rsidRDefault="00C16EAA" w:rsidP="007D27AD">
                            <w:pPr>
                              <w:jc w:val="center"/>
                              <w:rPr>
                                <w:sz w:val="22"/>
                                <w:szCs w:val="22"/>
                                <w:lang w:val="es-CO"/>
                              </w:rPr>
                            </w:pPr>
                            <w:r w:rsidRPr="00804822">
                              <w:rPr>
                                <w:sz w:val="22"/>
                                <w:szCs w:val="22"/>
                                <w:lang w:val="es-CO"/>
                              </w:rPr>
                              <w:t>Miguel Ángel Flores Arellano</w:t>
                            </w:r>
                          </w:p>
                          <w:p w14:paraId="30ACD878" w14:textId="71F92EC9" w:rsidR="00C16EAA" w:rsidRPr="00804822" w:rsidRDefault="00C16EAA" w:rsidP="007D27AD">
                            <w:pPr>
                              <w:jc w:val="center"/>
                              <w:rPr>
                                <w:sz w:val="22"/>
                                <w:szCs w:val="22"/>
                                <w:lang w:val="es-CO"/>
                              </w:rPr>
                            </w:pPr>
                          </w:p>
                          <w:p w14:paraId="7F84C1E3" w14:textId="2490D99D" w:rsidR="00C16EAA" w:rsidRPr="00804822" w:rsidRDefault="00C16EAA" w:rsidP="007D27AD">
                            <w:pPr>
                              <w:jc w:val="center"/>
                              <w:rPr>
                                <w:sz w:val="22"/>
                                <w:szCs w:val="22"/>
                                <w:lang w:val="es-CO"/>
                              </w:rPr>
                            </w:pPr>
                            <w:r w:rsidRPr="00804822">
                              <w:rPr>
                                <w:sz w:val="22"/>
                                <w:szCs w:val="22"/>
                                <w:lang w:val="es-CO"/>
                              </w:rPr>
                              <w:t>Jorge Manuel Jiménez Salas</w:t>
                            </w:r>
                          </w:p>
                          <w:p w14:paraId="63F93114" w14:textId="4DB8BC84" w:rsidR="00C16EAA" w:rsidRPr="00804822" w:rsidRDefault="00C16EAA" w:rsidP="007D27AD">
                            <w:pPr>
                              <w:jc w:val="center"/>
                              <w:rPr>
                                <w:sz w:val="20"/>
                                <w:szCs w:val="20"/>
                                <w:lang w:val="es-CO"/>
                              </w:rPr>
                            </w:pPr>
                          </w:p>
                          <w:p w14:paraId="432505D8" w14:textId="60F8CEE6" w:rsidR="00C16EAA" w:rsidRPr="00804822" w:rsidRDefault="00C16EAA" w:rsidP="007D27AD">
                            <w:pPr>
                              <w:jc w:val="center"/>
                              <w:rPr>
                                <w:sz w:val="20"/>
                                <w:szCs w:val="20"/>
                                <w:lang w:val="es-CO"/>
                              </w:rPr>
                            </w:pPr>
                            <w:r w:rsidRPr="00804822">
                              <w:rPr>
                                <w:sz w:val="20"/>
                                <w:szCs w:val="20"/>
                                <w:lang w:val="es-CO"/>
                              </w:rPr>
                              <w:t>Francisco Javier Ortega Cisneros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EC69CB" id="AutoShape 584" o:spid="_x0000_s1051" style="position:absolute;margin-left:155.85pt;margin-top:5pt;width:135.95pt;height:18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" fillcolor="#f2f2f2 [3052]" stroked="f" strokeweight="3pt">
                <v:shadow on="t" color="#4e6128" opacity=".5" offset="1pt"/>
                <v:textbox>
                  <w:txbxContent>
                    <w:p w14:paraId="7DA378EC" w14:textId="77777777" w:rsidR="007D27AD" w:rsidRDefault="007D27AD" w:rsidP="007D27AD">
                      <w:pPr>
                        <w:jc w:val="center"/>
                        <w:rPr>
                          <w:b/>
                          <w:sz w:val="18"/>
                          <w:szCs w:val="18"/>
                          <w:lang w:val="es-CO"/>
                        </w:rPr>
                      </w:pPr>
                      <w:r>
                        <w:rPr>
                          <w:b/>
                          <w:sz w:val="18"/>
                          <w:szCs w:val="18"/>
                          <w:lang w:val="es-CO"/>
                        </w:rPr>
                        <w:t>INTEGRANTES</w:t>
                      </w:r>
                    </w:p>
                    <w:p w14:paraId="0362F5DE" w14:textId="77777777" w:rsidR="007D27AD" w:rsidRDefault="007D27AD" w:rsidP="007D27AD">
                      <w:pPr>
                        <w:rPr>
                          <w:sz w:val="18"/>
                          <w:szCs w:val="18"/>
                          <w:lang w:val="es-CO"/>
                        </w:rPr>
                      </w:pPr>
                    </w:p>
                    <w:p w14:paraId="1CF13A30" w14:textId="27823AB7" w:rsidR="007D27AD" w:rsidRPr="00804822" w:rsidRDefault="00C16EAA" w:rsidP="007D27AD">
                      <w:pPr>
                        <w:jc w:val="center"/>
                        <w:rPr>
                          <w:sz w:val="22"/>
                          <w:szCs w:val="22"/>
                          <w:lang w:val="es-CO"/>
                        </w:rPr>
                      </w:pPr>
                      <w:r w:rsidRPr="00804822">
                        <w:rPr>
                          <w:sz w:val="22"/>
                          <w:szCs w:val="22"/>
                          <w:lang w:val="es-CO"/>
                        </w:rPr>
                        <w:t>Francisco Javier Hernández García</w:t>
                      </w:r>
                    </w:p>
                    <w:p w14:paraId="4A135493" w14:textId="62A059ED" w:rsidR="00C16EAA" w:rsidRPr="00804822" w:rsidRDefault="00C16EAA" w:rsidP="007D27AD">
                      <w:pPr>
                        <w:jc w:val="center"/>
                        <w:rPr>
                          <w:sz w:val="22"/>
                          <w:szCs w:val="22"/>
                          <w:lang w:val="es-CO"/>
                        </w:rPr>
                      </w:pPr>
                    </w:p>
                    <w:p w14:paraId="3CA6C0B9" w14:textId="51DE0760" w:rsidR="00C16EAA" w:rsidRPr="00804822" w:rsidRDefault="00C16EAA" w:rsidP="007D27AD">
                      <w:pPr>
                        <w:jc w:val="center"/>
                        <w:rPr>
                          <w:sz w:val="22"/>
                          <w:szCs w:val="22"/>
                          <w:lang w:val="es-CO"/>
                        </w:rPr>
                      </w:pPr>
                      <w:r w:rsidRPr="00804822">
                        <w:rPr>
                          <w:sz w:val="22"/>
                          <w:szCs w:val="22"/>
                          <w:lang w:val="es-CO"/>
                        </w:rPr>
                        <w:t>Jennifer Michelle Díaz Gutiérrez</w:t>
                      </w:r>
                    </w:p>
                    <w:p w14:paraId="4DCDC338" w14:textId="69C710E9" w:rsidR="00C16EAA" w:rsidRPr="00804822" w:rsidRDefault="00C16EAA" w:rsidP="007D27AD">
                      <w:pPr>
                        <w:jc w:val="center"/>
                        <w:rPr>
                          <w:sz w:val="22"/>
                          <w:szCs w:val="22"/>
                          <w:lang w:val="es-CO"/>
                        </w:rPr>
                      </w:pPr>
                    </w:p>
                    <w:p w14:paraId="14E0A51F" w14:textId="1A4A5508" w:rsidR="00C16EAA" w:rsidRPr="00804822" w:rsidRDefault="00C16EAA" w:rsidP="007D27AD">
                      <w:pPr>
                        <w:jc w:val="center"/>
                        <w:rPr>
                          <w:sz w:val="22"/>
                          <w:szCs w:val="22"/>
                          <w:lang w:val="es-CO"/>
                        </w:rPr>
                      </w:pPr>
                      <w:r w:rsidRPr="00804822">
                        <w:rPr>
                          <w:sz w:val="22"/>
                          <w:szCs w:val="22"/>
                          <w:lang w:val="es-CO"/>
                        </w:rPr>
                        <w:t>Miguel Ángel Flores Arellano</w:t>
                      </w:r>
                    </w:p>
                    <w:p w14:paraId="30ACD878" w14:textId="71F92EC9" w:rsidR="00C16EAA" w:rsidRPr="00804822" w:rsidRDefault="00C16EAA" w:rsidP="007D27AD">
                      <w:pPr>
                        <w:jc w:val="center"/>
                        <w:rPr>
                          <w:sz w:val="22"/>
                          <w:szCs w:val="22"/>
                          <w:lang w:val="es-CO"/>
                        </w:rPr>
                      </w:pPr>
                    </w:p>
                    <w:p w14:paraId="7F84C1E3" w14:textId="2490D99D" w:rsidR="00C16EAA" w:rsidRPr="00804822" w:rsidRDefault="00C16EAA" w:rsidP="007D27AD">
                      <w:pPr>
                        <w:jc w:val="center"/>
                        <w:rPr>
                          <w:sz w:val="22"/>
                          <w:szCs w:val="22"/>
                          <w:lang w:val="es-CO"/>
                        </w:rPr>
                      </w:pPr>
                      <w:r w:rsidRPr="00804822">
                        <w:rPr>
                          <w:sz w:val="22"/>
                          <w:szCs w:val="22"/>
                          <w:lang w:val="es-CO"/>
                        </w:rPr>
                        <w:t>Jorge Manuel Jiménez Salas</w:t>
                      </w:r>
                    </w:p>
                    <w:p w14:paraId="63F93114" w14:textId="4DB8BC84" w:rsidR="00C16EAA" w:rsidRPr="00804822" w:rsidRDefault="00C16EAA" w:rsidP="007D27AD">
                      <w:pPr>
                        <w:jc w:val="center"/>
                        <w:rPr>
                          <w:sz w:val="20"/>
                          <w:szCs w:val="20"/>
                          <w:lang w:val="es-CO"/>
                        </w:rPr>
                      </w:pPr>
                    </w:p>
                    <w:p w14:paraId="432505D8" w14:textId="60F8CEE6" w:rsidR="00C16EAA" w:rsidRPr="00804822" w:rsidRDefault="00C16EAA" w:rsidP="007D27AD">
                      <w:pPr>
                        <w:jc w:val="center"/>
                        <w:rPr>
                          <w:sz w:val="20"/>
                          <w:szCs w:val="20"/>
                          <w:lang w:val="es-CO"/>
                        </w:rPr>
                      </w:pPr>
                      <w:r w:rsidRPr="00804822">
                        <w:rPr>
                          <w:sz w:val="20"/>
                          <w:szCs w:val="20"/>
                          <w:lang w:val="es-CO"/>
                        </w:rPr>
                        <w:t>Francisco Javier Ortega Cisneros</w:t>
                      </w:r>
                    </w:p>
                  </w:txbxContent>
                </v:textbox>
              </v:roundrect>
            </w:pict>
          </mc:Fallback>
        </mc:AlternateContent>
      </w:r>
    </w:p>
    <w:p w14:paraId="480841E6" w14:textId="5ED18F7D" w:rsidR="007D27AD" w:rsidRPr="00EA0445" w:rsidRDefault="007D27AD" w:rsidP="007D27AD">
      <w:pPr>
        <w:rPr>
          <w:sz w:val="16"/>
          <w:lang w:val="es-CO"/>
        </w:rPr>
      </w:pPr>
    </w:p>
    <w:p w14:paraId="7FD4F3B6" w14:textId="1329A840" w:rsidR="007D27AD" w:rsidRPr="00EA0445" w:rsidRDefault="007D27AD" w:rsidP="007D27AD">
      <w:pPr>
        <w:rPr>
          <w:sz w:val="16"/>
          <w:lang w:val="es-CO"/>
        </w:rPr>
      </w:pPr>
    </w:p>
    <w:p w14:paraId="2796812F" w14:textId="091A8DDF" w:rsidR="007D27AD" w:rsidRPr="00EA0445" w:rsidRDefault="007D27AD" w:rsidP="007D27AD">
      <w:pPr>
        <w:rPr>
          <w:sz w:val="16"/>
          <w:lang w:val="es-CO"/>
        </w:rPr>
      </w:pPr>
    </w:p>
    <w:p w14:paraId="53E6A97C" w14:textId="77777777" w:rsidR="007D27AD" w:rsidRPr="00EA0445" w:rsidRDefault="007D27AD" w:rsidP="007D27AD">
      <w:pPr>
        <w:rPr>
          <w:sz w:val="16"/>
          <w:lang w:val="es-CO"/>
        </w:rPr>
      </w:pPr>
    </w:p>
    <w:p w14:paraId="5300E9D7" w14:textId="77777777" w:rsidR="007D27AD" w:rsidRPr="00EA0445" w:rsidRDefault="007D27AD" w:rsidP="007D27AD">
      <w:pPr>
        <w:rPr>
          <w:sz w:val="16"/>
          <w:lang w:val="es-CO"/>
        </w:rPr>
      </w:pPr>
    </w:p>
    <w:p w14:paraId="6517B73E" w14:textId="77777777" w:rsidR="007D27AD" w:rsidRPr="00EA0445" w:rsidRDefault="007D27AD" w:rsidP="007D27AD">
      <w:pPr>
        <w:rPr>
          <w:sz w:val="16"/>
          <w:lang w:val="es-CO"/>
        </w:rPr>
      </w:pPr>
    </w:p>
    <w:p w14:paraId="59DDB311" w14:textId="77777777" w:rsidR="007D27AD" w:rsidRPr="00EA0445" w:rsidRDefault="007D27AD" w:rsidP="007D27AD">
      <w:pPr>
        <w:rPr>
          <w:b/>
          <w:noProof/>
          <w:sz w:val="16"/>
          <w:lang w:val="es-MX" w:eastAsia="es-MX"/>
        </w:rPr>
      </w:pPr>
    </w:p>
    <w:p w14:paraId="292B8272" w14:textId="77777777" w:rsidR="007D27AD" w:rsidRPr="00EA0445" w:rsidRDefault="007D27AD" w:rsidP="007D27AD">
      <w:pPr>
        <w:rPr>
          <w:b/>
          <w:noProof/>
          <w:sz w:val="16"/>
          <w:lang w:val="es-MX" w:eastAsia="es-MX"/>
        </w:rPr>
      </w:pPr>
    </w:p>
    <w:p w14:paraId="05381F24" w14:textId="77777777" w:rsidR="007D27AD" w:rsidRPr="00EA0445" w:rsidRDefault="007D27AD" w:rsidP="007D27AD">
      <w:pPr>
        <w:rPr>
          <w:b/>
          <w:noProof/>
          <w:sz w:val="16"/>
          <w:lang w:val="es-MX" w:eastAsia="es-MX"/>
        </w:rPr>
      </w:pPr>
    </w:p>
    <w:p w14:paraId="550F65BE" w14:textId="77777777" w:rsidR="007D27AD" w:rsidRPr="00EA0445" w:rsidRDefault="007D27AD" w:rsidP="007D27AD">
      <w:pPr>
        <w:rPr>
          <w:b/>
          <w:noProof/>
          <w:sz w:val="16"/>
          <w:lang w:val="es-MX" w:eastAsia="es-MX"/>
        </w:rPr>
      </w:pPr>
    </w:p>
    <w:p w14:paraId="4ABF16AB" w14:textId="77777777" w:rsidR="007D27AD" w:rsidRPr="00EA0445" w:rsidRDefault="007D27AD" w:rsidP="007D27AD">
      <w:pPr>
        <w:rPr>
          <w:b/>
          <w:noProof/>
          <w:sz w:val="16"/>
          <w:lang w:val="es-MX" w:eastAsia="es-MX"/>
        </w:rPr>
      </w:pPr>
    </w:p>
    <w:p w14:paraId="1FD58680" w14:textId="77777777" w:rsidR="007D27AD" w:rsidRPr="00EA0445" w:rsidRDefault="007D27AD" w:rsidP="007D27AD">
      <w:pPr>
        <w:rPr>
          <w:b/>
          <w:noProof/>
          <w:sz w:val="16"/>
          <w:lang w:val="es-MX" w:eastAsia="es-MX"/>
        </w:rPr>
      </w:pPr>
    </w:p>
    <w:p w14:paraId="5D9590F3" w14:textId="77777777" w:rsidR="00442247" w:rsidRPr="0061191F" w:rsidRDefault="00442247" w:rsidP="00510435">
      <w:pPr>
        <w:rPr>
          <w:lang w:val="es-CO"/>
        </w:rPr>
      </w:pPr>
    </w:p>
    <w:p w14:paraId="4DE699CF" w14:textId="77777777" w:rsidR="00A6746D" w:rsidRPr="00A6746D" w:rsidRDefault="00A6746D" w:rsidP="00A6746D">
      <w:pPr>
        <w:rPr>
          <w:b/>
          <w:lang w:val="es-CO"/>
        </w:rPr>
      </w:pPr>
      <w:r w:rsidRPr="0061191F">
        <w:rPr>
          <w:b/>
          <w:lang w:val="es-CO"/>
        </w:rPr>
        <w:t>ANEXO 2. MEDEVAC</w:t>
      </w:r>
    </w:p>
    <w:p w14:paraId="22A78ABE" w14:textId="77777777" w:rsidR="00A6746D" w:rsidRDefault="00A6746D" w:rsidP="00510435">
      <w:pPr>
        <w:rPr>
          <w:b/>
          <w:lang w:val="es-CO"/>
        </w:rPr>
      </w:pPr>
    </w:p>
    <w:p w14:paraId="10826E1F" w14:textId="77777777" w:rsidR="00A6746D" w:rsidRDefault="001F50EF" w:rsidP="00510435">
      <w:pPr>
        <w:rPr>
          <w:b/>
          <w:lang w:val="es-CO"/>
        </w:rPr>
      </w:pPr>
      <w:r>
        <w:rPr>
          <w:b/>
          <w:noProof/>
          <w:lang w:val="es-MX" w:eastAsia="es-MX"/>
        </w:rPr>
        <w:lastRenderedPageBreak/>
        <w:drawing>
          <wp:inline distT="0" distB="0" distL="0" distR="0" wp14:anchorId="536C02C7" wp14:editId="2E6B536B">
            <wp:extent cx="5792927" cy="4273550"/>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Imagen"/>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2927" cy="4273550"/>
                    </a:xfrm>
                    <a:prstGeom prst="rect">
                      <a:avLst/>
                    </a:prstGeom>
                  </pic:spPr>
                </pic:pic>
              </a:graphicData>
            </a:graphic>
          </wp:inline>
        </w:drawing>
      </w:r>
    </w:p>
    <w:p w14:paraId="76C75F98" w14:textId="77777777" w:rsidR="00A6746D" w:rsidRDefault="00A6746D" w:rsidP="00510435">
      <w:pPr>
        <w:rPr>
          <w:b/>
          <w:lang w:val="es-CO"/>
        </w:rPr>
      </w:pPr>
    </w:p>
    <w:p w14:paraId="59AB3D3C" w14:textId="77777777" w:rsidR="00A6746D" w:rsidRDefault="00A6746D" w:rsidP="00510435">
      <w:pPr>
        <w:rPr>
          <w:b/>
          <w:lang w:val="es-CO"/>
        </w:rPr>
      </w:pPr>
    </w:p>
    <w:p w14:paraId="1958F9BF" w14:textId="77777777" w:rsidR="00A6746D" w:rsidRDefault="00A6746D" w:rsidP="00510435">
      <w:pPr>
        <w:rPr>
          <w:b/>
          <w:lang w:val="es-CO"/>
        </w:rPr>
      </w:pPr>
    </w:p>
    <w:p w14:paraId="0571CACA" w14:textId="77777777" w:rsidR="00A6746D" w:rsidRDefault="00A6746D" w:rsidP="00510435">
      <w:pPr>
        <w:rPr>
          <w:b/>
          <w:lang w:val="es-CO"/>
        </w:rPr>
      </w:pPr>
    </w:p>
    <w:p w14:paraId="797D55E9" w14:textId="77777777" w:rsidR="00A6746D" w:rsidRDefault="00A6746D" w:rsidP="00510435">
      <w:pPr>
        <w:rPr>
          <w:b/>
          <w:lang w:val="es-CO"/>
        </w:rPr>
      </w:pPr>
    </w:p>
    <w:p w14:paraId="5855C421" w14:textId="77777777" w:rsidR="00A42CF8" w:rsidRDefault="00A42CF8" w:rsidP="00A42CF8">
      <w:pPr>
        <w:pStyle w:val="Ttulo1"/>
        <w:numPr>
          <w:ilvl w:val="0"/>
          <w:numId w:val="0"/>
        </w:numPr>
        <w:tabs>
          <w:tab w:val="clear" w:pos="360"/>
          <w:tab w:val="left" w:pos="851"/>
        </w:tabs>
        <w:ind w:left="720"/>
        <w:rPr>
          <w:rFonts w:ascii="Arial" w:hAnsi="Arial"/>
        </w:rPr>
      </w:pPr>
      <w:r w:rsidRPr="00DA0C59">
        <w:rPr>
          <w:rFonts w:ascii="Arial" w:hAnsi="Arial"/>
        </w:rPr>
        <w:t>1</w:t>
      </w:r>
      <w:r>
        <w:rPr>
          <w:rFonts w:ascii="Arial" w:hAnsi="Arial"/>
        </w:rPr>
        <w:t>1</w:t>
      </w:r>
      <w:r w:rsidRPr="00DA0C59">
        <w:rPr>
          <w:rFonts w:ascii="Arial" w:hAnsi="Arial"/>
        </w:rPr>
        <w:t xml:space="preserve">. PUNTO DE ENCUENTRO EN CASO DE EVACUACIÓN  </w:t>
      </w:r>
    </w:p>
    <w:p w14:paraId="6D5202D2" w14:textId="3CD9C6DC" w:rsidR="00A6746D" w:rsidRPr="00A42CF8" w:rsidRDefault="003905ED" w:rsidP="00510435">
      <w:pPr>
        <w:rPr>
          <w:rFonts w:ascii="Calibri" w:hAnsi="Calibri" w:cs="Tahoma"/>
        </w:rPr>
      </w:pPr>
      <w:r>
        <w:rPr>
          <w:noProof/>
          <w:lang w:val="es-MX" w:eastAsia="es-MX"/>
        </w:rPr>
        <mc:AlternateContent>
          <mc:Choice Requires="wps">
            <w:drawing>
              <wp:anchor distT="0" distB="0" distL="114300" distR="114300" simplePos="0" relativeHeight="251638784" behindDoc="0" locked="0" layoutInCell="1" allowOverlap="1" wp14:anchorId="1643F3DA" wp14:editId="09AEADDB">
                <wp:simplePos x="0" y="0"/>
                <wp:positionH relativeFrom="column">
                  <wp:posOffset>363220</wp:posOffset>
                </wp:positionH>
                <wp:positionV relativeFrom="paragraph">
                  <wp:posOffset>38100</wp:posOffset>
                </wp:positionV>
                <wp:extent cx="914400" cy="914400"/>
                <wp:effectExtent l="0" t="0" r="0" b="0"/>
                <wp:wrapNone/>
                <wp:docPr id="128" name="Elips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253125" id="Elipse 128" o:spid="_x0000_s1026" style="position:absolute;margin-left:28.6pt;margin-top:3pt;width:1in;height:1in;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" filled="f" stroked="f"/>
            </w:pict>
          </mc:Fallback>
        </mc:AlternateContent>
      </w:r>
    </w:p>
    <w:p w14:paraId="7E433483" w14:textId="0287B591" w:rsidR="00A6746D" w:rsidRDefault="008F31FA" w:rsidP="00510435">
      <w:pPr>
        <w:rPr>
          <w:b/>
          <w:lang w:val="es-CO"/>
        </w:rPr>
      </w:pPr>
      <w:r>
        <w:rPr>
          <w:noProof/>
          <w:lang w:val="es-MX" w:eastAsia="es-MX"/>
        </w:rPr>
        <mc:AlternateContent>
          <mc:Choice Requires="wps">
            <w:drawing>
              <wp:anchor distT="0" distB="0" distL="114300" distR="114300" simplePos="0" relativeHeight="251642880" behindDoc="0" locked="0" layoutInCell="1" allowOverlap="1" wp14:anchorId="2B78B096" wp14:editId="7585C335">
                <wp:simplePos x="0" y="0"/>
                <wp:positionH relativeFrom="column">
                  <wp:posOffset>-142191</wp:posOffset>
                </wp:positionH>
                <wp:positionV relativeFrom="paragraph">
                  <wp:posOffset>169105</wp:posOffset>
                </wp:positionV>
                <wp:extent cx="1120482" cy="1034024"/>
                <wp:effectExtent l="0" t="0" r="3810" b="0"/>
                <wp:wrapNone/>
                <wp:docPr id="132" name="Elips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482" cy="1034024"/>
                        </a:xfrm>
                        <a:prstGeom prst="ellipse">
                          <a:avLst/>
                        </a:prstGeom>
                        <a:solidFill>
                          <a:srgbClr val="009900"/>
                        </a:solidFill>
                        <a:ln w="38100" algn="ctr">
                          <a:no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21411F" w14:textId="6E3461A8" w:rsidR="00E05530" w:rsidRPr="008F31FA" w:rsidRDefault="00E05530" w:rsidP="00E05530">
                            <w:pPr>
                              <w:jc w:val="center"/>
                              <w:rPr>
                                <w:rFonts w:ascii="Abadi" w:hAnsi="Abadi"/>
                                <w:b/>
                                <w:bCs/>
                                <w:color w:val="FFFFFF" w:themeColor="background1"/>
                                <w:sz w:val="22"/>
                                <w:szCs w:val="22"/>
                              </w:rPr>
                            </w:pPr>
                            <w:r w:rsidRPr="008F31FA">
                              <w:rPr>
                                <w:rFonts w:ascii="Abadi" w:hAnsi="Abadi"/>
                                <w:b/>
                                <w:bCs/>
                                <w:color w:val="FFFFFF" w:themeColor="background1"/>
                                <w:sz w:val="22"/>
                                <w:szCs w:val="22"/>
                              </w:rPr>
                              <w:t>PUNTO DE REUNIÓN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78B096" id="Elipse 132" o:spid="_x0000_s1052" style="position:absolute;margin-left:-11.2pt;margin-top:13.3pt;width:88.25pt;height:81.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" fillcolor="#090" stroked="f" strokeweight="3pt">
                <v:textbox>
                  <w:txbxContent>
                    <w:p w14:paraId="3021411F" w14:textId="6E3461A8" w:rsidR="00E05530" w:rsidRPr="008F31FA" w:rsidRDefault="00E05530" w:rsidP="00E05530">
                      <w:pPr>
                        <w:jc w:val="center"/>
                        <w:rPr>
                          <w:rFonts w:ascii="Abadi" w:hAnsi="Abadi"/>
                          <w:b/>
                          <w:bCs/>
                          <w:color w:val="FFFFFF" w:themeColor="background1"/>
                          <w:sz w:val="22"/>
                          <w:szCs w:val="22"/>
                        </w:rPr>
                      </w:pPr>
                      <w:r w:rsidRPr="008F31FA">
                        <w:rPr>
                          <w:rFonts w:ascii="Abadi" w:hAnsi="Abadi"/>
                          <w:b/>
                          <w:bCs/>
                          <w:color w:val="FFFFFF" w:themeColor="background1"/>
                          <w:sz w:val="22"/>
                          <w:szCs w:val="22"/>
                        </w:rPr>
                        <w:t>PUNTO DE REUNIÓN</w:t>
                      </w:r>
                    </w:p>
                  </w:txbxContent>
                </v:textbox>
              </v:oval>
            </w:pict>
          </mc:Fallback>
        </mc:AlternateContent>
      </w:r>
    </w:p>
    <w:p w14:paraId="73427A1A" w14:textId="67BB6768" w:rsidR="00A6746D" w:rsidRDefault="00A6746D" w:rsidP="00510435">
      <w:pPr>
        <w:rPr>
          <w:b/>
          <w:lang w:val="es-CO"/>
        </w:rPr>
      </w:pPr>
    </w:p>
    <w:p w14:paraId="585322AB" w14:textId="2C9C4820" w:rsidR="00A6746D" w:rsidRDefault="00E05530" w:rsidP="00510435">
      <w:pPr>
        <w:rPr>
          <w:b/>
          <w:lang w:val="es-CO"/>
        </w:rPr>
      </w:pPr>
      <w:r>
        <w:rPr>
          <w:noProof/>
          <w:lang w:val="es-MX" w:eastAsia="es-MX"/>
        </w:rPr>
        <mc:AlternateContent>
          <mc:Choice Requires="wps">
            <w:drawing>
              <wp:anchor distT="0" distB="0" distL="114300" distR="114300" simplePos="0" relativeHeight="251634688" behindDoc="0" locked="0" layoutInCell="1" allowOverlap="1" wp14:anchorId="3EAC5E7C" wp14:editId="5CBDCDF6">
                <wp:simplePos x="0" y="0"/>
                <wp:positionH relativeFrom="column">
                  <wp:posOffset>1144905</wp:posOffset>
                </wp:positionH>
                <wp:positionV relativeFrom="paragraph">
                  <wp:posOffset>7376</wp:posOffset>
                </wp:positionV>
                <wp:extent cx="4648200" cy="746760"/>
                <wp:effectExtent l="0" t="0" r="0" b="0"/>
                <wp:wrapNone/>
                <wp:docPr id="130" name="Cuadro de tex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746760"/>
                        </a:xfrm>
                        <a:prstGeom prst="rect">
                          <a:avLst/>
                        </a:prstGeom>
                        <a:solidFill>
                          <a:srgbClr val="009900"/>
                        </a:solidFill>
                        <a:ln w="38100">
                          <a:noFill/>
                          <a:miter lim="800000"/>
                          <a:headEnd/>
                          <a:tailEnd/>
                        </a:ln>
                      </wps:spPr>
                      <wps:txbx>
                        <w:txbxContent>
                          <w:p w14:paraId="0C7DCE67" w14:textId="77777777" w:rsidR="00457EAC" w:rsidRPr="00E05530" w:rsidRDefault="00457EAC" w:rsidP="00A42CF8">
                            <w:pPr>
                              <w:rPr>
                                <w:rFonts w:ascii="Abadi" w:hAnsi="Abadi" w:cs="Tahoma"/>
                                <w:b/>
                                <w:color w:val="FFFFFF"/>
                              </w:rPr>
                            </w:pPr>
                            <w:r w:rsidRPr="00E05530">
                              <w:rPr>
                                <w:rFonts w:ascii="Abadi" w:hAnsi="Abadi" w:cs="Tahoma"/>
                                <w:b/>
                                <w:color w:val="FFFFFF"/>
                              </w:rPr>
                              <w:t>PRINCIPAL: Entrada principal a instalaciones.</w:t>
                            </w:r>
                          </w:p>
                          <w:p w14:paraId="5164010F" w14:textId="77777777" w:rsidR="00457EAC" w:rsidRPr="00E05530" w:rsidRDefault="00457EAC" w:rsidP="00A42CF8">
                            <w:pPr>
                              <w:rPr>
                                <w:rFonts w:ascii="Abadi" w:hAnsi="Abadi" w:cs="Tahoma"/>
                                <w:b/>
                                <w:color w:val="FFFFFF"/>
                              </w:rPr>
                            </w:pPr>
                          </w:p>
                          <w:p w14:paraId="04898CC5" w14:textId="72DBB3E3" w:rsidR="00457EAC" w:rsidRPr="00E05530" w:rsidRDefault="00457EAC" w:rsidP="00A42CF8">
                            <w:pPr>
                              <w:rPr>
                                <w:rFonts w:ascii="Abadi" w:hAnsi="Abadi" w:cs="Tahoma"/>
                                <w:b/>
                                <w:color w:val="FFFFFF"/>
                              </w:rPr>
                            </w:pPr>
                            <w:r w:rsidRPr="00E05530">
                              <w:rPr>
                                <w:rFonts w:ascii="Abadi" w:hAnsi="Abadi" w:cs="Tahoma"/>
                                <w:b/>
                                <w:color w:val="FFFFFF"/>
                              </w:rPr>
                              <w:t xml:space="preserve">ALTERNO: </w:t>
                            </w:r>
                            <w:r w:rsidR="006855E9" w:rsidRPr="00E05530">
                              <w:rPr>
                                <w:rFonts w:ascii="Abadi" w:hAnsi="Abadi" w:cs="Tahoma"/>
                                <w:b/>
                                <w:color w:val="FFFFFF"/>
                              </w:rPr>
                              <w:t>Entrada principal de segundo patio de maniobras</w:t>
                            </w:r>
                            <w:r w:rsidRPr="00E05530">
                              <w:rPr>
                                <w:rFonts w:ascii="Abadi" w:hAnsi="Abadi" w:cs="Tahoma"/>
                                <w:b/>
                                <w:color w:va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C5E7C" id="Cuadro de texto 130" o:spid="_x0000_s1053" type="#_x0000_t202" style="position:absolute;margin-left:90.15pt;margin-top:.6pt;width:366pt;height:58.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" fillcolor="#090" stroked="f" strokeweight="3pt">
                <v:textbox>
                  <w:txbxContent>
                    <w:p w14:paraId="0C7DCE67" w14:textId="77777777" w:rsidR="00457EAC" w:rsidRPr="00E05530" w:rsidRDefault="00457EAC" w:rsidP="00A42CF8">
                      <w:pPr>
                        <w:rPr>
                          <w:rFonts w:ascii="Abadi" w:hAnsi="Abadi" w:cs="Tahoma"/>
                          <w:b/>
                          <w:color w:val="FFFFFF"/>
                        </w:rPr>
                      </w:pPr>
                      <w:r w:rsidRPr="00E05530">
                        <w:rPr>
                          <w:rFonts w:ascii="Abadi" w:hAnsi="Abadi" w:cs="Tahoma"/>
                          <w:b/>
                          <w:color w:val="FFFFFF"/>
                        </w:rPr>
                        <w:t>PRINCIPAL: Entrada principal a instalaciones.</w:t>
                      </w:r>
                    </w:p>
                    <w:p w14:paraId="5164010F" w14:textId="77777777" w:rsidR="00457EAC" w:rsidRPr="00E05530" w:rsidRDefault="00457EAC" w:rsidP="00A42CF8">
                      <w:pPr>
                        <w:rPr>
                          <w:rFonts w:ascii="Abadi" w:hAnsi="Abadi" w:cs="Tahoma"/>
                          <w:b/>
                          <w:color w:val="FFFFFF"/>
                        </w:rPr>
                      </w:pPr>
                    </w:p>
                    <w:p w14:paraId="04898CC5" w14:textId="72DBB3E3" w:rsidR="00457EAC" w:rsidRPr="00E05530" w:rsidRDefault="00457EAC" w:rsidP="00A42CF8">
                      <w:pPr>
                        <w:rPr>
                          <w:rFonts w:ascii="Abadi" w:hAnsi="Abadi" w:cs="Tahoma"/>
                          <w:b/>
                          <w:color w:val="FFFFFF"/>
                        </w:rPr>
                      </w:pPr>
                      <w:r w:rsidRPr="00E05530">
                        <w:rPr>
                          <w:rFonts w:ascii="Abadi" w:hAnsi="Abadi" w:cs="Tahoma"/>
                          <w:b/>
                          <w:color w:val="FFFFFF"/>
                        </w:rPr>
                        <w:t xml:space="preserve">ALTERNO: </w:t>
                      </w:r>
                      <w:r w:rsidR="006855E9" w:rsidRPr="00E05530">
                        <w:rPr>
                          <w:rFonts w:ascii="Abadi" w:hAnsi="Abadi" w:cs="Tahoma"/>
                          <w:b/>
                          <w:color w:val="FFFFFF"/>
                        </w:rPr>
                        <w:t>Entrada principal de segundo patio de maniobras</w:t>
                      </w:r>
                      <w:r w:rsidRPr="00E05530">
                        <w:rPr>
                          <w:rFonts w:ascii="Abadi" w:hAnsi="Abadi" w:cs="Tahoma"/>
                          <w:b/>
                          <w:color w:val="FFFFFF"/>
                        </w:rPr>
                        <w:t>.</w:t>
                      </w:r>
                    </w:p>
                  </w:txbxContent>
                </v:textbox>
              </v:shape>
            </w:pict>
          </mc:Fallback>
        </mc:AlternateContent>
      </w:r>
    </w:p>
    <w:p w14:paraId="0865D144" w14:textId="76076AFD" w:rsidR="00A6746D" w:rsidRDefault="00A6746D" w:rsidP="00510435">
      <w:pPr>
        <w:rPr>
          <w:b/>
          <w:lang w:val="es-CO"/>
        </w:rPr>
      </w:pPr>
    </w:p>
    <w:p w14:paraId="4519DAB2" w14:textId="77777777" w:rsidR="00A6746D" w:rsidRDefault="00A6746D" w:rsidP="00510435">
      <w:pPr>
        <w:rPr>
          <w:b/>
          <w:lang w:val="es-CO"/>
        </w:rPr>
      </w:pPr>
    </w:p>
    <w:p w14:paraId="0BE7B2F6" w14:textId="77777777" w:rsidR="00A6746D" w:rsidRDefault="00A6746D" w:rsidP="00510435">
      <w:pPr>
        <w:rPr>
          <w:b/>
          <w:lang w:val="es-CO"/>
        </w:rPr>
      </w:pPr>
    </w:p>
    <w:p w14:paraId="52C9481B" w14:textId="77777777" w:rsidR="00A6746D" w:rsidRDefault="00A6746D" w:rsidP="00510435">
      <w:pPr>
        <w:rPr>
          <w:b/>
          <w:lang w:val="es-CO"/>
        </w:rPr>
      </w:pPr>
    </w:p>
    <w:p w14:paraId="0EE00B41" w14:textId="77777777" w:rsidR="00A6746D" w:rsidRDefault="00A6746D" w:rsidP="00510435">
      <w:pPr>
        <w:rPr>
          <w:b/>
          <w:lang w:val="es-CO"/>
        </w:rPr>
      </w:pPr>
    </w:p>
    <w:p w14:paraId="441C6F1D" w14:textId="77777777" w:rsidR="00A42CF8" w:rsidRDefault="00A42CF8" w:rsidP="00510435">
      <w:pPr>
        <w:rPr>
          <w:b/>
          <w:lang w:val="es-CO"/>
        </w:rPr>
      </w:pPr>
    </w:p>
    <w:p w14:paraId="11DF95B6" w14:textId="77777777" w:rsidR="009814EA" w:rsidRDefault="009814EA" w:rsidP="00510435">
      <w:pPr>
        <w:rPr>
          <w:b/>
          <w:lang w:val="es-CO"/>
        </w:rPr>
      </w:pPr>
    </w:p>
    <w:p w14:paraId="497F295B" w14:textId="77777777" w:rsidR="00A42CF8" w:rsidRDefault="00A42CF8" w:rsidP="00510435">
      <w:pPr>
        <w:rPr>
          <w:b/>
          <w:lang w:val="es-CO"/>
        </w:rPr>
      </w:pPr>
    </w:p>
    <w:p w14:paraId="2E62516A" w14:textId="77777777" w:rsidR="00A6746D" w:rsidRPr="00442247" w:rsidRDefault="00A6746D" w:rsidP="00417D60">
      <w:pPr>
        <w:pStyle w:val="Ttulo1"/>
        <w:numPr>
          <w:ilvl w:val="0"/>
          <w:numId w:val="30"/>
        </w:numPr>
        <w:rPr>
          <w:rFonts w:ascii="Arial" w:hAnsi="Arial"/>
          <w:lang w:val="es-CO"/>
        </w:rPr>
      </w:pPr>
      <w:r w:rsidRPr="00442247">
        <w:rPr>
          <w:rFonts w:ascii="Arial" w:hAnsi="Arial"/>
          <w:lang w:val="es-CO"/>
        </w:rPr>
        <w:t>DOCUMENTOS DE REFERENCIA</w:t>
      </w:r>
    </w:p>
    <w:p w14:paraId="0CDA22AF" w14:textId="77777777" w:rsidR="00A6746D" w:rsidRPr="0061191F" w:rsidRDefault="00A6746D" w:rsidP="003C56F4">
      <w:pPr>
        <w:jc w:val="both"/>
        <w:rPr>
          <w:rFonts w:ascii="Calibri" w:hAnsi="Calibri" w:cs="Calibri"/>
          <w:lang w:val="es-CO"/>
        </w:rPr>
      </w:pPr>
    </w:p>
    <w:p w14:paraId="27713884" w14:textId="6AD2E413" w:rsidR="00A6746D" w:rsidRPr="00927D37" w:rsidRDefault="00236657" w:rsidP="003C56F4">
      <w:pPr>
        <w:pStyle w:val="Ttulo1"/>
        <w:numPr>
          <w:ilvl w:val="0"/>
          <w:numId w:val="0"/>
        </w:numPr>
        <w:tabs>
          <w:tab w:val="clear" w:pos="360"/>
        </w:tabs>
        <w:ind w:left="720"/>
        <w:rPr>
          <w:rFonts w:ascii="Calibri" w:hAnsi="Calibri" w:cs="Calibri"/>
          <w:b w:val="0"/>
        </w:rPr>
      </w:pPr>
      <w:r w:rsidRPr="00927D37">
        <w:rPr>
          <w:rFonts w:ascii="Calibri" w:hAnsi="Calibri" w:cs="Calibri"/>
          <w:b w:val="0"/>
        </w:rPr>
        <w:t>MX</w:t>
      </w:r>
      <w:r w:rsidR="00E05530">
        <w:rPr>
          <w:rFonts w:ascii="Calibri" w:hAnsi="Calibri" w:cs="Calibri"/>
          <w:b w:val="0"/>
        </w:rPr>
        <w:t>-</w:t>
      </w:r>
      <w:r w:rsidR="008F31FA">
        <w:rPr>
          <w:rFonts w:ascii="Calibri" w:hAnsi="Calibri" w:cs="Calibri"/>
          <w:b w:val="0"/>
        </w:rPr>
        <w:t>RH</w:t>
      </w:r>
      <w:r w:rsidRPr="00927D37">
        <w:rPr>
          <w:rFonts w:ascii="Calibri" w:hAnsi="Calibri" w:cs="Calibri"/>
          <w:b w:val="0"/>
        </w:rPr>
        <w:t>-F-</w:t>
      </w:r>
      <w:r w:rsidR="008F31FA">
        <w:rPr>
          <w:rFonts w:ascii="Calibri" w:hAnsi="Calibri" w:cs="Calibri"/>
          <w:b w:val="0"/>
        </w:rPr>
        <w:t>19</w:t>
      </w:r>
      <w:r w:rsidRPr="00927D37">
        <w:rPr>
          <w:rFonts w:ascii="Calibri" w:hAnsi="Calibri" w:cs="Calibri"/>
          <w:b w:val="0"/>
        </w:rPr>
        <w:t xml:space="preserve"> Cronograma de formación.</w:t>
      </w:r>
    </w:p>
    <w:p w14:paraId="3D91E87C" w14:textId="0A7EC487" w:rsidR="00236657" w:rsidRPr="00927D37" w:rsidRDefault="00236657" w:rsidP="003C56F4">
      <w:pPr>
        <w:jc w:val="both"/>
        <w:rPr>
          <w:rFonts w:asciiTheme="minorHAnsi" w:hAnsiTheme="minorHAnsi" w:cstheme="minorHAnsi"/>
        </w:rPr>
      </w:pPr>
      <w:r w:rsidRPr="00927D37">
        <w:t xml:space="preserve">            </w:t>
      </w:r>
      <w:r w:rsidRPr="00927D37">
        <w:rPr>
          <w:rFonts w:asciiTheme="minorHAnsi" w:hAnsiTheme="minorHAnsi" w:cstheme="minorHAnsi"/>
        </w:rPr>
        <w:t>MX-</w:t>
      </w:r>
      <w:r w:rsidR="00E05530">
        <w:rPr>
          <w:rFonts w:asciiTheme="minorHAnsi" w:hAnsiTheme="minorHAnsi" w:cstheme="minorHAnsi"/>
        </w:rPr>
        <w:t>HSE-</w:t>
      </w:r>
      <w:r w:rsidRPr="00927D37">
        <w:rPr>
          <w:rFonts w:asciiTheme="minorHAnsi" w:hAnsiTheme="minorHAnsi" w:cstheme="minorHAnsi"/>
        </w:rPr>
        <w:t>F-17 Encuesta situación de emergencia</w:t>
      </w:r>
    </w:p>
    <w:p w14:paraId="2190B04B" w14:textId="0C1F8195" w:rsidR="00236657" w:rsidRPr="00927D37" w:rsidRDefault="00236657" w:rsidP="003C56F4">
      <w:pPr>
        <w:jc w:val="both"/>
        <w:rPr>
          <w:rFonts w:asciiTheme="minorHAnsi" w:hAnsiTheme="minorHAnsi" w:cstheme="minorHAnsi"/>
        </w:rPr>
      </w:pPr>
      <w:r w:rsidRPr="00927D37">
        <w:rPr>
          <w:rFonts w:asciiTheme="minorHAnsi" w:hAnsiTheme="minorHAnsi" w:cstheme="minorHAnsi"/>
        </w:rPr>
        <w:t xml:space="preserve">         </w:t>
      </w:r>
      <w:r w:rsidR="00927D37" w:rsidRPr="00927D37">
        <w:rPr>
          <w:rFonts w:asciiTheme="minorHAnsi" w:hAnsiTheme="minorHAnsi" w:cstheme="minorHAnsi"/>
        </w:rPr>
        <w:t xml:space="preserve">     </w:t>
      </w:r>
      <w:r w:rsidRPr="00927D37">
        <w:rPr>
          <w:rFonts w:asciiTheme="minorHAnsi" w:hAnsiTheme="minorHAnsi" w:cstheme="minorHAnsi"/>
        </w:rPr>
        <w:t>MX</w:t>
      </w:r>
      <w:r w:rsidR="00E05530">
        <w:rPr>
          <w:rFonts w:asciiTheme="minorHAnsi" w:hAnsiTheme="minorHAnsi" w:cstheme="minorHAnsi"/>
        </w:rPr>
        <w:t>-HSE</w:t>
      </w:r>
      <w:r w:rsidRPr="00927D37">
        <w:rPr>
          <w:rFonts w:asciiTheme="minorHAnsi" w:hAnsiTheme="minorHAnsi" w:cstheme="minorHAnsi"/>
        </w:rPr>
        <w:t xml:space="preserve">-F-22 </w:t>
      </w:r>
      <w:r w:rsidR="00927D37" w:rsidRPr="00927D37">
        <w:rPr>
          <w:rFonts w:asciiTheme="minorHAnsi" w:hAnsiTheme="minorHAnsi" w:cstheme="minorHAnsi"/>
        </w:rPr>
        <w:t>Evaluación</w:t>
      </w:r>
      <w:r w:rsidRPr="00927D37">
        <w:rPr>
          <w:rFonts w:asciiTheme="minorHAnsi" w:hAnsiTheme="minorHAnsi" w:cstheme="minorHAnsi"/>
        </w:rPr>
        <w:t xml:space="preserve"> de simulacros</w:t>
      </w:r>
    </w:p>
    <w:p w14:paraId="46C7FF84" w14:textId="76650866" w:rsidR="00236657" w:rsidRPr="00927D37" w:rsidRDefault="00236657" w:rsidP="003C56F4">
      <w:pPr>
        <w:jc w:val="both"/>
        <w:rPr>
          <w:rFonts w:asciiTheme="minorHAnsi" w:hAnsiTheme="minorHAnsi" w:cstheme="minorHAnsi"/>
        </w:rPr>
      </w:pPr>
      <w:r w:rsidRPr="00927D37">
        <w:rPr>
          <w:rFonts w:asciiTheme="minorHAnsi" w:hAnsiTheme="minorHAnsi" w:cstheme="minorHAnsi"/>
        </w:rPr>
        <w:t xml:space="preserve">          </w:t>
      </w:r>
      <w:r w:rsidR="00927D37" w:rsidRPr="00927D37">
        <w:rPr>
          <w:rFonts w:asciiTheme="minorHAnsi" w:hAnsiTheme="minorHAnsi" w:cstheme="minorHAnsi"/>
        </w:rPr>
        <w:t xml:space="preserve">    </w:t>
      </w:r>
      <w:r w:rsidRPr="00927D37">
        <w:rPr>
          <w:rFonts w:asciiTheme="minorHAnsi" w:hAnsiTheme="minorHAnsi" w:cstheme="minorHAnsi"/>
        </w:rPr>
        <w:t>MX</w:t>
      </w:r>
      <w:r w:rsidR="00E05530">
        <w:rPr>
          <w:rFonts w:asciiTheme="minorHAnsi" w:hAnsiTheme="minorHAnsi" w:cstheme="minorHAnsi"/>
        </w:rPr>
        <w:t>-HSE</w:t>
      </w:r>
      <w:r w:rsidRPr="00927D37">
        <w:rPr>
          <w:rFonts w:asciiTheme="minorHAnsi" w:hAnsiTheme="minorHAnsi" w:cstheme="minorHAnsi"/>
        </w:rPr>
        <w:t xml:space="preserve">-F-23 </w:t>
      </w:r>
      <w:r w:rsidR="00927D37" w:rsidRPr="00927D37">
        <w:rPr>
          <w:rFonts w:asciiTheme="minorHAnsi" w:hAnsiTheme="minorHAnsi" w:cstheme="minorHAnsi"/>
        </w:rPr>
        <w:t xml:space="preserve">Programa anual </w:t>
      </w:r>
      <w:r w:rsidR="008F31FA" w:rsidRPr="00927D37">
        <w:rPr>
          <w:rFonts w:asciiTheme="minorHAnsi" w:hAnsiTheme="minorHAnsi" w:cstheme="minorHAnsi"/>
        </w:rPr>
        <w:t>de respuestas</w:t>
      </w:r>
      <w:r w:rsidR="00927D37" w:rsidRPr="00927D37">
        <w:rPr>
          <w:rFonts w:asciiTheme="minorHAnsi" w:hAnsiTheme="minorHAnsi" w:cstheme="minorHAnsi"/>
        </w:rPr>
        <w:t xml:space="preserve"> a emergencias (simulacros)</w:t>
      </w:r>
    </w:p>
    <w:p w14:paraId="01A255BB" w14:textId="77777777" w:rsidR="00236657" w:rsidRPr="00236657" w:rsidRDefault="00236657" w:rsidP="003C56F4">
      <w:pPr>
        <w:jc w:val="both"/>
        <w:rPr>
          <w:rFonts w:asciiTheme="minorHAnsi" w:hAnsiTheme="minorHAnsi" w:cstheme="minorHAnsi"/>
        </w:rPr>
      </w:pPr>
    </w:p>
    <w:p w14:paraId="4BBF9431" w14:textId="77777777" w:rsidR="00A6746D" w:rsidRPr="0061191F" w:rsidRDefault="00A6746D" w:rsidP="003C56F4">
      <w:pPr>
        <w:jc w:val="both"/>
      </w:pPr>
    </w:p>
    <w:p w14:paraId="0FA4EA8E" w14:textId="77777777" w:rsidR="00A6746D" w:rsidRDefault="00A6746D" w:rsidP="00417D60">
      <w:pPr>
        <w:pStyle w:val="Ttulo1"/>
        <w:numPr>
          <w:ilvl w:val="0"/>
          <w:numId w:val="30"/>
        </w:numPr>
        <w:tabs>
          <w:tab w:val="clear" w:pos="360"/>
        </w:tabs>
        <w:rPr>
          <w:rFonts w:ascii="Arial" w:hAnsi="Arial"/>
        </w:rPr>
      </w:pPr>
      <w:r w:rsidRPr="00442247">
        <w:rPr>
          <w:rFonts w:ascii="Arial" w:hAnsi="Arial"/>
        </w:rPr>
        <w:t>CONTROL DE CAMBIOS</w:t>
      </w:r>
    </w:p>
    <w:p w14:paraId="44C704DB" w14:textId="77777777" w:rsidR="008F242E" w:rsidRPr="008F242E" w:rsidRDefault="008F242E" w:rsidP="008F242E"/>
    <w:p w14:paraId="22121309" w14:textId="77777777" w:rsidR="00A6746D" w:rsidRPr="0061191F" w:rsidRDefault="00A6746D" w:rsidP="00A6746D">
      <w:pPr>
        <w:rPr>
          <w:rFonts w:ascii="Arial" w:hAnsi="Arial" w:cs="Arial"/>
          <w:iCs/>
          <w:sz w:val="22"/>
          <w:szCs w:val="22"/>
        </w:rPr>
      </w:pPr>
    </w:p>
    <w:tbl>
      <w:tblPr>
        <w:tblW w:w="54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5"/>
        <w:gridCol w:w="2834"/>
        <w:gridCol w:w="2183"/>
        <w:gridCol w:w="1624"/>
        <w:gridCol w:w="717"/>
      </w:tblGrid>
      <w:tr w:rsidR="00A6746D" w:rsidRPr="0061191F" w14:paraId="7CB91FB8" w14:textId="77777777" w:rsidTr="006B4A2D">
        <w:trPr>
          <w:trHeight w:val="638"/>
        </w:trPr>
        <w:tc>
          <w:tcPr>
            <w:tcW w:w="1366" w:type="pct"/>
            <w:tcBorders>
              <w:top w:val="single" w:sz="12" w:space="0" w:color="auto"/>
              <w:left w:val="single" w:sz="12" w:space="0" w:color="auto"/>
            </w:tcBorders>
            <w:shd w:val="clear" w:color="auto" w:fill="365F91"/>
            <w:vAlign w:val="center"/>
          </w:tcPr>
          <w:p w14:paraId="2A711311" w14:textId="77777777" w:rsidR="00A6746D" w:rsidRPr="003C56F4" w:rsidRDefault="00A6746D" w:rsidP="006B4A2D">
            <w:pPr>
              <w:jc w:val="center"/>
              <w:rPr>
                <w:rFonts w:ascii="Arial" w:hAnsi="Arial" w:cs="Arial"/>
                <w:b/>
                <w:bCs/>
                <w:iCs/>
                <w:color w:val="FFFFFF" w:themeColor="background1"/>
                <w:sz w:val="20"/>
                <w:szCs w:val="20"/>
              </w:rPr>
            </w:pPr>
            <w:r w:rsidRPr="003C56F4">
              <w:rPr>
                <w:rFonts w:ascii="Arial" w:hAnsi="Arial" w:cs="Arial"/>
                <w:b/>
                <w:bCs/>
                <w:iCs/>
                <w:color w:val="FFFFFF" w:themeColor="background1"/>
                <w:sz w:val="20"/>
                <w:szCs w:val="20"/>
              </w:rPr>
              <w:t>Descripción del cambio</w:t>
            </w:r>
          </w:p>
        </w:tc>
        <w:tc>
          <w:tcPr>
            <w:tcW w:w="1400" w:type="pct"/>
            <w:tcBorders>
              <w:top w:val="single" w:sz="12" w:space="0" w:color="auto"/>
            </w:tcBorders>
            <w:shd w:val="clear" w:color="auto" w:fill="365F91"/>
          </w:tcPr>
          <w:p w14:paraId="4EF54200" w14:textId="77777777" w:rsidR="00A6746D" w:rsidRPr="003C56F4" w:rsidRDefault="00A6746D" w:rsidP="006B4A2D">
            <w:pPr>
              <w:jc w:val="center"/>
              <w:rPr>
                <w:rFonts w:ascii="Arial" w:hAnsi="Arial" w:cs="Arial"/>
                <w:b/>
                <w:bCs/>
                <w:iCs/>
                <w:color w:val="FFFFFF" w:themeColor="background1"/>
                <w:sz w:val="20"/>
                <w:szCs w:val="20"/>
              </w:rPr>
            </w:pPr>
            <w:r w:rsidRPr="003C56F4">
              <w:rPr>
                <w:rFonts w:ascii="Arial" w:hAnsi="Arial" w:cs="Arial"/>
                <w:b/>
                <w:bCs/>
                <w:iCs/>
                <w:color w:val="FFFFFF" w:themeColor="background1"/>
                <w:sz w:val="20"/>
                <w:szCs w:val="20"/>
              </w:rPr>
              <w:t xml:space="preserve">Responsable De Aprobación del Cambio </w:t>
            </w:r>
          </w:p>
        </w:tc>
        <w:tc>
          <w:tcPr>
            <w:tcW w:w="1078" w:type="pct"/>
            <w:tcBorders>
              <w:top w:val="single" w:sz="12" w:space="0" w:color="auto"/>
            </w:tcBorders>
            <w:shd w:val="clear" w:color="auto" w:fill="365F91"/>
          </w:tcPr>
          <w:p w14:paraId="31F1D723" w14:textId="77777777" w:rsidR="00A6746D" w:rsidRPr="003C56F4" w:rsidRDefault="00A6746D" w:rsidP="006B4A2D">
            <w:pPr>
              <w:jc w:val="center"/>
              <w:rPr>
                <w:rFonts w:ascii="Arial" w:hAnsi="Arial" w:cs="Arial"/>
                <w:b/>
                <w:bCs/>
                <w:iCs/>
                <w:color w:val="FFFFFF" w:themeColor="background1"/>
                <w:sz w:val="20"/>
                <w:szCs w:val="20"/>
              </w:rPr>
            </w:pPr>
            <w:r w:rsidRPr="003C56F4">
              <w:rPr>
                <w:rFonts w:ascii="Arial" w:hAnsi="Arial" w:cs="Arial"/>
                <w:b/>
                <w:bCs/>
                <w:iCs/>
                <w:color w:val="FFFFFF" w:themeColor="background1"/>
                <w:sz w:val="20"/>
                <w:szCs w:val="20"/>
              </w:rPr>
              <w:t>A Quien se le entrega el documento</w:t>
            </w:r>
          </w:p>
        </w:tc>
        <w:tc>
          <w:tcPr>
            <w:tcW w:w="802" w:type="pct"/>
            <w:tcBorders>
              <w:top w:val="single" w:sz="12" w:space="0" w:color="auto"/>
            </w:tcBorders>
            <w:shd w:val="clear" w:color="auto" w:fill="365F91"/>
            <w:vAlign w:val="center"/>
          </w:tcPr>
          <w:p w14:paraId="25D72B17" w14:textId="77777777" w:rsidR="00A6746D" w:rsidRPr="003C56F4" w:rsidRDefault="00A6746D" w:rsidP="006B4A2D">
            <w:pPr>
              <w:jc w:val="center"/>
              <w:rPr>
                <w:rFonts w:ascii="Arial" w:hAnsi="Arial" w:cs="Arial"/>
                <w:b/>
                <w:bCs/>
                <w:iCs/>
                <w:color w:val="FFFFFF" w:themeColor="background1"/>
                <w:sz w:val="20"/>
                <w:szCs w:val="20"/>
              </w:rPr>
            </w:pPr>
            <w:r w:rsidRPr="003C56F4">
              <w:rPr>
                <w:rFonts w:ascii="Arial" w:hAnsi="Arial" w:cs="Arial"/>
                <w:b/>
                <w:bCs/>
                <w:iCs/>
                <w:color w:val="FFFFFF" w:themeColor="background1"/>
                <w:sz w:val="20"/>
                <w:szCs w:val="20"/>
              </w:rPr>
              <w:t>Fecha Modificación</w:t>
            </w:r>
          </w:p>
        </w:tc>
        <w:tc>
          <w:tcPr>
            <w:tcW w:w="354" w:type="pct"/>
            <w:tcBorders>
              <w:top w:val="single" w:sz="12" w:space="0" w:color="auto"/>
              <w:right w:val="single" w:sz="12" w:space="0" w:color="auto"/>
            </w:tcBorders>
            <w:shd w:val="clear" w:color="auto" w:fill="365F91"/>
            <w:vAlign w:val="center"/>
          </w:tcPr>
          <w:p w14:paraId="4A9CCEDF" w14:textId="77777777" w:rsidR="00A6746D" w:rsidRPr="003C56F4" w:rsidRDefault="00A6746D" w:rsidP="006B4A2D">
            <w:pPr>
              <w:jc w:val="center"/>
              <w:rPr>
                <w:rFonts w:ascii="Arial" w:hAnsi="Arial" w:cs="Arial"/>
                <w:iCs/>
                <w:color w:val="FFFFFF" w:themeColor="background1"/>
                <w:sz w:val="20"/>
                <w:szCs w:val="20"/>
              </w:rPr>
            </w:pPr>
            <w:r w:rsidRPr="003C56F4">
              <w:rPr>
                <w:rFonts w:ascii="Arial" w:hAnsi="Arial" w:cs="Arial"/>
                <w:b/>
                <w:bCs/>
                <w:iCs/>
                <w:color w:val="FFFFFF" w:themeColor="background1"/>
                <w:sz w:val="20"/>
                <w:szCs w:val="20"/>
              </w:rPr>
              <w:t>Rev.</w:t>
            </w:r>
          </w:p>
        </w:tc>
      </w:tr>
      <w:tr w:rsidR="00A6746D" w:rsidRPr="0061191F" w14:paraId="713DF4F4" w14:textId="77777777" w:rsidTr="006B4A2D">
        <w:trPr>
          <w:trHeight w:val="482"/>
        </w:trPr>
        <w:tc>
          <w:tcPr>
            <w:tcW w:w="1366" w:type="pct"/>
            <w:tcBorders>
              <w:left w:val="single" w:sz="12" w:space="0" w:color="auto"/>
            </w:tcBorders>
          </w:tcPr>
          <w:p w14:paraId="6502C676" w14:textId="77777777" w:rsidR="00A6746D" w:rsidRPr="00442247" w:rsidRDefault="00A6746D" w:rsidP="006B4A2D">
            <w:pPr>
              <w:rPr>
                <w:rFonts w:ascii="Arial" w:hAnsi="Arial" w:cs="Arial"/>
                <w:iCs/>
                <w:sz w:val="20"/>
                <w:szCs w:val="20"/>
              </w:rPr>
            </w:pPr>
          </w:p>
          <w:p w14:paraId="36847702" w14:textId="77777777" w:rsidR="00A6746D" w:rsidRPr="00036D4C" w:rsidRDefault="00A6746D" w:rsidP="009971F3">
            <w:pPr>
              <w:pStyle w:val="Prrafodelista"/>
              <w:numPr>
                <w:ilvl w:val="0"/>
                <w:numId w:val="31"/>
              </w:numPr>
              <w:rPr>
                <w:rFonts w:ascii="Arial" w:hAnsi="Arial" w:cs="Arial"/>
                <w:iCs/>
                <w:sz w:val="20"/>
                <w:szCs w:val="20"/>
              </w:rPr>
            </w:pPr>
            <w:r w:rsidRPr="00036D4C">
              <w:rPr>
                <w:rFonts w:ascii="Arial" w:hAnsi="Arial" w:cs="Arial"/>
                <w:iCs/>
                <w:sz w:val="20"/>
                <w:szCs w:val="20"/>
              </w:rPr>
              <w:t>Documento Original</w:t>
            </w:r>
          </w:p>
        </w:tc>
        <w:tc>
          <w:tcPr>
            <w:tcW w:w="1400" w:type="pct"/>
            <w:vAlign w:val="center"/>
          </w:tcPr>
          <w:p w14:paraId="12D64EE9" w14:textId="77777777" w:rsidR="00A6746D" w:rsidRPr="00442247" w:rsidRDefault="00A6746D" w:rsidP="006B4A2D">
            <w:pPr>
              <w:jc w:val="center"/>
              <w:rPr>
                <w:rFonts w:ascii="Arial" w:hAnsi="Arial" w:cs="Arial"/>
                <w:iCs/>
                <w:sz w:val="20"/>
                <w:szCs w:val="20"/>
              </w:rPr>
            </w:pPr>
          </w:p>
          <w:p w14:paraId="429E098D" w14:textId="77777777" w:rsidR="00A6746D" w:rsidRPr="00442247" w:rsidRDefault="00A6746D" w:rsidP="006B4A2D">
            <w:pPr>
              <w:jc w:val="center"/>
              <w:rPr>
                <w:rFonts w:ascii="Arial" w:hAnsi="Arial" w:cs="Arial"/>
                <w:iCs/>
                <w:sz w:val="20"/>
                <w:szCs w:val="20"/>
              </w:rPr>
            </w:pPr>
            <w:r w:rsidRPr="00442247">
              <w:rPr>
                <w:rFonts w:ascii="Arial" w:hAnsi="Arial" w:cs="Arial"/>
                <w:iCs/>
                <w:sz w:val="20"/>
                <w:szCs w:val="20"/>
              </w:rPr>
              <w:t xml:space="preserve">Mario German </w:t>
            </w:r>
            <w:r w:rsidR="00D37710" w:rsidRPr="00442247">
              <w:rPr>
                <w:rFonts w:ascii="Arial" w:hAnsi="Arial" w:cs="Arial"/>
                <w:iCs/>
                <w:sz w:val="20"/>
                <w:szCs w:val="20"/>
              </w:rPr>
              <w:t>García</w:t>
            </w:r>
            <w:r w:rsidRPr="00442247">
              <w:rPr>
                <w:rFonts w:ascii="Arial" w:hAnsi="Arial" w:cs="Arial"/>
                <w:iCs/>
                <w:sz w:val="20"/>
                <w:szCs w:val="20"/>
              </w:rPr>
              <w:t xml:space="preserve"> Piedra</w:t>
            </w:r>
          </w:p>
        </w:tc>
        <w:tc>
          <w:tcPr>
            <w:tcW w:w="1078" w:type="pct"/>
          </w:tcPr>
          <w:p w14:paraId="43E135F2" w14:textId="77777777" w:rsidR="00A6746D" w:rsidRPr="00442247" w:rsidRDefault="00A6746D" w:rsidP="006B4A2D">
            <w:pPr>
              <w:jc w:val="center"/>
              <w:rPr>
                <w:rFonts w:ascii="Arial" w:hAnsi="Arial" w:cs="Arial"/>
                <w:iCs/>
                <w:sz w:val="20"/>
                <w:szCs w:val="20"/>
              </w:rPr>
            </w:pPr>
          </w:p>
          <w:p w14:paraId="31DF68F2" w14:textId="77777777" w:rsidR="00A6746D" w:rsidRPr="00442247" w:rsidRDefault="00F40834" w:rsidP="006B4A2D">
            <w:pPr>
              <w:jc w:val="center"/>
              <w:rPr>
                <w:rFonts w:ascii="Arial" w:hAnsi="Arial" w:cs="Arial"/>
                <w:iCs/>
                <w:sz w:val="20"/>
                <w:szCs w:val="20"/>
              </w:rPr>
            </w:pPr>
            <w:r>
              <w:rPr>
                <w:rFonts w:ascii="Arial" w:hAnsi="Arial" w:cs="Arial"/>
                <w:iCs/>
                <w:sz w:val="20"/>
                <w:szCs w:val="20"/>
              </w:rPr>
              <w:t xml:space="preserve">Líder de </w:t>
            </w:r>
            <w:r w:rsidR="00E97AF2">
              <w:rPr>
                <w:rFonts w:ascii="Arial" w:hAnsi="Arial" w:cs="Arial"/>
                <w:iCs/>
                <w:sz w:val="20"/>
                <w:szCs w:val="20"/>
              </w:rPr>
              <w:t>proceso</w:t>
            </w:r>
          </w:p>
        </w:tc>
        <w:tc>
          <w:tcPr>
            <w:tcW w:w="802" w:type="pct"/>
            <w:vAlign w:val="center"/>
          </w:tcPr>
          <w:p w14:paraId="62C9D232" w14:textId="77777777" w:rsidR="00A6746D" w:rsidRPr="00442247" w:rsidRDefault="00A6746D" w:rsidP="006B4A2D">
            <w:pPr>
              <w:jc w:val="center"/>
              <w:rPr>
                <w:rFonts w:ascii="Arial" w:hAnsi="Arial" w:cs="Arial"/>
                <w:iCs/>
                <w:sz w:val="20"/>
                <w:szCs w:val="20"/>
              </w:rPr>
            </w:pPr>
          </w:p>
          <w:p w14:paraId="7391B089" w14:textId="77777777" w:rsidR="00A6746D" w:rsidRPr="00442247" w:rsidRDefault="00A6746D" w:rsidP="006B4A2D">
            <w:pPr>
              <w:jc w:val="center"/>
              <w:rPr>
                <w:rFonts w:ascii="Arial" w:hAnsi="Arial" w:cs="Arial"/>
                <w:iCs/>
                <w:sz w:val="20"/>
                <w:szCs w:val="20"/>
              </w:rPr>
            </w:pPr>
            <w:r w:rsidRPr="00442247">
              <w:rPr>
                <w:rFonts w:ascii="Arial" w:hAnsi="Arial" w:cs="Arial"/>
                <w:iCs/>
                <w:sz w:val="20"/>
                <w:szCs w:val="20"/>
              </w:rPr>
              <w:t>07/12/2015</w:t>
            </w:r>
          </w:p>
        </w:tc>
        <w:tc>
          <w:tcPr>
            <w:tcW w:w="354" w:type="pct"/>
            <w:tcBorders>
              <w:right w:val="single" w:sz="12" w:space="0" w:color="auto"/>
            </w:tcBorders>
            <w:vAlign w:val="center"/>
          </w:tcPr>
          <w:p w14:paraId="372E78F2" w14:textId="77777777" w:rsidR="00A6746D" w:rsidRPr="00442247" w:rsidRDefault="00A6746D" w:rsidP="006B4A2D">
            <w:pPr>
              <w:jc w:val="center"/>
              <w:rPr>
                <w:rFonts w:ascii="Arial" w:hAnsi="Arial" w:cs="Arial"/>
                <w:iCs/>
                <w:sz w:val="20"/>
                <w:szCs w:val="20"/>
              </w:rPr>
            </w:pPr>
          </w:p>
          <w:p w14:paraId="0CE2BB73" w14:textId="77777777" w:rsidR="00A6746D" w:rsidRPr="00442247" w:rsidRDefault="00A6746D" w:rsidP="006B4A2D">
            <w:pPr>
              <w:jc w:val="center"/>
              <w:rPr>
                <w:rFonts w:ascii="Arial" w:hAnsi="Arial" w:cs="Arial"/>
                <w:iCs/>
                <w:sz w:val="20"/>
                <w:szCs w:val="20"/>
              </w:rPr>
            </w:pPr>
            <w:r w:rsidRPr="00442247">
              <w:rPr>
                <w:rFonts w:ascii="Arial" w:hAnsi="Arial" w:cs="Arial"/>
                <w:iCs/>
                <w:sz w:val="20"/>
                <w:szCs w:val="20"/>
              </w:rPr>
              <w:t>0</w:t>
            </w:r>
          </w:p>
        </w:tc>
      </w:tr>
      <w:tr w:rsidR="00A6746D" w:rsidRPr="0061191F" w14:paraId="2E0F5BD7" w14:textId="77777777" w:rsidTr="006B4A2D">
        <w:trPr>
          <w:trHeight w:val="482"/>
        </w:trPr>
        <w:tc>
          <w:tcPr>
            <w:tcW w:w="1366" w:type="pct"/>
            <w:tcBorders>
              <w:left w:val="single" w:sz="12" w:space="0" w:color="auto"/>
            </w:tcBorders>
          </w:tcPr>
          <w:p w14:paraId="70EB2E19" w14:textId="77777777" w:rsidR="00A6746D" w:rsidRPr="00442247" w:rsidRDefault="00A6746D" w:rsidP="006B4A2D">
            <w:pPr>
              <w:numPr>
                <w:ilvl w:val="0"/>
                <w:numId w:val="25"/>
              </w:numPr>
              <w:rPr>
                <w:rFonts w:ascii="Arial" w:hAnsi="Arial" w:cs="Arial"/>
                <w:iCs/>
                <w:sz w:val="20"/>
                <w:szCs w:val="20"/>
              </w:rPr>
            </w:pPr>
            <w:r w:rsidRPr="00442247">
              <w:rPr>
                <w:rFonts w:ascii="Arial" w:hAnsi="Arial" w:cs="Arial"/>
                <w:iCs/>
                <w:sz w:val="20"/>
                <w:szCs w:val="20"/>
              </w:rPr>
              <w:t>Se incluye el análisis de vulnerabilidad, Integrantes de las brigadas y MEDEVAC</w:t>
            </w:r>
          </w:p>
        </w:tc>
        <w:tc>
          <w:tcPr>
            <w:tcW w:w="1400" w:type="pct"/>
            <w:vAlign w:val="center"/>
          </w:tcPr>
          <w:p w14:paraId="09545FDC" w14:textId="77777777" w:rsidR="00A6746D" w:rsidRPr="00442247" w:rsidRDefault="00A6746D" w:rsidP="006B4A2D">
            <w:pPr>
              <w:jc w:val="center"/>
              <w:rPr>
                <w:rFonts w:ascii="Arial" w:hAnsi="Arial" w:cs="Arial"/>
                <w:iCs/>
                <w:sz w:val="20"/>
                <w:szCs w:val="20"/>
              </w:rPr>
            </w:pPr>
          </w:p>
          <w:p w14:paraId="04EE2842" w14:textId="77777777" w:rsidR="00A6746D" w:rsidRPr="00442247" w:rsidRDefault="00A6746D" w:rsidP="006B4A2D">
            <w:pPr>
              <w:jc w:val="center"/>
              <w:rPr>
                <w:rFonts w:ascii="Arial" w:hAnsi="Arial" w:cs="Arial"/>
                <w:iCs/>
                <w:sz w:val="20"/>
                <w:szCs w:val="20"/>
              </w:rPr>
            </w:pPr>
            <w:r w:rsidRPr="00442247">
              <w:rPr>
                <w:rFonts w:ascii="Arial" w:hAnsi="Arial" w:cs="Arial"/>
                <w:iCs/>
                <w:sz w:val="20"/>
                <w:szCs w:val="20"/>
              </w:rPr>
              <w:t xml:space="preserve">Mario German </w:t>
            </w:r>
            <w:r w:rsidR="00D37710" w:rsidRPr="00442247">
              <w:rPr>
                <w:rFonts w:ascii="Arial" w:hAnsi="Arial" w:cs="Arial"/>
                <w:iCs/>
                <w:sz w:val="20"/>
                <w:szCs w:val="20"/>
              </w:rPr>
              <w:t>García</w:t>
            </w:r>
            <w:r w:rsidRPr="00442247">
              <w:rPr>
                <w:rFonts w:ascii="Arial" w:hAnsi="Arial" w:cs="Arial"/>
                <w:iCs/>
                <w:sz w:val="20"/>
                <w:szCs w:val="20"/>
              </w:rPr>
              <w:t xml:space="preserve"> Piedra</w:t>
            </w:r>
          </w:p>
        </w:tc>
        <w:tc>
          <w:tcPr>
            <w:tcW w:w="1078" w:type="pct"/>
          </w:tcPr>
          <w:p w14:paraId="3F8B1B55" w14:textId="77777777" w:rsidR="00A6746D" w:rsidRPr="00442247" w:rsidRDefault="00A6746D" w:rsidP="006B4A2D">
            <w:pPr>
              <w:jc w:val="center"/>
              <w:rPr>
                <w:rFonts w:ascii="Arial" w:hAnsi="Arial" w:cs="Arial"/>
                <w:iCs/>
                <w:sz w:val="20"/>
                <w:szCs w:val="20"/>
              </w:rPr>
            </w:pPr>
          </w:p>
          <w:p w14:paraId="56A45DED" w14:textId="77777777" w:rsidR="00A6746D" w:rsidRPr="00442247" w:rsidRDefault="00A6746D" w:rsidP="006B4A2D">
            <w:pPr>
              <w:jc w:val="center"/>
              <w:rPr>
                <w:rFonts w:ascii="Arial" w:hAnsi="Arial" w:cs="Arial"/>
                <w:iCs/>
                <w:sz w:val="20"/>
                <w:szCs w:val="20"/>
              </w:rPr>
            </w:pPr>
          </w:p>
          <w:p w14:paraId="7AB422F6" w14:textId="77777777" w:rsidR="00A6746D" w:rsidRPr="00442247" w:rsidRDefault="00A6746D" w:rsidP="006B4A2D">
            <w:pPr>
              <w:jc w:val="center"/>
              <w:rPr>
                <w:rFonts w:ascii="Arial" w:hAnsi="Arial" w:cs="Arial"/>
                <w:iCs/>
                <w:sz w:val="20"/>
                <w:szCs w:val="20"/>
              </w:rPr>
            </w:pPr>
          </w:p>
          <w:p w14:paraId="6BAE3DB6" w14:textId="77777777" w:rsidR="00A6746D" w:rsidRPr="00442247" w:rsidRDefault="00E97AF2" w:rsidP="006B4A2D">
            <w:pPr>
              <w:jc w:val="center"/>
              <w:rPr>
                <w:rFonts w:ascii="Arial" w:hAnsi="Arial" w:cs="Arial"/>
                <w:iCs/>
                <w:sz w:val="20"/>
                <w:szCs w:val="20"/>
              </w:rPr>
            </w:pPr>
            <w:r>
              <w:rPr>
                <w:rFonts w:ascii="Arial" w:hAnsi="Arial" w:cs="Arial"/>
                <w:iCs/>
                <w:sz w:val="20"/>
                <w:szCs w:val="20"/>
              </w:rPr>
              <w:t>Líder de proceso</w:t>
            </w:r>
          </w:p>
        </w:tc>
        <w:tc>
          <w:tcPr>
            <w:tcW w:w="802" w:type="pct"/>
            <w:vAlign w:val="center"/>
          </w:tcPr>
          <w:p w14:paraId="1682632F" w14:textId="77777777" w:rsidR="00A6746D" w:rsidRPr="00442247" w:rsidRDefault="00A05D13" w:rsidP="006B4A2D">
            <w:pPr>
              <w:jc w:val="center"/>
              <w:rPr>
                <w:rFonts w:ascii="Arial" w:hAnsi="Arial" w:cs="Arial"/>
                <w:iCs/>
                <w:sz w:val="20"/>
                <w:szCs w:val="20"/>
              </w:rPr>
            </w:pPr>
            <w:r w:rsidRPr="00442247">
              <w:rPr>
                <w:rFonts w:ascii="Arial" w:hAnsi="Arial" w:cs="Arial"/>
                <w:iCs/>
                <w:sz w:val="20"/>
                <w:szCs w:val="20"/>
              </w:rPr>
              <w:t>27/04</w:t>
            </w:r>
            <w:r w:rsidR="00A6746D" w:rsidRPr="00442247">
              <w:rPr>
                <w:rFonts w:ascii="Arial" w:hAnsi="Arial" w:cs="Arial"/>
                <w:iCs/>
                <w:sz w:val="20"/>
                <w:szCs w:val="20"/>
              </w:rPr>
              <w:t>/2016</w:t>
            </w:r>
          </w:p>
        </w:tc>
        <w:tc>
          <w:tcPr>
            <w:tcW w:w="354" w:type="pct"/>
            <w:tcBorders>
              <w:right w:val="single" w:sz="12" w:space="0" w:color="auto"/>
            </w:tcBorders>
            <w:vAlign w:val="center"/>
          </w:tcPr>
          <w:p w14:paraId="2323C37D" w14:textId="77777777" w:rsidR="00A6746D" w:rsidRPr="00442247" w:rsidRDefault="00A6746D" w:rsidP="006B4A2D">
            <w:pPr>
              <w:jc w:val="center"/>
              <w:rPr>
                <w:rFonts w:ascii="Arial" w:hAnsi="Arial" w:cs="Arial"/>
                <w:iCs/>
                <w:sz w:val="20"/>
                <w:szCs w:val="20"/>
              </w:rPr>
            </w:pPr>
            <w:r w:rsidRPr="00442247">
              <w:rPr>
                <w:rFonts w:ascii="Arial" w:hAnsi="Arial" w:cs="Arial"/>
                <w:iCs/>
                <w:sz w:val="20"/>
                <w:szCs w:val="20"/>
              </w:rPr>
              <w:t>1</w:t>
            </w:r>
          </w:p>
        </w:tc>
      </w:tr>
      <w:tr w:rsidR="00875FA7" w:rsidRPr="0061191F" w14:paraId="6221ACD7" w14:textId="77777777" w:rsidTr="006B4A2D">
        <w:trPr>
          <w:trHeight w:val="482"/>
        </w:trPr>
        <w:tc>
          <w:tcPr>
            <w:tcW w:w="1366" w:type="pct"/>
            <w:tcBorders>
              <w:left w:val="single" w:sz="12" w:space="0" w:color="auto"/>
            </w:tcBorders>
          </w:tcPr>
          <w:p w14:paraId="1E43213F" w14:textId="77777777" w:rsidR="00875FA7" w:rsidRPr="00442247" w:rsidRDefault="00875FA7" w:rsidP="006B4A2D">
            <w:pPr>
              <w:numPr>
                <w:ilvl w:val="0"/>
                <w:numId w:val="25"/>
              </w:numPr>
              <w:rPr>
                <w:rFonts w:ascii="Arial" w:hAnsi="Arial" w:cs="Arial"/>
                <w:iCs/>
                <w:sz w:val="20"/>
                <w:szCs w:val="20"/>
              </w:rPr>
            </w:pPr>
            <w:r w:rsidRPr="00442247">
              <w:rPr>
                <w:rFonts w:ascii="Arial" w:hAnsi="Arial" w:cs="Arial"/>
                <w:iCs/>
                <w:sz w:val="20"/>
                <w:szCs w:val="20"/>
              </w:rPr>
              <w:t>Se incluyen diagramas de flujo de contingencias.</w:t>
            </w:r>
          </w:p>
        </w:tc>
        <w:tc>
          <w:tcPr>
            <w:tcW w:w="1400" w:type="pct"/>
            <w:vAlign w:val="center"/>
          </w:tcPr>
          <w:p w14:paraId="105F3512" w14:textId="77777777" w:rsidR="00875FA7" w:rsidRPr="00442247" w:rsidRDefault="00875FA7" w:rsidP="00276AFA">
            <w:pPr>
              <w:jc w:val="center"/>
              <w:rPr>
                <w:rFonts w:ascii="Arial" w:hAnsi="Arial" w:cs="Arial"/>
                <w:iCs/>
                <w:sz w:val="20"/>
                <w:szCs w:val="20"/>
              </w:rPr>
            </w:pPr>
          </w:p>
          <w:p w14:paraId="2F83BC72" w14:textId="77777777" w:rsidR="00875FA7" w:rsidRPr="00442247" w:rsidRDefault="00875FA7" w:rsidP="00276AFA">
            <w:pPr>
              <w:jc w:val="center"/>
              <w:rPr>
                <w:rFonts w:ascii="Arial" w:hAnsi="Arial" w:cs="Arial"/>
                <w:iCs/>
                <w:sz w:val="20"/>
                <w:szCs w:val="20"/>
              </w:rPr>
            </w:pPr>
            <w:r w:rsidRPr="00442247">
              <w:rPr>
                <w:rFonts w:ascii="Arial" w:hAnsi="Arial" w:cs="Arial"/>
                <w:iCs/>
                <w:sz w:val="20"/>
                <w:szCs w:val="20"/>
              </w:rPr>
              <w:t>Mario German García Piedra</w:t>
            </w:r>
          </w:p>
        </w:tc>
        <w:tc>
          <w:tcPr>
            <w:tcW w:w="1078" w:type="pct"/>
          </w:tcPr>
          <w:p w14:paraId="6BE13123" w14:textId="77777777" w:rsidR="00875FA7" w:rsidRPr="00442247" w:rsidRDefault="00875FA7" w:rsidP="006B4A2D">
            <w:pPr>
              <w:jc w:val="center"/>
              <w:rPr>
                <w:rFonts w:ascii="Arial" w:hAnsi="Arial" w:cs="Arial"/>
                <w:iCs/>
                <w:sz w:val="20"/>
                <w:szCs w:val="20"/>
              </w:rPr>
            </w:pPr>
          </w:p>
          <w:p w14:paraId="3926EFBF" w14:textId="77777777" w:rsidR="00875FA7" w:rsidRPr="00442247" w:rsidRDefault="00E97AF2" w:rsidP="006B4A2D">
            <w:pPr>
              <w:jc w:val="center"/>
              <w:rPr>
                <w:rFonts w:ascii="Arial" w:hAnsi="Arial" w:cs="Arial"/>
                <w:iCs/>
                <w:sz w:val="20"/>
                <w:szCs w:val="20"/>
              </w:rPr>
            </w:pPr>
            <w:r>
              <w:rPr>
                <w:rFonts w:ascii="Arial" w:hAnsi="Arial" w:cs="Arial"/>
                <w:iCs/>
                <w:sz w:val="20"/>
                <w:szCs w:val="20"/>
              </w:rPr>
              <w:t>Líder de proceso</w:t>
            </w:r>
          </w:p>
        </w:tc>
        <w:tc>
          <w:tcPr>
            <w:tcW w:w="802" w:type="pct"/>
            <w:vAlign w:val="center"/>
          </w:tcPr>
          <w:p w14:paraId="25C838BF" w14:textId="77777777" w:rsidR="00875FA7" w:rsidRPr="00442247" w:rsidRDefault="00875FA7" w:rsidP="006B4A2D">
            <w:pPr>
              <w:jc w:val="center"/>
              <w:rPr>
                <w:rFonts w:ascii="Arial" w:hAnsi="Arial" w:cs="Arial"/>
                <w:iCs/>
                <w:sz w:val="20"/>
                <w:szCs w:val="20"/>
              </w:rPr>
            </w:pPr>
            <w:r w:rsidRPr="00442247">
              <w:rPr>
                <w:rFonts w:ascii="Arial" w:hAnsi="Arial" w:cs="Arial"/>
                <w:iCs/>
                <w:sz w:val="20"/>
                <w:szCs w:val="20"/>
              </w:rPr>
              <w:t>18/09/2017</w:t>
            </w:r>
          </w:p>
        </w:tc>
        <w:tc>
          <w:tcPr>
            <w:tcW w:w="354" w:type="pct"/>
            <w:tcBorders>
              <w:right w:val="single" w:sz="12" w:space="0" w:color="auto"/>
            </w:tcBorders>
            <w:vAlign w:val="center"/>
          </w:tcPr>
          <w:p w14:paraId="0D35C05F" w14:textId="77777777" w:rsidR="00875FA7" w:rsidRPr="00442247" w:rsidRDefault="00875FA7" w:rsidP="006B4A2D">
            <w:pPr>
              <w:jc w:val="center"/>
              <w:rPr>
                <w:rFonts w:ascii="Arial" w:hAnsi="Arial" w:cs="Arial"/>
                <w:iCs/>
                <w:sz w:val="20"/>
                <w:szCs w:val="20"/>
              </w:rPr>
            </w:pPr>
            <w:r w:rsidRPr="00442247">
              <w:rPr>
                <w:rFonts w:ascii="Arial" w:hAnsi="Arial" w:cs="Arial"/>
                <w:iCs/>
                <w:sz w:val="20"/>
                <w:szCs w:val="20"/>
              </w:rPr>
              <w:t>2</w:t>
            </w:r>
          </w:p>
        </w:tc>
      </w:tr>
      <w:tr w:rsidR="00752A98" w:rsidRPr="0061191F" w14:paraId="11D560A8" w14:textId="77777777" w:rsidTr="006B4A2D">
        <w:trPr>
          <w:trHeight w:val="482"/>
        </w:trPr>
        <w:tc>
          <w:tcPr>
            <w:tcW w:w="1366" w:type="pct"/>
            <w:tcBorders>
              <w:left w:val="single" w:sz="12" w:space="0" w:color="auto"/>
            </w:tcBorders>
          </w:tcPr>
          <w:p w14:paraId="40F09404" w14:textId="77777777" w:rsidR="00752A98" w:rsidRPr="00FA51F1" w:rsidRDefault="00752A98" w:rsidP="006B4A2D">
            <w:pPr>
              <w:numPr>
                <w:ilvl w:val="0"/>
                <w:numId w:val="25"/>
              </w:numPr>
              <w:rPr>
                <w:rFonts w:ascii="Arial" w:hAnsi="Arial" w:cs="Arial"/>
                <w:iCs/>
                <w:sz w:val="20"/>
                <w:szCs w:val="20"/>
              </w:rPr>
            </w:pPr>
            <w:r w:rsidRPr="00FA51F1">
              <w:rPr>
                <w:rFonts w:ascii="Arial" w:hAnsi="Arial" w:cs="Arial"/>
                <w:iCs/>
                <w:sz w:val="20"/>
                <w:szCs w:val="20"/>
              </w:rPr>
              <w:t>Se define el protocolo a seguir para evaluación de simulacros y se agrega el nuevo registro de programa de simulacros.</w:t>
            </w:r>
          </w:p>
          <w:p w14:paraId="686B241C" w14:textId="77777777" w:rsidR="00A37BBC" w:rsidRPr="00FA51F1" w:rsidRDefault="00A37BBC" w:rsidP="00DB1070">
            <w:pPr>
              <w:ind w:left="720"/>
              <w:rPr>
                <w:rFonts w:ascii="Arial" w:hAnsi="Arial" w:cs="Arial"/>
                <w:iCs/>
                <w:sz w:val="20"/>
                <w:szCs w:val="20"/>
              </w:rPr>
            </w:pPr>
            <w:r w:rsidRPr="00FA51F1">
              <w:rPr>
                <w:rFonts w:ascii="Arial" w:hAnsi="Arial" w:cs="Arial"/>
                <w:iCs/>
                <w:sz w:val="20"/>
                <w:szCs w:val="20"/>
              </w:rPr>
              <w:t>Se modifica en la tabla del numeral 1.4 la palabra flotante por Temporal</w:t>
            </w:r>
            <w:r w:rsidR="00B41619" w:rsidRPr="00FA51F1">
              <w:rPr>
                <w:rFonts w:ascii="Arial" w:hAnsi="Arial" w:cs="Arial"/>
                <w:iCs/>
                <w:sz w:val="20"/>
                <w:szCs w:val="20"/>
              </w:rPr>
              <w:t>, se cambió el número de código del #6 al #1, se quita la metodología de evaluación de vulnerabilidad y se incluyen los flujogramas de cada situación de emergencia.</w:t>
            </w:r>
          </w:p>
        </w:tc>
        <w:tc>
          <w:tcPr>
            <w:tcW w:w="1400" w:type="pct"/>
            <w:vAlign w:val="center"/>
          </w:tcPr>
          <w:p w14:paraId="71552B06" w14:textId="77777777" w:rsidR="00752A98" w:rsidRPr="00FA51F1" w:rsidRDefault="00752A98" w:rsidP="00276AFA">
            <w:pPr>
              <w:jc w:val="center"/>
              <w:rPr>
                <w:rFonts w:ascii="Arial" w:hAnsi="Arial" w:cs="Arial"/>
                <w:iCs/>
                <w:sz w:val="20"/>
                <w:szCs w:val="20"/>
              </w:rPr>
            </w:pPr>
            <w:r w:rsidRPr="00FA51F1">
              <w:rPr>
                <w:rFonts w:ascii="Arial" w:hAnsi="Arial" w:cs="Arial"/>
                <w:iCs/>
                <w:sz w:val="20"/>
                <w:szCs w:val="20"/>
              </w:rPr>
              <w:t>Mario German García Piedra</w:t>
            </w:r>
          </w:p>
        </w:tc>
        <w:tc>
          <w:tcPr>
            <w:tcW w:w="1078" w:type="pct"/>
          </w:tcPr>
          <w:p w14:paraId="6B6071C0" w14:textId="77777777" w:rsidR="00752A98" w:rsidRPr="00FA51F1" w:rsidRDefault="00752A98" w:rsidP="00752A98">
            <w:pPr>
              <w:jc w:val="center"/>
              <w:rPr>
                <w:rFonts w:ascii="Arial" w:hAnsi="Arial" w:cs="Arial"/>
                <w:iCs/>
                <w:sz w:val="20"/>
                <w:szCs w:val="20"/>
              </w:rPr>
            </w:pPr>
          </w:p>
          <w:p w14:paraId="6DF8B43B" w14:textId="77777777" w:rsidR="00FA51F1" w:rsidRDefault="00FA51F1" w:rsidP="00FA51F1">
            <w:pPr>
              <w:rPr>
                <w:rFonts w:ascii="Arial" w:hAnsi="Arial" w:cs="Arial"/>
                <w:iCs/>
                <w:sz w:val="20"/>
                <w:szCs w:val="20"/>
              </w:rPr>
            </w:pPr>
          </w:p>
          <w:p w14:paraId="1FB0DD6F" w14:textId="77777777" w:rsidR="009971F3" w:rsidRDefault="009971F3" w:rsidP="00F40834">
            <w:pPr>
              <w:jc w:val="center"/>
              <w:rPr>
                <w:rFonts w:ascii="Arial" w:hAnsi="Arial" w:cs="Arial"/>
                <w:iCs/>
                <w:sz w:val="20"/>
                <w:szCs w:val="20"/>
              </w:rPr>
            </w:pPr>
          </w:p>
          <w:p w14:paraId="2B324536" w14:textId="77777777" w:rsidR="009971F3" w:rsidRDefault="009971F3" w:rsidP="00F40834">
            <w:pPr>
              <w:jc w:val="center"/>
              <w:rPr>
                <w:rFonts w:ascii="Arial" w:hAnsi="Arial" w:cs="Arial"/>
                <w:iCs/>
                <w:sz w:val="20"/>
                <w:szCs w:val="20"/>
              </w:rPr>
            </w:pPr>
          </w:p>
          <w:p w14:paraId="0C0680ED" w14:textId="77777777" w:rsidR="009971F3" w:rsidRDefault="009971F3" w:rsidP="00F40834">
            <w:pPr>
              <w:jc w:val="center"/>
              <w:rPr>
                <w:rFonts w:ascii="Arial" w:hAnsi="Arial" w:cs="Arial"/>
                <w:iCs/>
                <w:sz w:val="20"/>
                <w:szCs w:val="20"/>
              </w:rPr>
            </w:pPr>
          </w:p>
          <w:p w14:paraId="625149BA" w14:textId="77777777" w:rsidR="009971F3" w:rsidRDefault="009971F3" w:rsidP="00F40834">
            <w:pPr>
              <w:jc w:val="center"/>
              <w:rPr>
                <w:rFonts w:ascii="Arial" w:hAnsi="Arial" w:cs="Arial"/>
                <w:iCs/>
                <w:sz w:val="20"/>
                <w:szCs w:val="20"/>
              </w:rPr>
            </w:pPr>
          </w:p>
          <w:p w14:paraId="325F796F" w14:textId="77777777" w:rsidR="009971F3" w:rsidRDefault="009971F3" w:rsidP="00F40834">
            <w:pPr>
              <w:jc w:val="center"/>
              <w:rPr>
                <w:rFonts w:ascii="Arial" w:hAnsi="Arial" w:cs="Arial"/>
                <w:iCs/>
                <w:sz w:val="20"/>
                <w:szCs w:val="20"/>
              </w:rPr>
            </w:pPr>
          </w:p>
          <w:p w14:paraId="25E96504" w14:textId="77777777" w:rsidR="009971F3" w:rsidRDefault="009971F3" w:rsidP="00F40834">
            <w:pPr>
              <w:jc w:val="center"/>
              <w:rPr>
                <w:rFonts w:ascii="Arial" w:hAnsi="Arial" w:cs="Arial"/>
                <w:iCs/>
                <w:sz w:val="20"/>
                <w:szCs w:val="20"/>
              </w:rPr>
            </w:pPr>
          </w:p>
          <w:p w14:paraId="5C542920" w14:textId="77777777" w:rsidR="009971F3" w:rsidRDefault="009971F3" w:rsidP="00F40834">
            <w:pPr>
              <w:jc w:val="center"/>
              <w:rPr>
                <w:rFonts w:ascii="Arial" w:hAnsi="Arial" w:cs="Arial"/>
                <w:iCs/>
                <w:sz w:val="20"/>
                <w:szCs w:val="20"/>
              </w:rPr>
            </w:pPr>
          </w:p>
          <w:p w14:paraId="47337F55" w14:textId="77777777" w:rsidR="009971F3" w:rsidRDefault="009971F3" w:rsidP="00F40834">
            <w:pPr>
              <w:jc w:val="center"/>
              <w:rPr>
                <w:rFonts w:ascii="Arial" w:hAnsi="Arial" w:cs="Arial"/>
                <w:iCs/>
                <w:sz w:val="20"/>
                <w:szCs w:val="20"/>
              </w:rPr>
            </w:pPr>
          </w:p>
          <w:p w14:paraId="79272168" w14:textId="23BA9003" w:rsidR="00752A98" w:rsidRPr="00FA51F1" w:rsidRDefault="00E97AF2" w:rsidP="00F40834">
            <w:pPr>
              <w:jc w:val="center"/>
              <w:rPr>
                <w:rFonts w:ascii="Arial" w:hAnsi="Arial" w:cs="Arial"/>
                <w:iCs/>
                <w:sz w:val="20"/>
                <w:szCs w:val="20"/>
              </w:rPr>
            </w:pPr>
            <w:r>
              <w:rPr>
                <w:rFonts w:ascii="Arial" w:hAnsi="Arial" w:cs="Arial"/>
                <w:iCs/>
                <w:sz w:val="20"/>
                <w:szCs w:val="20"/>
              </w:rPr>
              <w:t>Líder de proceso</w:t>
            </w:r>
          </w:p>
        </w:tc>
        <w:tc>
          <w:tcPr>
            <w:tcW w:w="802" w:type="pct"/>
            <w:vAlign w:val="center"/>
          </w:tcPr>
          <w:p w14:paraId="6D399B39" w14:textId="77777777" w:rsidR="00752A98" w:rsidRPr="00FA51F1" w:rsidRDefault="00752A98" w:rsidP="006B4A2D">
            <w:pPr>
              <w:jc w:val="center"/>
              <w:rPr>
                <w:rFonts w:ascii="Arial" w:hAnsi="Arial" w:cs="Arial"/>
                <w:iCs/>
                <w:sz w:val="20"/>
                <w:szCs w:val="20"/>
              </w:rPr>
            </w:pPr>
            <w:r w:rsidRPr="00FA51F1">
              <w:rPr>
                <w:rFonts w:ascii="Arial" w:hAnsi="Arial" w:cs="Arial"/>
                <w:iCs/>
                <w:sz w:val="20"/>
                <w:szCs w:val="20"/>
              </w:rPr>
              <w:t>15/11/2018</w:t>
            </w:r>
          </w:p>
        </w:tc>
        <w:tc>
          <w:tcPr>
            <w:tcW w:w="354" w:type="pct"/>
            <w:tcBorders>
              <w:right w:val="single" w:sz="12" w:space="0" w:color="auto"/>
            </w:tcBorders>
            <w:vAlign w:val="center"/>
          </w:tcPr>
          <w:p w14:paraId="5604D111" w14:textId="77777777" w:rsidR="00752A98" w:rsidRPr="00FA51F1" w:rsidRDefault="00752A98" w:rsidP="006B4A2D">
            <w:pPr>
              <w:jc w:val="center"/>
              <w:rPr>
                <w:rFonts w:ascii="Arial" w:hAnsi="Arial" w:cs="Arial"/>
                <w:iCs/>
                <w:sz w:val="20"/>
                <w:szCs w:val="20"/>
              </w:rPr>
            </w:pPr>
            <w:r w:rsidRPr="00FA51F1">
              <w:rPr>
                <w:rFonts w:ascii="Arial" w:hAnsi="Arial" w:cs="Arial"/>
                <w:iCs/>
                <w:sz w:val="20"/>
                <w:szCs w:val="20"/>
              </w:rPr>
              <w:t>3</w:t>
            </w:r>
          </w:p>
        </w:tc>
      </w:tr>
      <w:tr w:rsidR="001F50EF" w:rsidRPr="0061191F" w14:paraId="0EEFFFC0" w14:textId="77777777" w:rsidTr="006B4A2D">
        <w:trPr>
          <w:trHeight w:val="482"/>
        </w:trPr>
        <w:tc>
          <w:tcPr>
            <w:tcW w:w="1366" w:type="pct"/>
            <w:tcBorders>
              <w:left w:val="single" w:sz="12" w:space="0" w:color="auto"/>
            </w:tcBorders>
          </w:tcPr>
          <w:p w14:paraId="41E9BA96" w14:textId="0F80C24E" w:rsidR="001F50EF" w:rsidRPr="00FA51F1" w:rsidRDefault="00066D20" w:rsidP="00066D20">
            <w:pPr>
              <w:numPr>
                <w:ilvl w:val="0"/>
                <w:numId w:val="25"/>
              </w:numPr>
              <w:rPr>
                <w:rFonts w:ascii="Arial" w:hAnsi="Arial" w:cs="Arial"/>
                <w:iCs/>
                <w:sz w:val="20"/>
                <w:szCs w:val="20"/>
              </w:rPr>
            </w:pPr>
            <w:r>
              <w:rPr>
                <w:rFonts w:ascii="Arial" w:hAnsi="Arial" w:cs="Arial"/>
                <w:iCs/>
                <w:sz w:val="20"/>
                <w:szCs w:val="20"/>
              </w:rPr>
              <w:lastRenderedPageBreak/>
              <w:t xml:space="preserve">Se realiza modificación de portada y de personal de elaboración, se eliminan los flujos gramas de los planes de </w:t>
            </w:r>
            <w:r w:rsidR="003C56F4">
              <w:rPr>
                <w:rFonts w:ascii="Arial" w:hAnsi="Arial" w:cs="Arial"/>
                <w:iCs/>
                <w:sz w:val="20"/>
                <w:szCs w:val="20"/>
              </w:rPr>
              <w:t>contingencia y</w:t>
            </w:r>
            <w:r>
              <w:rPr>
                <w:rFonts w:ascii="Arial" w:hAnsi="Arial" w:cs="Arial"/>
                <w:iCs/>
                <w:sz w:val="20"/>
                <w:szCs w:val="20"/>
              </w:rPr>
              <w:t xml:space="preserve"> se realiza solo la mención, se realiza la actualización del plan de emergencia.</w:t>
            </w:r>
          </w:p>
        </w:tc>
        <w:tc>
          <w:tcPr>
            <w:tcW w:w="1400" w:type="pct"/>
            <w:vAlign w:val="center"/>
          </w:tcPr>
          <w:p w14:paraId="3EA7F71E" w14:textId="77777777" w:rsidR="001F50EF" w:rsidRPr="00FA51F1" w:rsidRDefault="00066D20" w:rsidP="00276AFA">
            <w:pPr>
              <w:jc w:val="center"/>
              <w:rPr>
                <w:rFonts w:ascii="Arial" w:hAnsi="Arial" w:cs="Arial"/>
                <w:iCs/>
                <w:sz w:val="20"/>
                <w:szCs w:val="20"/>
              </w:rPr>
            </w:pPr>
            <w:r w:rsidRPr="00FA51F1">
              <w:rPr>
                <w:rFonts w:ascii="Arial" w:hAnsi="Arial" w:cs="Arial"/>
                <w:iCs/>
                <w:sz w:val="20"/>
                <w:szCs w:val="20"/>
              </w:rPr>
              <w:t>Mario German García Piedra</w:t>
            </w:r>
          </w:p>
        </w:tc>
        <w:tc>
          <w:tcPr>
            <w:tcW w:w="1078" w:type="pct"/>
          </w:tcPr>
          <w:p w14:paraId="0B38B05F" w14:textId="77777777" w:rsidR="009971F3" w:rsidRDefault="009971F3" w:rsidP="00E97AF2">
            <w:pPr>
              <w:jc w:val="center"/>
              <w:rPr>
                <w:rFonts w:ascii="Arial" w:hAnsi="Arial" w:cs="Arial"/>
                <w:iCs/>
                <w:sz w:val="20"/>
                <w:szCs w:val="20"/>
              </w:rPr>
            </w:pPr>
          </w:p>
          <w:p w14:paraId="6F18455C" w14:textId="77777777" w:rsidR="009971F3" w:rsidRDefault="009971F3" w:rsidP="00E97AF2">
            <w:pPr>
              <w:jc w:val="center"/>
              <w:rPr>
                <w:rFonts w:ascii="Arial" w:hAnsi="Arial" w:cs="Arial"/>
                <w:iCs/>
                <w:sz w:val="20"/>
                <w:szCs w:val="20"/>
              </w:rPr>
            </w:pPr>
          </w:p>
          <w:p w14:paraId="0DF15B16" w14:textId="77777777" w:rsidR="009971F3" w:rsidRDefault="009971F3" w:rsidP="00E97AF2">
            <w:pPr>
              <w:jc w:val="center"/>
              <w:rPr>
                <w:rFonts w:ascii="Arial" w:hAnsi="Arial" w:cs="Arial"/>
                <w:iCs/>
                <w:sz w:val="20"/>
                <w:szCs w:val="20"/>
              </w:rPr>
            </w:pPr>
          </w:p>
          <w:p w14:paraId="55EE14FB" w14:textId="77777777" w:rsidR="009971F3" w:rsidRDefault="009971F3" w:rsidP="00E97AF2">
            <w:pPr>
              <w:jc w:val="center"/>
              <w:rPr>
                <w:rFonts w:ascii="Arial" w:hAnsi="Arial" w:cs="Arial"/>
                <w:iCs/>
                <w:sz w:val="20"/>
                <w:szCs w:val="20"/>
              </w:rPr>
            </w:pPr>
          </w:p>
          <w:p w14:paraId="26CF380A" w14:textId="77777777" w:rsidR="009971F3" w:rsidRDefault="009971F3" w:rsidP="00E97AF2">
            <w:pPr>
              <w:jc w:val="center"/>
              <w:rPr>
                <w:rFonts w:ascii="Arial" w:hAnsi="Arial" w:cs="Arial"/>
                <w:iCs/>
                <w:sz w:val="20"/>
                <w:szCs w:val="20"/>
              </w:rPr>
            </w:pPr>
          </w:p>
          <w:p w14:paraId="4CBFFF95" w14:textId="76A58F00" w:rsidR="001F50EF" w:rsidRPr="00FA51F1" w:rsidRDefault="00E97AF2" w:rsidP="009971F3">
            <w:pPr>
              <w:jc w:val="center"/>
              <w:rPr>
                <w:rFonts w:ascii="Arial" w:hAnsi="Arial" w:cs="Arial"/>
                <w:iCs/>
                <w:sz w:val="20"/>
                <w:szCs w:val="20"/>
              </w:rPr>
            </w:pPr>
            <w:r>
              <w:rPr>
                <w:rFonts w:ascii="Arial" w:hAnsi="Arial" w:cs="Arial"/>
                <w:iCs/>
                <w:sz w:val="20"/>
                <w:szCs w:val="20"/>
              </w:rPr>
              <w:t>Líder de proceso</w:t>
            </w:r>
          </w:p>
        </w:tc>
        <w:tc>
          <w:tcPr>
            <w:tcW w:w="802" w:type="pct"/>
            <w:vAlign w:val="center"/>
          </w:tcPr>
          <w:p w14:paraId="7CBCCE1E" w14:textId="77777777" w:rsidR="001F50EF" w:rsidRPr="00FA51F1" w:rsidRDefault="00066D20" w:rsidP="006B4A2D">
            <w:pPr>
              <w:jc w:val="center"/>
              <w:rPr>
                <w:rFonts w:ascii="Arial" w:hAnsi="Arial" w:cs="Arial"/>
                <w:iCs/>
                <w:sz w:val="20"/>
                <w:szCs w:val="20"/>
              </w:rPr>
            </w:pPr>
            <w:r>
              <w:rPr>
                <w:rFonts w:ascii="Arial" w:hAnsi="Arial" w:cs="Arial"/>
                <w:iCs/>
                <w:sz w:val="20"/>
                <w:szCs w:val="20"/>
              </w:rPr>
              <w:t>07/04/2020</w:t>
            </w:r>
          </w:p>
        </w:tc>
        <w:tc>
          <w:tcPr>
            <w:tcW w:w="354" w:type="pct"/>
            <w:tcBorders>
              <w:right w:val="single" w:sz="12" w:space="0" w:color="auto"/>
            </w:tcBorders>
            <w:vAlign w:val="center"/>
          </w:tcPr>
          <w:p w14:paraId="723C50AD" w14:textId="77777777" w:rsidR="001F50EF" w:rsidRPr="00FA51F1" w:rsidRDefault="00066D20" w:rsidP="006B4A2D">
            <w:pPr>
              <w:jc w:val="center"/>
              <w:rPr>
                <w:rFonts w:ascii="Arial" w:hAnsi="Arial" w:cs="Arial"/>
                <w:iCs/>
                <w:sz w:val="20"/>
                <w:szCs w:val="20"/>
              </w:rPr>
            </w:pPr>
            <w:r>
              <w:rPr>
                <w:rFonts w:ascii="Arial" w:hAnsi="Arial" w:cs="Arial"/>
                <w:iCs/>
                <w:sz w:val="20"/>
                <w:szCs w:val="20"/>
              </w:rPr>
              <w:t>4</w:t>
            </w:r>
          </w:p>
        </w:tc>
      </w:tr>
      <w:tr w:rsidR="004A3191" w:rsidRPr="0061191F" w14:paraId="40EF4BA0" w14:textId="77777777" w:rsidTr="006B4A2D">
        <w:trPr>
          <w:trHeight w:val="482"/>
        </w:trPr>
        <w:tc>
          <w:tcPr>
            <w:tcW w:w="1366" w:type="pct"/>
            <w:tcBorders>
              <w:left w:val="single" w:sz="12" w:space="0" w:color="auto"/>
            </w:tcBorders>
          </w:tcPr>
          <w:p w14:paraId="3B316EA4" w14:textId="77777777" w:rsidR="004A3191" w:rsidRDefault="009D260E" w:rsidP="00066D20">
            <w:pPr>
              <w:numPr>
                <w:ilvl w:val="0"/>
                <w:numId w:val="25"/>
              </w:numPr>
              <w:rPr>
                <w:rFonts w:ascii="Arial" w:hAnsi="Arial" w:cs="Arial"/>
                <w:iCs/>
                <w:sz w:val="20"/>
                <w:szCs w:val="20"/>
              </w:rPr>
            </w:pPr>
            <w:r w:rsidRPr="009D260E">
              <w:rPr>
                <w:rFonts w:ascii="Arial" w:hAnsi="Arial" w:cs="Arial"/>
                <w:iCs/>
                <w:sz w:val="20"/>
                <w:szCs w:val="20"/>
              </w:rPr>
              <w:t>Se realiza cambio de logo por el de "Kluane Drilling", de realiza modificación de personal de elaboración y autorización, se actualiza MEDEVAC, plan de emergencia, integrantes de las brigadas y se cambian los códigos de los registros que se actualizaron.</w:t>
            </w:r>
          </w:p>
          <w:p w14:paraId="02CEB8D1" w14:textId="2451F98F" w:rsidR="008258A4" w:rsidRDefault="008258A4" w:rsidP="008258A4">
            <w:pPr>
              <w:ind w:left="720"/>
              <w:rPr>
                <w:rFonts w:ascii="Arial" w:hAnsi="Arial" w:cs="Arial"/>
                <w:iCs/>
                <w:sz w:val="20"/>
                <w:szCs w:val="20"/>
              </w:rPr>
            </w:pPr>
            <w:r>
              <w:rPr>
                <w:rFonts w:ascii="Arial" w:hAnsi="Arial" w:cs="Arial"/>
                <w:iCs/>
                <w:sz w:val="20"/>
                <w:szCs w:val="20"/>
              </w:rPr>
              <w:t>Se establece como formato HSE.</w:t>
            </w:r>
          </w:p>
        </w:tc>
        <w:tc>
          <w:tcPr>
            <w:tcW w:w="1400" w:type="pct"/>
            <w:vAlign w:val="center"/>
          </w:tcPr>
          <w:p w14:paraId="4F94CD71" w14:textId="5CC280A6" w:rsidR="004A3191" w:rsidRPr="00FA51F1" w:rsidRDefault="004A3191" w:rsidP="00276AFA">
            <w:pPr>
              <w:jc w:val="center"/>
              <w:rPr>
                <w:rFonts w:ascii="Arial" w:hAnsi="Arial" w:cs="Arial"/>
                <w:iCs/>
                <w:sz w:val="20"/>
                <w:szCs w:val="20"/>
              </w:rPr>
            </w:pPr>
            <w:r>
              <w:rPr>
                <w:rFonts w:ascii="Arial" w:hAnsi="Arial" w:cs="Arial"/>
                <w:iCs/>
                <w:sz w:val="20"/>
                <w:szCs w:val="20"/>
              </w:rPr>
              <w:t>José Juan Domínguez</w:t>
            </w:r>
          </w:p>
        </w:tc>
        <w:tc>
          <w:tcPr>
            <w:tcW w:w="1078" w:type="pct"/>
          </w:tcPr>
          <w:p w14:paraId="002EE8C0" w14:textId="77777777" w:rsidR="004A3191" w:rsidRDefault="004A3191" w:rsidP="00E97AF2">
            <w:pPr>
              <w:jc w:val="center"/>
              <w:rPr>
                <w:rFonts w:ascii="Arial" w:hAnsi="Arial" w:cs="Arial"/>
                <w:iCs/>
                <w:sz w:val="20"/>
                <w:szCs w:val="20"/>
              </w:rPr>
            </w:pPr>
          </w:p>
          <w:p w14:paraId="7CDCFAE6" w14:textId="77777777" w:rsidR="009D260E" w:rsidRDefault="009D260E" w:rsidP="00E97AF2">
            <w:pPr>
              <w:jc w:val="center"/>
              <w:rPr>
                <w:rFonts w:ascii="Arial" w:hAnsi="Arial" w:cs="Arial"/>
                <w:iCs/>
                <w:sz w:val="20"/>
                <w:szCs w:val="20"/>
              </w:rPr>
            </w:pPr>
          </w:p>
          <w:p w14:paraId="3AB16E66" w14:textId="77777777" w:rsidR="009D260E" w:rsidRDefault="009D260E" w:rsidP="00E97AF2">
            <w:pPr>
              <w:jc w:val="center"/>
              <w:rPr>
                <w:rFonts w:ascii="Arial" w:hAnsi="Arial" w:cs="Arial"/>
                <w:iCs/>
                <w:sz w:val="20"/>
                <w:szCs w:val="20"/>
              </w:rPr>
            </w:pPr>
          </w:p>
          <w:p w14:paraId="43E81E2B" w14:textId="77777777" w:rsidR="009D260E" w:rsidRDefault="009D260E" w:rsidP="00E97AF2">
            <w:pPr>
              <w:jc w:val="center"/>
              <w:rPr>
                <w:rFonts w:ascii="Arial" w:hAnsi="Arial" w:cs="Arial"/>
                <w:iCs/>
                <w:sz w:val="20"/>
                <w:szCs w:val="20"/>
              </w:rPr>
            </w:pPr>
          </w:p>
          <w:p w14:paraId="617718B7" w14:textId="77777777" w:rsidR="009D260E" w:rsidRDefault="009D260E" w:rsidP="00E97AF2">
            <w:pPr>
              <w:jc w:val="center"/>
              <w:rPr>
                <w:rFonts w:ascii="Arial" w:hAnsi="Arial" w:cs="Arial"/>
                <w:iCs/>
                <w:sz w:val="20"/>
                <w:szCs w:val="20"/>
              </w:rPr>
            </w:pPr>
          </w:p>
          <w:p w14:paraId="5254D38D" w14:textId="77777777" w:rsidR="009D260E" w:rsidRDefault="009D260E" w:rsidP="00E97AF2">
            <w:pPr>
              <w:jc w:val="center"/>
              <w:rPr>
                <w:rFonts w:ascii="Arial" w:hAnsi="Arial" w:cs="Arial"/>
                <w:iCs/>
                <w:sz w:val="20"/>
                <w:szCs w:val="20"/>
              </w:rPr>
            </w:pPr>
          </w:p>
          <w:p w14:paraId="1A9A45A4" w14:textId="77EECBA1" w:rsidR="009D260E" w:rsidRDefault="009D260E" w:rsidP="00E97AF2">
            <w:pPr>
              <w:jc w:val="center"/>
              <w:rPr>
                <w:rFonts w:ascii="Arial" w:hAnsi="Arial" w:cs="Arial"/>
                <w:iCs/>
                <w:sz w:val="20"/>
                <w:szCs w:val="20"/>
              </w:rPr>
            </w:pPr>
            <w:r>
              <w:rPr>
                <w:rFonts w:ascii="Arial" w:hAnsi="Arial" w:cs="Arial"/>
                <w:iCs/>
                <w:sz w:val="20"/>
                <w:szCs w:val="20"/>
              </w:rPr>
              <w:t>Líder de proceso</w:t>
            </w:r>
          </w:p>
        </w:tc>
        <w:tc>
          <w:tcPr>
            <w:tcW w:w="802" w:type="pct"/>
            <w:vAlign w:val="center"/>
          </w:tcPr>
          <w:p w14:paraId="2B6E6A0A" w14:textId="7CBFB8FD" w:rsidR="004A3191" w:rsidRDefault="004A3191" w:rsidP="006B4A2D">
            <w:pPr>
              <w:jc w:val="center"/>
              <w:rPr>
                <w:rFonts w:ascii="Arial" w:hAnsi="Arial" w:cs="Arial"/>
                <w:iCs/>
                <w:sz w:val="20"/>
                <w:szCs w:val="20"/>
              </w:rPr>
            </w:pPr>
            <w:r>
              <w:rPr>
                <w:rFonts w:ascii="Arial" w:hAnsi="Arial" w:cs="Arial"/>
                <w:iCs/>
                <w:sz w:val="20"/>
                <w:szCs w:val="20"/>
              </w:rPr>
              <w:t>25/09/2022</w:t>
            </w:r>
          </w:p>
        </w:tc>
        <w:tc>
          <w:tcPr>
            <w:tcW w:w="354" w:type="pct"/>
            <w:tcBorders>
              <w:right w:val="single" w:sz="12" w:space="0" w:color="auto"/>
            </w:tcBorders>
            <w:vAlign w:val="center"/>
          </w:tcPr>
          <w:p w14:paraId="45E6C3B8" w14:textId="6228BE84" w:rsidR="004A3191" w:rsidRDefault="004A3191" w:rsidP="006B4A2D">
            <w:pPr>
              <w:jc w:val="center"/>
              <w:rPr>
                <w:rFonts w:ascii="Arial" w:hAnsi="Arial" w:cs="Arial"/>
                <w:iCs/>
                <w:sz w:val="20"/>
                <w:szCs w:val="20"/>
              </w:rPr>
            </w:pPr>
            <w:r>
              <w:rPr>
                <w:rFonts w:ascii="Arial" w:hAnsi="Arial" w:cs="Arial"/>
                <w:iCs/>
                <w:sz w:val="20"/>
                <w:szCs w:val="20"/>
              </w:rPr>
              <w:t>5</w:t>
            </w:r>
          </w:p>
        </w:tc>
      </w:tr>
    </w:tbl>
    <w:p w14:paraId="283328D1" w14:textId="77777777" w:rsidR="008F2299" w:rsidRPr="0061191F" w:rsidRDefault="008F2299" w:rsidP="00510435">
      <w:pPr>
        <w:rPr>
          <w:b/>
          <w:lang w:val="es-CO"/>
        </w:rPr>
      </w:pPr>
    </w:p>
    <w:sectPr w:rsidR="008F2299" w:rsidRPr="0061191F" w:rsidSect="006557E3">
      <w:headerReference w:type="default" r:id="rId10"/>
      <w:footerReference w:type="default" r:id="rId11"/>
      <w:footerReference w:type="first" r:id="rId12"/>
      <w:pgSz w:w="12242" w:h="15842" w:code="1"/>
      <w:pgMar w:top="2268" w:right="1418" w:bottom="1418" w:left="1701" w:header="709"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154C1" w14:textId="77777777" w:rsidR="003C7118" w:rsidRDefault="003C7118">
      <w:r>
        <w:separator/>
      </w:r>
    </w:p>
  </w:endnote>
  <w:endnote w:type="continuationSeparator" w:id="0">
    <w:p w14:paraId="437C6D01" w14:textId="77777777" w:rsidR="003C7118" w:rsidRDefault="003C7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0048" w14:textId="77777777" w:rsidR="00457EAC" w:rsidRPr="00293BBE" w:rsidRDefault="00457EAC" w:rsidP="00BB01C0">
    <w:pPr>
      <w:pStyle w:val="Piedepgina"/>
      <w:jc w:val="both"/>
      <w:rPr>
        <w:rFonts w:ascii="Arial" w:hAnsi="Arial" w:cs="Arial"/>
        <w:b/>
        <w:bCs/>
        <w:i/>
        <w:iCs/>
        <w:color w:val="1F497D"/>
        <w:sz w:val="16"/>
        <w:szCs w:val="16"/>
      </w:rPr>
    </w:pPr>
    <w:r>
      <w:rPr>
        <w:rFonts w:ascii="Arial" w:hAnsi="Arial" w:cs="Arial"/>
        <w:b/>
        <w:bCs/>
        <w:i/>
        <w:iCs/>
        <w:noProof/>
        <w:color w:val="1F497D"/>
        <w:sz w:val="16"/>
        <w:szCs w:val="16"/>
        <w:lang w:val="es-MX" w:eastAsia="es-MX"/>
      </w:rPr>
      <mc:AlternateContent>
        <mc:Choice Requires="wps">
          <w:drawing>
            <wp:anchor distT="4294967295" distB="4294967295" distL="114300" distR="114300" simplePos="0" relativeHeight="251655680" behindDoc="0" locked="0" layoutInCell="1" allowOverlap="1" wp14:anchorId="356DD748" wp14:editId="51E8B7A7">
              <wp:simplePos x="0" y="0"/>
              <wp:positionH relativeFrom="column">
                <wp:posOffset>-52705</wp:posOffset>
              </wp:positionH>
              <wp:positionV relativeFrom="paragraph">
                <wp:posOffset>-28576</wp:posOffset>
              </wp:positionV>
              <wp:extent cx="5831840" cy="0"/>
              <wp:effectExtent l="0" t="0" r="16510" b="1905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1270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A77DA" id="Line 11"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5pt,-2.25pt" to="455.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" strokecolor="#4e6128" strokeweight="1pt"/>
          </w:pict>
        </mc:Fallback>
      </mc:AlternateContent>
    </w:r>
    <w:r w:rsidRPr="00293BBE">
      <w:rPr>
        <w:rFonts w:ascii="Arial" w:hAnsi="Arial" w:cs="Arial"/>
        <w:b/>
        <w:bCs/>
        <w:i/>
        <w:iCs/>
        <w:color w:val="1F497D"/>
        <w:sz w:val="16"/>
        <w:szCs w:val="16"/>
      </w:rPr>
      <w:t>Documento Magnético Controlado                                                                                               Copia Impresa No Controlada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0305F" w14:textId="77777777" w:rsidR="00457EAC" w:rsidRDefault="00457EAC" w:rsidP="007D7359">
    <w:pPr>
      <w:pStyle w:val="Piedepgina"/>
      <w:rPr>
        <w:rFonts w:ascii="Arial" w:hAnsi="Arial" w:cs="Arial"/>
        <w:i/>
        <w:sz w:val="16"/>
        <w:szCs w:val="16"/>
      </w:rPr>
    </w:pPr>
  </w:p>
  <w:tbl>
    <w:tblPr>
      <w:tblW w:w="5000"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3047"/>
      <w:gridCol w:w="3118"/>
      <w:gridCol w:w="3098"/>
    </w:tblGrid>
    <w:tr w:rsidR="00457EAC" w:rsidRPr="00C34976" w14:paraId="591ECC41" w14:textId="77777777" w:rsidTr="00185508">
      <w:trPr>
        <w:cantSplit/>
        <w:trHeight w:val="948"/>
      </w:trPr>
      <w:tc>
        <w:tcPr>
          <w:tcW w:w="1645" w:type="pct"/>
        </w:tcPr>
        <w:p w14:paraId="1A8C9411" w14:textId="628792F2" w:rsidR="00457EAC" w:rsidRPr="008D0B1E" w:rsidRDefault="00732744" w:rsidP="008D0B1E">
          <w:pPr>
            <w:rPr>
              <w:rFonts w:ascii="Arial Narrow" w:hAnsi="Arial Narrow" w:cs="Arial"/>
              <w:b/>
              <w:bCs/>
              <w:iCs/>
              <w:color w:val="000000"/>
              <w:sz w:val="18"/>
              <w:szCs w:val="18"/>
            </w:rPr>
          </w:pPr>
          <w:r>
            <w:rPr>
              <w:noProof/>
              <w:lang w:val="es-MX" w:eastAsia="es-MX"/>
            </w:rPr>
            <w:drawing>
              <wp:anchor distT="0" distB="0" distL="114300" distR="114300" simplePos="0" relativeHeight="251656192" behindDoc="1" locked="0" layoutInCell="1" allowOverlap="1" wp14:anchorId="713F1511" wp14:editId="3E858333">
                <wp:simplePos x="0" y="0"/>
                <wp:positionH relativeFrom="column">
                  <wp:posOffset>401232</wp:posOffset>
                </wp:positionH>
                <wp:positionV relativeFrom="paragraph">
                  <wp:posOffset>105836</wp:posOffset>
                </wp:positionV>
                <wp:extent cx="979805" cy="65341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contrast="80000"/>
                          <a:extLst>
                            <a:ext uri="{28A0092B-C50C-407E-A947-70E740481C1C}">
                              <a14:useLocalDpi xmlns:a14="http://schemas.microsoft.com/office/drawing/2010/main" val="0"/>
                            </a:ext>
                          </a:extLst>
                        </a:blip>
                        <a:srcRect/>
                        <a:stretch>
                          <a:fillRect/>
                        </a:stretch>
                      </pic:blipFill>
                      <pic:spPr bwMode="auto">
                        <a:xfrm>
                          <a:off x="0" y="0"/>
                          <a:ext cx="97980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457EAC">
            <w:rPr>
              <w:rFonts w:ascii="Arial Narrow" w:hAnsi="Arial Narrow" w:cs="Arial"/>
              <w:b/>
              <w:bCs/>
              <w:iCs/>
              <w:color w:val="000000"/>
              <w:sz w:val="18"/>
              <w:szCs w:val="18"/>
            </w:rPr>
            <w:t>ELABOR</w:t>
          </w:r>
          <w:r w:rsidR="000C6ED0">
            <w:rPr>
              <w:rFonts w:ascii="Arial Narrow" w:hAnsi="Arial Narrow" w:cs="Arial"/>
              <w:b/>
              <w:bCs/>
              <w:iCs/>
              <w:color w:val="000000"/>
              <w:sz w:val="18"/>
              <w:szCs w:val="18"/>
            </w:rPr>
            <w:t>Ó</w:t>
          </w:r>
        </w:p>
        <w:p w14:paraId="1E1904B4" w14:textId="77777777" w:rsidR="00457EAC" w:rsidRDefault="00457EAC" w:rsidP="004F5F5A">
          <w:pPr>
            <w:rPr>
              <w:noProof/>
              <w:lang w:val="es-MX" w:eastAsia="es-MX"/>
            </w:rPr>
          </w:pPr>
        </w:p>
        <w:p w14:paraId="40D62D88" w14:textId="7A722679" w:rsidR="00457EAC" w:rsidRDefault="00457EAC" w:rsidP="004F5F5A">
          <w:pPr>
            <w:rPr>
              <w:noProof/>
              <w:lang w:val="es-MX" w:eastAsia="es-MX"/>
            </w:rPr>
          </w:pPr>
        </w:p>
        <w:p w14:paraId="739D8076" w14:textId="610E6F91" w:rsidR="00457EAC" w:rsidRDefault="00457EAC" w:rsidP="00185508">
          <w:pPr>
            <w:rPr>
              <w:rFonts w:ascii="Arial Narrow" w:hAnsi="Arial Narrow" w:cs="Arial"/>
              <w:b/>
              <w:iCs/>
              <w:color w:val="000000"/>
              <w:sz w:val="18"/>
              <w:szCs w:val="18"/>
            </w:rPr>
          </w:pPr>
        </w:p>
        <w:p w14:paraId="65F94C1E" w14:textId="77777777" w:rsidR="00116AD8" w:rsidRDefault="00116AD8" w:rsidP="00185508">
          <w:pPr>
            <w:rPr>
              <w:rFonts w:ascii="Arial Narrow" w:hAnsi="Arial Narrow" w:cs="Arial"/>
              <w:b/>
              <w:iCs/>
              <w:color w:val="000000"/>
              <w:sz w:val="18"/>
              <w:szCs w:val="18"/>
            </w:rPr>
          </w:pPr>
        </w:p>
        <w:p w14:paraId="7C5628B2" w14:textId="0A922911" w:rsidR="00457EAC" w:rsidRPr="001E3E89" w:rsidRDefault="00457EAC" w:rsidP="00185508">
          <w:pPr>
            <w:rPr>
              <w:rFonts w:ascii="Arial Narrow" w:hAnsi="Arial Narrow" w:cs="Arial"/>
              <w:iCs/>
              <w:color w:val="000000"/>
              <w:sz w:val="18"/>
              <w:szCs w:val="18"/>
            </w:rPr>
          </w:pPr>
          <w:r w:rsidRPr="00F9464C">
            <w:rPr>
              <w:rFonts w:ascii="Arial Narrow" w:hAnsi="Arial Narrow" w:cs="Arial"/>
              <w:b/>
              <w:iCs/>
              <w:color w:val="000000"/>
              <w:sz w:val="18"/>
              <w:szCs w:val="18"/>
            </w:rPr>
            <w:t>Nombre</w:t>
          </w:r>
          <w:r>
            <w:rPr>
              <w:rFonts w:ascii="Arial Narrow" w:hAnsi="Arial Narrow" w:cs="Arial"/>
              <w:iCs/>
              <w:color w:val="000000"/>
              <w:sz w:val="18"/>
              <w:szCs w:val="18"/>
            </w:rPr>
            <w:t xml:space="preserve">: </w:t>
          </w:r>
          <w:r w:rsidR="00116AD8">
            <w:rPr>
              <w:rFonts w:ascii="Arial Narrow" w:hAnsi="Arial Narrow" w:cs="Arial"/>
              <w:iCs/>
              <w:color w:val="000000"/>
              <w:sz w:val="18"/>
              <w:szCs w:val="18"/>
            </w:rPr>
            <w:t>José Eduardo Galaviz Martínez</w:t>
          </w:r>
        </w:p>
        <w:p w14:paraId="1064425B" w14:textId="77777777" w:rsidR="00457EAC" w:rsidRPr="00954ADB" w:rsidRDefault="00457EAC" w:rsidP="00954ADB">
          <w:pPr>
            <w:rPr>
              <w:rFonts w:ascii="Arial Narrow" w:hAnsi="Arial Narrow" w:cs="Arial"/>
              <w:iCs/>
              <w:sz w:val="18"/>
              <w:szCs w:val="18"/>
            </w:rPr>
          </w:pPr>
          <w:r w:rsidRPr="00F9464C">
            <w:rPr>
              <w:rFonts w:ascii="Arial Narrow" w:hAnsi="Arial Narrow" w:cs="Arial"/>
              <w:b/>
              <w:iCs/>
              <w:color w:val="000000"/>
              <w:sz w:val="18"/>
              <w:szCs w:val="18"/>
            </w:rPr>
            <w:t>Cargo:</w:t>
          </w:r>
          <w:r>
            <w:rPr>
              <w:rFonts w:ascii="Arial Narrow" w:hAnsi="Arial Narrow" w:cs="Arial"/>
              <w:b/>
              <w:iCs/>
              <w:color w:val="000000"/>
              <w:sz w:val="18"/>
              <w:szCs w:val="18"/>
            </w:rPr>
            <w:t xml:space="preserve">   </w:t>
          </w:r>
          <w:r w:rsidRPr="00276AFA">
            <w:rPr>
              <w:rFonts w:ascii="Arial Narrow" w:hAnsi="Arial Narrow" w:cs="Arial"/>
              <w:iCs/>
              <w:color w:val="000000"/>
              <w:sz w:val="18"/>
              <w:szCs w:val="18"/>
            </w:rPr>
            <w:t>Coordinador HSE</w:t>
          </w:r>
        </w:p>
      </w:tc>
      <w:tc>
        <w:tcPr>
          <w:tcW w:w="1683" w:type="pct"/>
          <w:tcBorders>
            <w:right w:val="double" w:sz="4" w:space="0" w:color="auto"/>
          </w:tcBorders>
        </w:tcPr>
        <w:p w14:paraId="7152631D" w14:textId="1C176B28" w:rsidR="00457EAC" w:rsidRPr="00395898" w:rsidRDefault="00732744" w:rsidP="00A05D13">
          <w:pPr>
            <w:rPr>
              <w:rFonts w:ascii="Arial" w:hAnsi="Arial" w:cs="Arial"/>
              <w:b/>
              <w:bCs/>
              <w:iCs/>
              <w:color w:val="000000"/>
              <w:sz w:val="18"/>
              <w:szCs w:val="18"/>
            </w:rPr>
          </w:pPr>
          <w:r w:rsidRPr="00D9291B">
            <w:rPr>
              <w:noProof/>
            </w:rPr>
            <w:drawing>
              <wp:anchor distT="0" distB="0" distL="114300" distR="114300" simplePos="0" relativeHeight="251659264" behindDoc="1" locked="0" layoutInCell="1" allowOverlap="1" wp14:anchorId="5F9FA73A" wp14:editId="1E2A18A9">
                <wp:simplePos x="0" y="0"/>
                <wp:positionH relativeFrom="column">
                  <wp:posOffset>445135</wp:posOffset>
                </wp:positionH>
                <wp:positionV relativeFrom="paragraph">
                  <wp:posOffset>14292</wp:posOffset>
                </wp:positionV>
                <wp:extent cx="1035685" cy="793115"/>
                <wp:effectExtent l="0" t="0" r="0" b="69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5685" cy="79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457EAC" w:rsidRPr="00395898">
            <w:rPr>
              <w:rFonts w:ascii="Arial" w:hAnsi="Arial" w:cs="Arial"/>
              <w:b/>
              <w:bCs/>
              <w:iCs/>
              <w:color w:val="000000"/>
              <w:sz w:val="18"/>
              <w:szCs w:val="18"/>
            </w:rPr>
            <w:t>REVISÓ</w:t>
          </w:r>
        </w:p>
        <w:p w14:paraId="00B1495F" w14:textId="77777777" w:rsidR="00457EAC" w:rsidRPr="00395898" w:rsidRDefault="00457EAC" w:rsidP="00A05D13">
          <w:pPr>
            <w:rPr>
              <w:rFonts w:ascii="Arial" w:hAnsi="Arial" w:cs="Arial"/>
              <w:b/>
              <w:bCs/>
              <w:iCs/>
              <w:color w:val="000000"/>
              <w:sz w:val="18"/>
              <w:szCs w:val="18"/>
            </w:rPr>
          </w:pPr>
        </w:p>
        <w:p w14:paraId="2C58827A" w14:textId="1D03210B" w:rsidR="00457EAC" w:rsidRPr="00F9464C" w:rsidRDefault="00457EAC" w:rsidP="00A05D13">
          <w:pPr>
            <w:jc w:val="center"/>
            <w:rPr>
              <w:rFonts w:ascii="Arial Narrow" w:hAnsi="Arial Narrow" w:cs="Arial"/>
              <w:b/>
              <w:bCs/>
              <w:iCs/>
              <w:color w:val="000000"/>
              <w:sz w:val="18"/>
              <w:szCs w:val="18"/>
            </w:rPr>
          </w:pPr>
        </w:p>
        <w:p w14:paraId="5A92484E" w14:textId="092B59DB" w:rsidR="00457EAC" w:rsidRDefault="00457EAC" w:rsidP="00A05D13">
          <w:pPr>
            <w:rPr>
              <w:rFonts w:ascii="Arial" w:hAnsi="Arial" w:cs="Arial"/>
              <w:b/>
              <w:iCs/>
              <w:color w:val="000000"/>
              <w:sz w:val="18"/>
              <w:szCs w:val="18"/>
            </w:rPr>
          </w:pPr>
        </w:p>
        <w:p w14:paraId="5F22D251" w14:textId="5ECD8CEB" w:rsidR="00732744" w:rsidRDefault="00732744" w:rsidP="00A05D13">
          <w:pPr>
            <w:rPr>
              <w:rFonts w:ascii="Arial" w:hAnsi="Arial" w:cs="Arial"/>
              <w:b/>
              <w:iCs/>
              <w:color w:val="000000"/>
              <w:sz w:val="18"/>
              <w:szCs w:val="18"/>
            </w:rPr>
          </w:pPr>
        </w:p>
        <w:p w14:paraId="0EA4074A" w14:textId="77777777" w:rsidR="00732744" w:rsidRDefault="00732744" w:rsidP="00A05D13">
          <w:pPr>
            <w:rPr>
              <w:rFonts w:ascii="Arial" w:hAnsi="Arial" w:cs="Arial"/>
              <w:b/>
              <w:iCs/>
              <w:color w:val="000000"/>
              <w:sz w:val="18"/>
              <w:szCs w:val="18"/>
            </w:rPr>
          </w:pPr>
        </w:p>
        <w:p w14:paraId="38ECB057" w14:textId="77777777" w:rsidR="00457EAC" w:rsidRPr="00732744" w:rsidRDefault="00457EAC" w:rsidP="00A05D13">
          <w:pPr>
            <w:rPr>
              <w:rFonts w:ascii="Arial Narrow" w:hAnsi="Arial Narrow" w:cs="Arial"/>
              <w:bCs/>
              <w:iCs/>
              <w:color w:val="000000"/>
              <w:sz w:val="18"/>
              <w:szCs w:val="18"/>
            </w:rPr>
          </w:pPr>
          <w:r w:rsidRPr="00395898">
            <w:rPr>
              <w:rFonts w:ascii="Arial" w:hAnsi="Arial" w:cs="Arial"/>
              <w:b/>
              <w:iCs/>
              <w:color w:val="000000"/>
              <w:sz w:val="18"/>
              <w:szCs w:val="18"/>
            </w:rPr>
            <w:t>Nombre:</w:t>
          </w:r>
          <w:r>
            <w:rPr>
              <w:rFonts w:ascii="Arial" w:hAnsi="Arial" w:cs="Arial"/>
              <w:b/>
              <w:iCs/>
              <w:color w:val="000000"/>
              <w:sz w:val="18"/>
              <w:szCs w:val="18"/>
            </w:rPr>
            <w:t xml:space="preserve"> </w:t>
          </w:r>
          <w:r w:rsidR="00732744">
            <w:rPr>
              <w:rFonts w:ascii="Arial Narrow" w:hAnsi="Arial Narrow" w:cs="Arial"/>
              <w:bCs/>
              <w:iCs/>
              <w:color w:val="000000"/>
              <w:sz w:val="18"/>
              <w:szCs w:val="18"/>
            </w:rPr>
            <w:t>José Juan Domínguez Sarmiento</w:t>
          </w:r>
        </w:p>
        <w:p w14:paraId="6B35CD39" w14:textId="23DDD606" w:rsidR="00457EAC" w:rsidRPr="002926E8" w:rsidRDefault="00457EAC" w:rsidP="00A05D13">
          <w:pPr>
            <w:rPr>
              <w:rFonts w:ascii="Arial Narrow" w:hAnsi="Arial Narrow" w:cs="Arial"/>
              <w:i/>
              <w:iCs/>
              <w:sz w:val="18"/>
              <w:szCs w:val="18"/>
            </w:rPr>
          </w:pPr>
          <w:r w:rsidRPr="00395898">
            <w:rPr>
              <w:rFonts w:ascii="Arial" w:hAnsi="Arial" w:cs="Arial"/>
              <w:b/>
              <w:iCs/>
              <w:color w:val="000000"/>
              <w:sz w:val="18"/>
              <w:szCs w:val="18"/>
            </w:rPr>
            <w:t xml:space="preserve">Cargo: </w:t>
          </w:r>
          <w:r>
            <w:rPr>
              <w:rFonts w:ascii="Arial" w:hAnsi="Arial" w:cs="Arial"/>
              <w:b/>
              <w:iCs/>
              <w:color w:val="000000"/>
              <w:sz w:val="18"/>
              <w:szCs w:val="18"/>
            </w:rPr>
            <w:t xml:space="preserve">  </w:t>
          </w:r>
          <w:r w:rsidRPr="00276AFA">
            <w:rPr>
              <w:rFonts w:ascii="Arial Narrow" w:hAnsi="Arial Narrow" w:cs="Arial"/>
              <w:iCs/>
              <w:color w:val="000000"/>
              <w:sz w:val="18"/>
              <w:szCs w:val="18"/>
            </w:rPr>
            <w:t>Ge</w:t>
          </w:r>
          <w:r w:rsidR="00732744">
            <w:rPr>
              <w:rFonts w:ascii="Arial Narrow" w:hAnsi="Arial Narrow" w:cs="Arial"/>
              <w:iCs/>
              <w:color w:val="000000"/>
              <w:sz w:val="18"/>
              <w:szCs w:val="18"/>
            </w:rPr>
            <w:t>rente de operaciones</w:t>
          </w:r>
        </w:p>
      </w:tc>
      <w:tc>
        <w:tcPr>
          <w:tcW w:w="1672" w:type="pct"/>
          <w:tcBorders>
            <w:left w:val="double" w:sz="4" w:space="0" w:color="auto"/>
          </w:tcBorders>
        </w:tcPr>
        <w:p w14:paraId="0A0EF8D3" w14:textId="13F88F09" w:rsidR="00457EAC" w:rsidRDefault="00732744" w:rsidP="00185508">
          <w:pPr>
            <w:rPr>
              <w:rFonts w:ascii="Arial Narrow" w:hAnsi="Arial Narrow" w:cs="Arial"/>
              <w:i/>
              <w:iCs/>
              <w:sz w:val="18"/>
              <w:szCs w:val="18"/>
            </w:rPr>
          </w:pPr>
          <w:r>
            <w:rPr>
              <w:noProof/>
            </w:rPr>
            <w:drawing>
              <wp:anchor distT="0" distB="0" distL="114300" distR="114300" simplePos="0" relativeHeight="251658240" behindDoc="1" locked="0" layoutInCell="1" allowOverlap="1" wp14:anchorId="28A118D9" wp14:editId="17F7CE06">
                <wp:simplePos x="0" y="0"/>
                <wp:positionH relativeFrom="column">
                  <wp:posOffset>658929</wp:posOffset>
                </wp:positionH>
                <wp:positionV relativeFrom="paragraph">
                  <wp:posOffset>37361</wp:posOffset>
                </wp:positionV>
                <wp:extent cx="619125" cy="70612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9125" cy="70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EAC" w:rsidRPr="00255F3B">
            <w:rPr>
              <w:rFonts w:ascii="Arial Narrow" w:hAnsi="Arial Narrow" w:cs="Arial"/>
              <w:b/>
              <w:i/>
              <w:iCs/>
              <w:sz w:val="18"/>
              <w:szCs w:val="18"/>
            </w:rPr>
            <w:t>APROBÓ</w:t>
          </w:r>
        </w:p>
        <w:p w14:paraId="7B6C6687" w14:textId="09489BC1" w:rsidR="00457EAC" w:rsidRDefault="00457EAC" w:rsidP="00954ADB">
          <w:pPr>
            <w:jc w:val="center"/>
            <w:rPr>
              <w:rFonts w:ascii="Arial Narrow" w:hAnsi="Arial Narrow" w:cs="Arial"/>
              <w:b/>
              <w:bCs/>
              <w:iCs/>
              <w:color w:val="000000"/>
              <w:sz w:val="18"/>
              <w:szCs w:val="18"/>
            </w:rPr>
          </w:pPr>
        </w:p>
        <w:p w14:paraId="418C0059" w14:textId="0A810DBC" w:rsidR="00116AD8" w:rsidRDefault="00116AD8" w:rsidP="00954ADB">
          <w:pPr>
            <w:jc w:val="center"/>
            <w:rPr>
              <w:rFonts w:ascii="Arial Narrow" w:hAnsi="Arial Narrow" w:cs="Arial"/>
              <w:b/>
              <w:bCs/>
              <w:iCs/>
              <w:color w:val="000000"/>
              <w:sz w:val="18"/>
              <w:szCs w:val="18"/>
            </w:rPr>
          </w:pPr>
        </w:p>
        <w:p w14:paraId="28B16485" w14:textId="386A1C9B" w:rsidR="00116AD8" w:rsidRDefault="00116AD8" w:rsidP="00954ADB">
          <w:pPr>
            <w:jc w:val="center"/>
            <w:rPr>
              <w:rFonts w:ascii="Arial Narrow" w:hAnsi="Arial Narrow" w:cs="Arial"/>
              <w:b/>
              <w:bCs/>
              <w:iCs/>
              <w:color w:val="000000"/>
              <w:sz w:val="18"/>
              <w:szCs w:val="18"/>
            </w:rPr>
          </w:pPr>
        </w:p>
        <w:p w14:paraId="7F00E998" w14:textId="27EA0393" w:rsidR="00116AD8" w:rsidRDefault="00116AD8" w:rsidP="00116AD8">
          <w:pPr>
            <w:rPr>
              <w:rFonts w:ascii="Arial Narrow" w:hAnsi="Arial Narrow" w:cs="Arial"/>
              <w:b/>
              <w:bCs/>
              <w:iCs/>
              <w:color w:val="000000"/>
              <w:sz w:val="18"/>
              <w:szCs w:val="18"/>
            </w:rPr>
          </w:pPr>
        </w:p>
        <w:p w14:paraId="5797EEB9" w14:textId="77777777" w:rsidR="00116AD8" w:rsidRPr="00F9464C" w:rsidRDefault="00116AD8" w:rsidP="00116AD8">
          <w:pPr>
            <w:rPr>
              <w:rFonts w:ascii="Arial Narrow" w:hAnsi="Arial Narrow" w:cs="Arial"/>
              <w:b/>
              <w:bCs/>
              <w:iCs/>
              <w:color w:val="000000"/>
              <w:sz w:val="18"/>
              <w:szCs w:val="18"/>
            </w:rPr>
          </w:pPr>
        </w:p>
        <w:p w14:paraId="08A64BDF" w14:textId="150F5BFC" w:rsidR="00457EAC" w:rsidRPr="00F9464C" w:rsidRDefault="00457EAC" w:rsidP="00185508">
          <w:pPr>
            <w:rPr>
              <w:rFonts w:ascii="Arial Narrow" w:hAnsi="Arial Narrow" w:cs="Arial"/>
              <w:iCs/>
              <w:color w:val="000000"/>
              <w:sz w:val="18"/>
              <w:szCs w:val="18"/>
            </w:rPr>
          </w:pPr>
          <w:r w:rsidRPr="00F9464C">
            <w:rPr>
              <w:rFonts w:ascii="Arial Narrow" w:hAnsi="Arial Narrow" w:cs="Arial"/>
              <w:b/>
              <w:iCs/>
              <w:color w:val="000000"/>
              <w:sz w:val="18"/>
              <w:szCs w:val="18"/>
            </w:rPr>
            <w:t>Nombre:</w:t>
          </w:r>
          <w:r>
            <w:rPr>
              <w:rFonts w:ascii="Arial Narrow" w:hAnsi="Arial Narrow" w:cs="Arial"/>
              <w:b/>
              <w:iCs/>
              <w:color w:val="000000"/>
              <w:sz w:val="18"/>
              <w:szCs w:val="18"/>
            </w:rPr>
            <w:t xml:space="preserve">  </w:t>
          </w:r>
          <w:r w:rsidR="00116AD8" w:rsidRPr="00116AD8">
            <w:rPr>
              <w:rFonts w:ascii="Arial Narrow" w:hAnsi="Arial Narrow" w:cs="Arial"/>
              <w:bCs/>
              <w:iCs/>
              <w:color w:val="000000"/>
              <w:sz w:val="18"/>
              <w:szCs w:val="18"/>
            </w:rPr>
            <w:t>Victoria García Villalobos</w:t>
          </w:r>
        </w:p>
        <w:p w14:paraId="6EB9632E" w14:textId="353D4F60" w:rsidR="00457EAC" w:rsidRPr="002926E8" w:rsidRDefault="00457EAC" w:rsidP="00185508">
          <w:pPr>
            <w:rPr>
              <w:rFonts w:ascii="Arial Narrow" w:hAnsi="Arial Narrow" w:cs="Arial"/>
              <w:i/>
              <w:iCs/>
              <w:sz w:val="18"/>
              <w:szCs w:val="18"/>
            </w:rPr>
          </w:pPr>
          <w:r w:rsidRPr="00F9464C">
            <w:rPr>
              <w:rFonts w:ascii="Arial Narrow" w:hAnsi="Arial Narrow" w:cs="Arial"/>
              <w:b/>
              <w:iCs/>
              <w:color w:val="000000"/>
              <w:sz w:val="18"/>
              <w:szCs w:val="18"/>
            </w:rPr>
            <w:t>Cargo:</w:t>
          </w:r>
          <w:r>
            <w:rPr>
              <w:rFonts w:ascii="Arial Narrow" w:hAnsi="Arial Narrow" w:cs="Arial"/>
              <w:b/>
              <w:iCs/>
              <w:color w:val="000000"/>
              <w:sz w:val="18"/>
              <w:szCs w:val="18"/>
            </w:rPr>
            <w:t xml:space="preserve">      </w:t>
          </w:r>
          <w:r w:rsidRPr="00276AFA">
            <w:rPr>
              <w:rFonts w:ascii="Arial Narrow" w:hAnsi="Arial Narrow" w:cs="Arial"/>
              <w:iCs/>
              <w:color w:val="000000"/>
              <w:sz w:val="18"/>
              <w:szCs w:val="18"/>
            </w:rPr>
            <w:t xml:space="preserve">Gerente </w:t>
          </w:r>
          <w:r w:rsidR="00116AD8">
            <w:rPr>
              <w:rFonts w:ascii="Arial Narrow" w:hAnsi="Arial Narrow" w:cs="Arial"/>
              <w:iCs/>
              <w:color w:val="000000"/>
              <w:sz w:val="18"/>
              <w:szCs w:val="18"/>
            </w:rPr>
            <w:t>general</w:t>
          </w:r>
        </w:p>
      </w:tc>
    </w:tr>
    <w:tr w:rsidR="00457EAC" w:rsidRPr="00C34976" w14:paraId="4C89CB06" w14:textId="77777777" w:rsidTr="00185508">
      <w:trPr>
        <w:cantSplit/>
        <w:trHeight w:val="323"/>
      </w:trPr>
      <w:tc>
        <w:tcPr>
          <w:tcW w:w="1645" w:type="pct"/>
          <w:vAlign w:val="center"/>
        </w:tcPr>
        <w:p w14:paraId="0D8EACDD" w14:textId="77777777" w:rsidR="00457EAC" w:rsidRPr="002926E8" w:rsidRDefault="00457EAC" w:rsidP="00185508">
          <w:pPr>
            <w:rPr>
              <w:rFonts w:ascii="Arial Narrow" w:hAnsi="Arial Narrow" w:cs="Arial"/>
              <w:b/>
              <w:iCs/>
              <w:sz w:val="18"/>
              <w:szCs w:val="18"/>
            </w:rPr>
          </w:pPr>
          <w:r>
            <w:rPr>
              <w:rFonts w:ascii="Arial Narrow" w:hAnsi="Arial Narrow" w:cs="Arial"/>
              <w:b/>
              <w:iCs/>
              <w:sz w:val="18"/>
              <w:szCs w:val="18"/>
            </w:rPr>
            <w:t>Fecha: 07/12/15</w:t>
          </w:r>
        </w:p>
      </w:tc>
      <w:tc>
        <w:tcPr>
          <w:tcW w:w="1683" w:type="pct"/>
          <w:tcBorders>
            <w:right w:val="double" w:sz="4" w:space="0" w:color="auto"/>
          </w:tcBorders>
          <w:vAlign w:val="center"/>
        </w:tcPr>
        <w:p w14:paraId="358A4632" w14:textId="2C288589" w:rsidR="00457EAC" w:rsidRPr="002926E8" w:rsidRDefault="00457EAC" w:rsidP="00185508">
          <w:pPr>
            <w:rPr>
              <w:rFonts w:ascii="Arial Narrow" w:hAnsi="Arial Narrow" w:cs="Arial"/>
              <w:b/>
              <w:bCs/>
              <w:iCs/>
              <w:sz w:val="18"/>
              <w:szCs w:val="18"/>
            </w:rPr>
          </w:pPr>
          <w:r>
            <w:rPr>
              <w:rFonts w:ascii="Arial Narrow" w:hAnsi="Arial Narrow" w:cs="Arial"/>
              <w:b/>
              <w:iCs/>
              <w:sz w:val="18"/>
              <w:szCs w:val="18"/>
            </w:rPr>
            <w:t xml:space="preserve">Fecha: </w:t>
          </w:r>
          <w:r w:rsidR="00116AD8">
            <w:rPr>
              <w:rFonts w:ascii="Arial Narrow" w:hAnsi="Arial Narrow" w:cs="Arial"/>
              <w:b/>
              <w:iCs/>
              <w:sz w:val="18"/>
              <w:szCs w:val="18"/>
            </w:rPr>
            <w:t>25</w:t>
          </w:r>
          <w:r>
            <w:rPr>
              <w:rFonts w:ascii="Arial Narrow" w:hAnsi="Arial Narrow" w:cs="Arial"/>
              <w:b/>
              <w:iCs/>
              <w:sz w:val="18"/>
              <w:szCs w:val="18"/>
            </w:rPr>
            <w:t>/0</w:t>
          </w:r>
          <w:r w:rsidR="00116AD8">
            <w:rPr>
              <w:rFonts w:ascii="Arial Narrow" w:hAnsi="Arial Narrow" w:cs="Arial"/>
              <w:b/>
              <w:iCs/>
              <w:sz w:val="18"/>
              <w:szCs w:val="18"/>
            </w:rPr>
            <w:t>9</w:t>
          </w:r>
          <w:r>
            <w:rPr>
              <w:rFonts w:ascii="Arial Narrow" w:hAnsi="Arial Narrow" w:cs="Arial"/>
              <w:b/>
              <w:iCs/>
              <w:sz w:val="18"/>
              <w:szCs w:val="18"/>
            </w:rPr>
            <w:t>/2</w:t>
          </w:r>
          <w:r w:rsidR="00116AD8">
            <w:rPr>
              <w:rFonts w:ascii="Arial Narrow" w:hAnsi="Arial Narrow" w:cs="Arial"/>
              <w:b/>
              <w:iCs/>
              <w:sz w:val="18"/>
              <w:szCs w:val="18"/>
            </w:rPr>
            <w:t>2</w:t>
          </w:r>
        </w:p>
      </w:tc>
      <w:tc>
        <w:tcPr>
          <w:tcW w:w="1672" w:type="pct"/>
          <w:tcBorders>
            <w:left w:val="double" w:sz="4" w:space="0" w:color="auto"/>
          </w:tcBorders>
          <w:vAlign w:val="center"/>
        </w:tcPr>
        <w:p w14:paraId="14B3B094" w14:textId="3897AB7A" w:rsidR="00457EAC" w:rsidRPr="002926E8" w:rsidRDefault="00457EAC" w:rsidP="00185508">
          <w:pPr>
            <w:rPr>
              <w:rFonts w:ascii="Arial Narrow" w:hAnsi="Arial Narrow" w:cs="Arial"/>
              <w:b/>
              <w:bCs/>
              <w:iCs/>
              <w:sz w:val="18"/>
              <w:szCs w:val="18"/>
            </w:rPr>
          </w:pPr>
          <w:r>
            <w:rPr>
              <w:rFonts w:ascii="Arial Narrow" w:hAnsi="Arial Narrow" w:cs="Arial"/>
              <w:b/>
              <w:iCs/>
              <w:sz w:val="18"/>
              <w:szCs w:val="18"/>
            </w:rPr>
            <w:t xml:space="preserve">Fecha: </w:t>
          </w:r>
          <w:r w:rsidR="00116AD8">
            <w:rPr>
              <w:rFonts w:ascii="Arial Narrow" w:hAnsi="Arial Narrow" w:cs="Arial"/>
              <w:b/>
              <w:iCs/>
              <w:sz w:val="18"/>
              <w:szCs w:val="18"/>
            </w:rPr>
            <w:t>25</w:t>
          </w:r>
          <w:r>
            <w:rPr>
              <w:rFonts w:ascii="Arial Narrow" w:hAnsi="Arial Narrow" w:cs="Arial"/>
              <w:b/>
              <w:iCs/>
              <w:sz w:val="18"/>
              <w:szCs w:val="18"/>
            </w:rPr>
            <w:t>/0</w:t>
          </w:r>
          <w:r w:rsidR="00116AD8">
            <w:rPr>
              <w:rFonts w:ascii="Arial Narrow" w:hAnsi="Arial Narrow" w:cs="Arial"/>
              <w:b/>
              <w:iCs/>
              <w:sz w:val="18"/>
              <w:szCs w:val="18"/>
            </w:rPr>
            <w:t>9</w:t>
          </w:r>
          <w:r>
            <w:rPr>
              <w:rFonts w:ascii="Arial Narrow" w:hAnsi="Arial Narrow" w:cs="Arial"/>
              <w:b/>
              <w:iCs/>
              <w:sz w:val="18"/>
              <w:szCs w:val="18"/>
            </w:rPr>
            <w:t>/2</w:t>
          </w:r>
          <w:r w:rsidR="00116AD8">
            <w:rPr>
              <w:rFonts w:ascii="Arial Narrow" w:hAnsi="Arial Narrow" w:cs="Arial"/>
              <w:b/>
              <w:iCs/>
              <w:sz w:val="18"/>
              <w:szCs w:val="18"/>
            </w:rPr>
            <w:t>2</w:t>
          </w:r>
        </w:p>
      </w:tc>
    </w:tr>
  </w:tbl>
  <w:p w14:paraId="5D3E73EE" w14:textId="77777777" w:rsidR="00457EAC" w:rsidRPr="007D7359" w:rsidRDefault="00457EAC" w:rsidP="007D7359">
    <w:pPr>
      <w:pStyle w:val="Piedepgina"/>
      <w:rPr>
        <w:rStyle w:val="Nmerodepgina"/>
        <w:szCs w:val="16"/>
      </w:rPr>
    </w:pPr>
    <w:r w:rsidRPr="003B6F05">
      <w:rPr>
        <w:rFonts w:ascii="Arial" w:hAnsi="Arial" w:cs="Arial"/>
        <w:i/>
        <w:sz w:val="16"/>
        <w:szCs w:val="16"/>
      </w:rPr>
      <w:t>El presente documento no puede ser copiado ni dado a conocer a terceros, sin autorización expresa del Representante de la Alta Dirección para el Sistema de Gestión.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A008B" w14:textId="77777777" w:rsidR="003C7118" w:rsidRDefault="003C7118">
      <w:r>
        <w:separator/>
      </w:r>
    </w:p>
  </w:footnote>
  <w:footnote w:type="continuationSeparator" w:id="0">
    <w:p w14:paraId="1CC23B9E" w14:textId="77777777" w:rsidR="003C7118" w:rsidRDefault="003C71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93" w:type="pct"/>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412"/>
      <w:gridCol w:w="1843"/>
      <w:gridCol w:w="3546"/>
      <w:gridCol w:w="1820"/>
    </w:tblGrid>
    <w:tr w:rsidR="00457EAC" w:rsidRPr="00DA01FB" w14:paraId="750EBCCD" w14:textId="77777777" w:rsidTr="00074EB5">
      <w:trPr>
        <w:cantSplit/>
        <w:trHeight w:val="418"/>
      </w:trPr>
      <w:tc>
        <w:tcPr>
          <w:tcW w:w="1253" w:type="pct"/>
          <w:vMerge w:val="restart"/>
        </w:tcPr>
        <w:p w14:paraId="76E68E2E" w14:textId="163E47DE" w:rsidR="00457EAC" w:rsidRDefault="00457EAC" w:rsidP="00236F40">
          <w:pPr>
            <w:jc w:val="center"/>
            <w:rPr>
              <w:rFonts w:ascii="Arial" w:hAnsi="Arial" w:cs="Arial"/>
              <w:i/>
              <w:iCs/>
              <w:sz w:val="20"/>
              <w:szCs w:val="20"/>
            </w:rPr>
          </w:pPr>
          <w:r>
            <w:rPr>
              <w:noProof/>
              <w:lang w:val="es-MX" w:eastAsia="es-MX"/>
            </w:rPr>
            <w:drawing>
              <wp:inline distT="0" distB="0" distL="0" distR="0" wp14:anchorId="6B98822B" wp14:editId="7E63A63F">
                <wp:extent cx="1216025" cy="93965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1216025" cy="939655"/>
                        </a:xfrm>
                        <a:prstGeom prst="rect">
                          <a:avLst/>
                        </a:prstGeom>
                      </pic:spPr>
                    </pic:pic>
                  </a:graphicData>
                </a:graphic>
              </wp:inline>
            </w:drawing>
          </w:r>
        </w:p>
      </w:tc>
      <w:tc>
        <w:tcPr>
          <w:tcW w:w="3747" w:type="pct"/>
          <w:gridSpan w:val="3"/>
          <w:vMerge w:val="restart"/>
        </w:tcPr>
        <w:p w14:paraId="05E97EE3" w14:textId="77777777" w:rsidR="00457EAC" w:rsidRPr="00E67CEC" w:rsidRDefault="00457EAC" w:rsidP="00A95A8C">
          <w:pPr>
            <w:rPr>
              <w:rFonts w:ascii="Arial" w:hAnsi="Arial" w:cs="Arial"/>
              <w:iCs/>
              <w:sz w:val="20"/>
              <w:szCs w:val="20"/>
            </w:rPr>
          </w:pPr>
        </w:p>
        <w:p w14:paraId="69B58DD3" w14:textId="77777777" w:rsidR="00457EAC" w:rsidRPr="00276AFA" w:rsidRDefault="00457EAC" w:rsidP="00AC5E2B">
          <w:pPr>
            <w:pStyle w:val="Ttulo2"/>
            <w:numPr>
              <w:ilvl w:val="0"/>
              <w:numId w:val="0"/>
            </w:numPr>
            <w:jc w:val="center"/>
            <w:rPr>
              <w:rFonts w:ascii="Arial" w:hAnsi="Arial" w:cs="Arial"/>
            </w:rPr>
          </w:pPr>
          <w:r w:rsidRPr="00276AFA">
            <w:rPr>
              <w:rFonts w:ascii="Arial" w:hAnsi="Arial" w:cs="Arial"/>
              <w:sz w:val="24"/>
              <w:szCs w:val="24"/>
            </w:rPr>
            <w:t>GESTIÓN SSA</w:t>
          </w:r>
        </w:p>
      </w:tc>
    </w:tr>
    <w:tr w:rsidR="00457EAC" w14:paraId="3F01518D" w14:textId="77777777" w:rsidTr="00074EB5">
      <w:trPr>
        <w:cantSplit/>
        <w:trHeight w:val="230"/>
      </w:trPr>
      <w:tc>
        <w:tcPr>
          <w:tcW w:w="1253" w:type="pct"/>
          <w:vMerge/>
        </w:tcPr>
        <w:p w14:paraId="516E0CEB" w14:textId="77777777" w:rsidR="00457EAC" w:rsidRDefault="00457EAC">
          <w:pPr>
            <w:rPr>
              <w:rFonts w:ascii="Arial" w:hAnsi="Arial" w:cs="Arial"/>
              <w:i/>
              <w:iCs/>
              <w:sz w:val="20"/>
              <w:szCs w:val="20"/>
            </w:rPr>
          </w:pPr>
        </w:p>
      </w:tc>
      <w:tc>
        <w:tcPr>
          <w:tcW w:w="3747" w:type="pct"/>
          <w:gridSpan w:val="3"/>
          <w:vMerge/>
        </w:tcPr>
        <w:p w14:paraId="05F2645F" w14:textId="77777777" w:rsidR="00457EAC" w:rsidRPr="00E67CEC" w:rsidRDefault="00457EAC">
          <w:pPr>
            <w:rPr>
              <w:rFonts w:ascii="Arial" w:hAnsi="Arial" w:cs="Arial"/>
              <w:iCs/>
              <w:sz w:val="20"/>
              <w:szCs w:val="20"/>
            </w:rPr>
          </w:pPr>
        </w:p>
      </w:tc>
    </w:tr>
    <w:tr w:rsidR="00457EAC" w14:paraId="788FE109" w14:textId="77777777" w:rsidTr="00074EB5">
      <w:trPr>
        <w:cantSplit/>
        <w:trHeight w:val="429"/>
      </w:trPr>
      <w:tc>
        <w:tcPr>
          <w:tcW w:w="1253" w:type="pct"/>
          <w:vMerge/>
        </w:tcPr>
        <w:p w14:paraId="30A25B2D" w14:textId="77777777" w:rsidR="00457EAC" w:rsidRDefault="00457EAC">
          <w:pPr>
            <w:rPr>
              <w:rFonts w:ascii="Arial" w:hAnsi="Arial" w:cs="Arial"/>
              <w:i/>
              <w:iCs/>
              <w:sz w:val="20"/>
              <w:szCs w:val="20"/>
            </w:rPr>
          </w:pPr>
        </w:p>
      </w:tc>
      <w:tc>
        <w:tcPr>
          <w:tcW w:w="3747" w:type="pct"/>
          <w:gridSpan w:val="3"/>
          <w:vMerge w:val="restart"/>
        </w:tcPr>
        <w:p w14:paraId="5F9095BA" w14:textId="77777777" w:rsidR="00457EAC" w:rsidRPr="00276AFA" w:rsidRDefault="00457EAC" w:rsidP="00A95A8C">
          <w:pPr>
            <w:rPr>
              <w:rFonts w:ascii="Arial" w:hAnsi="Arial" w:cs="Arial"/>
              <w:iCs/>
              <w:sz w:val="16"/>
              <w:szCs w:val="16"/>
            </w:rPr>
          </w:pPr>
        </w:p>
        <w:p w14:paraId="48CCEC3E" w14:textId="0E41A2EC" w:rsidR="00457EAC" w:rsidRPr="00EF7095" w:rsidRDefault="00457EAC" w:rsidP="007D7359">
          <w:pPr>
            <w:jc w:val="center"/>
            <w:rPr>
              <w:rFonts w:ascii="Arial" w:hAnsi="Arial" w:cs="Arial"/>
              <w:b/>
              <w:bCs/>
              <w:iCs/>
            </w:rPr>
          </w:pPr>
          <w:r w:rsidRPr="00276AFA">
            <w:rPr>
              <w:rFonts w:ascii="Arial" w:hAnsi="Arial" w:cs="Arial"/>
              <w:b/>
              <w:bCs/>
              <w:iCs/>
            </w:rPr>
            <w:t>PLAN DE EMERGENCIAS</w:t>
          </w:r>
        </w:p>
      </w:tc>
    </w:tr>
    <w:tr w:rsidR="00457EAC" w14:paraId="7E9DF71C" w14:textId="77777777" w:rsidTr="00074EB5">
      <w:trPr>
        <w:cantSplit/>
        <w:trHeight w:val="230"/>
      </w:trPr>
      <w:tc>
        <w:tcPr>
          <w:tcW w:w="1253" w:type="pct"/>
          <w:vMerge/>
        </w:tcPr>
        <w:p w14:paraId="42B9004B" w14:textId="77777777" w:rsidR="00457EAC" w:rsidRDefault="00457EAC">
          <w:pPr>
            <w:rPr>
              <w:rFonts w:ascii="Arial" w:hAnsi="Arial" w:cs="Arial"/>
              <w:i/>
              <w:iCs/>
              <w:sz w:val="20"/>
              <w:szCs w:val="20"/>
            </w:rPr>
          </w:pPr>
        </w:p>
      </w:tc>
      <w:tc>
        <w:tcPr>
          <w:tcW w:w="3747" w:type="pct"/>
          <w:gridSpan w:val="3"/>
          <w:vMerge/>
        </w:tcPr>
        <w:p w14:paraId="4E4D17FC" w14:textId="77777777" w:rsidR="00457EAC" w:rsidRPr="00E67CEC" w:rsidRDefault="00457EAC">
          <w:pPr>
            <w:rPr>
              <w:rFonts w:ascii="Arial" w:hAnsi="Arial" w:cs="Arial"/>
              <w:iCs/>
              <w:sz w:val="20"/>
              <w:szCs w:val="20"/>
            </w:rPr>
          </w:pPr>
        </w:p>
      </w:tc>
    </w:tr>
    <w:tr w:rsidR="00457EAC" w:rsidRPr="00293BBE" w14:paraId="42CF7B73" w14:textId="77777777" w:rsidTr="00074EB5">
      <w:trPr>
        <w:cantSplit/>
        <w:trHeight w:val="408"/>
      </w:trPr>
      <w:tc>
        <w:tcPr>
          <w:tcW w:w="1253" w:type="pct"/>
          <w:vAlign w:val="center"/>
        </w:tcPr>
        <w:p w14:paraId="0D1DE1D7" w14:textId="7A871895" w:rsidR="00457EAC" w:rsidRPr="00276AFA" w:rsidRDefault="003C56F4" w:rsidP="007D7359">
          <w:pPr>
            <w:rPr>
              <w:rFonts w:ascii="Arial" w:hAnsi="Arial" w:cs="Arial"/>
              <w:iCs/>
              <w:sz w:val="20"/>
              <w:szCs w:val="22"/>
            </w:rPr>
          </w:pPr>
          <w:r w:rsidRPr="00276AFA">
            <w:rPr>
              <w:rFonts w:ascii="Arial" w:hAnsi="Arial" w:cs="Arial"/>
              <w:iCs/>
              <w:sz w:val="20"/>
              <w:szCs w:val="22"/>
            </w:rPr>
            <w:t>Código:</w:t>
          </w:r>
          <w:r w:rsidR="00457EAC" w:rsidRPr="00276AFA">
            <w:rPr>
              <w:rFonts w:ascii="Arial" w:hAnsi="Arial" w:cs="Arial"/>
              <w:iCs/>
              <w:sz w:val="20"/>
              <w:szCs w:val="22"/>
            </w:rPr>
            <w:t xml:space="preserve"> MX-</w:t>
          </w:r>
          <w:r w:rsidR="00074EB5">
            <w:rPr>
              <w:rFonts w:ascii="Arial" w:hAnsi="Arial" w:cs="Arial"/>
              <w:iCs/>
              <w:sz w:val="20"/>
              <w:szCs w:val="22"/>
            </w:rPr>
            <w:t>HSE-</w:t>
          </w:r>
          <w:r w:rsidR="00457EAC" w:rsidRPr="00276AFA">
            <w:rPr>
              <w:rFonts w:ascii="Arial" w:hAnsi="Arial" w:cs="Arial"/>
              <w:iCs/>
              <w:sz w:val="20"/>
              <w:szCs w:val="22"/>
            </w:rPr>
            <w:t>PG-0</w:t>
          </w:r>
          <w:r w:rsidR="00457EAC">
            <w:rPr>
              <w:rFonts w:ascii="Arial" w:hAnsi="Arial" w:cs="Arial"/>
              <w:iCs/>
              <w:sz w:val="20"/>
              <w:szCs w:val="22"/>
            </w:rPr>
            <w:t>1</w:t>
          </w:r>
        </w:p>
      </w:tc>
      <w:tc>
        <w:tcPr>
          <w:tcW w:w="958" w:type="pct"/>
          <w:vAlign w:val="center"/>
        </w:tcPr>
        <w:p w14:paraId="4E6DA18A" w14:textId="1C0DD964" w:rsidR="00457EAC" w:rsidRPr="00276AFA" w:rsidRDefault="00457EAC" w:rsidP="00293BBE">
          <w:pPr>
            <w:rPr>
              <w:rFonts w:ascii="Arial" w:hAnsi="Arial" w:cs="Arial"/>
              <w:iCs/>
              <w:sz w:val="20"/>
              <w:szCs w:val="22"/>
            </w:rPr>
          </w:pPr>
          <w:r w:rsidRPr="00276AFA">
            <w:rPr>
              <w:rFonts w:ascii="Arial" w:hAnsi="Arial" w:cs="Arial"/>
              <w:iCs/>
              <w:sz w:val="20"/>
              <w:szCs w:val="22"/>
            </w:rPr>
            <w:t xml:space="preserve">Revisión:   </w:t>
          </w:r>
          <w:r w:rsidR="00116AD8">
            <w:rPr>
              <w:rFonts w:ascii="Arial" w:hAnsi="Arial" w:cs="Arial"/>
              <w:iCs/>
              <w:sz w:val="20"/>
              <w:szCs w:val="22"/>
            </w:rPr>
            <w:t>5</w:t>
          </w:r>
        </w:p>
      </w:tc>
      <w:tc>
        <w:tcPr>
          <w:tcW w:w="1843" w:type="pct"/>
          <w:vAlign w:val="center"/>
        </w:tcPr>
        <w:p w14:paraId="5EDAF9F5" w14:textId="7BC19D2D" w:rsidR="00457EAC" w:rsidRPr="00276AFA" w:rsidRDefault="00457EAC" w:rsidP="00845C29">
          <w:pPr>
            <w:rPr>
              <w:rFonts w:ascii="Arial" w:hAnsi="Arial" w:cs="Arial"/>
              <w:iCs/>
              <w:sz w:val="20"/>
              <w:szCs w:val="22"/>
            </w:rPr>
          </w:pPr>
          <w:r>
            <w:rPr>
              <w:rFonts w:ascii="Arial" w:hAnsi="Arial" w:cs="Arial"/>
              <w:iCs/>
              <w:sz w:val="20"/>
              <w:szCs w:val="22"/>
            </w:rPr>
            <w:t xml:space="preserve">Fecha Aprobación:  </w:t>
          </w:r>
          <w:r w:rsidR="00116AD8">
            <w:rPr>
              <w:rFonts w:ascii="Arial" w:hAnsi="Arial" w:cs="Arial"/>
              <w:iCs/>
              <w:sz w:val="20"/>
              <w:szCs w:val="22"/>
            </w:rPr>
            <w:t>25</w:t>
          </w:r>
          <w:r>
            <w:rPr>
              <w:rFonts w:ascii="Arial" w:hAnsi="Arial" w:cs="Arial"/>
              <w:iCs/>
              <w:sz w:val="20"/>
              <w:szCs w:val="22"/>
            </w:rPr>
            <w:t>/0</w:t>
          </w:r>
          <w:r w:rsidR="00116AD8">
            <w:rPr>
              <w:rFonts w:ascii="Arial" w:hAnsi="Arial" w:cs="Arial"/>
              <w:iCs/>
              <w:sz w:val="20"/>
              <w:szCs w:val="22"/>
            </w:rPr>
            <w:t>9</w:t>
          </w:r>
          <w:r w:rsidRPr="00276AFA">
            <w:rPr>
              <w:rFonts w:ascii="Arial" w:hAnsi="Arial" w:cs="Arial"/>
              <w:iCs/>
              <w:sz w:val="20"/>
              <w:szCs w:val="22"/>
            </w:rPr>
            <w:t>/</w:t>
          </w:r>
          <w:r>
            <w:rPr>
              <w:rFonts w:ascii="Arial" w:hAnsi="Arial" w:cs="Arial"/>
              <w:iCs/>
              <w:sz w:val="20"/>
              <w:szCs w:val="22"/>
            </w:rPr>
            <w:t>2</w:t>
          </w:r>
          <w:r w:rsidR="00116AD8">
            <w:rPr>
              <w:rFonts w:ascii="Arial" w:hAnsi="Arial" w:cs="Arial"/>
              <w:iCs/>
              <w:sz w:val="20"/>
              <w:szCs w:val="22"/>
            </w:rPr>
            <w:t>2</w:t>
          </w:r>
        </w:p>
      </w:tc>
      <w:tc>
        <w:tcPr>
          <w:tcW w:w="947" w:type="pct"/>
          <w:vAlign w:val="center"/>
        </w:tcPr>
        <w:p w14:paraId="11B40925" w14:textId="77777777" w:rsidR="00457EAC" w:rsidRPr="00276AFA" w:rsidRDefault="00457EAC" w:rsidP="009B125C">
          <w:pPr>
            <w:rPr>
              <w:rFonts w:ascii="Arial" w:hAnsi="Arial" w:cs="Arial"/>
              <w:iCs/>
              <w:sz w:val="20"/>
              <w:szCs w:val="22"/>
            </w:rPr>
          </w:pPr>
          <w:r w:rsidRPr="00276AFA">
            <w:rPr>
              <w:rFonts w:ascii="Arial" w:hAnsi="Arial" w:cs="Arial"/>
              <w:iCs/>
              <w:sz w:val="20"/>
              <w:szCs w:val="22"/>
            </w:rPr>
            <w:t xml:space="preserve">Páginas: </w:t>
          </w:r>
          <w:r w:rsidRPr="00276AFA">
            <w:rPr>
              <w:rFonts w:ascii="Arial" w:hAnsi="Arial" w:cs="Arial"/>
              <w:iCs/>
              <w:sz w:val="20"/>
              <w:szCs w:val="22"/>
            </w:rPr>
            <w:fldChar w:fldCharType="begin"/>
          </w:r>
          <w:r w:rsidRPr="00276AFA">
            <w:rPr>
              <w:rFonts w:ascii="Arial" w:hAnsi="Arial" w:cs="Arial"/>
              <w:iCs/>
              <w:sz w:val="20"/>
              <w:szCs w:val="22"/>
            </w:rPr>
            <w:instrText xml:space="preserve"> PAGE </w:instrText>
          </w:r>
          <w:r w:rsidRPr="00276AFA">
            <w:rPr>
              <w:rFonts w:ascii="Arial" w:hAnsi="Arial" w:cs="Arial"/>
              <w:iCs/>
              <w:sz w:val="20"/>
              <w:szCs w:val="22"/>
            </w:rPr>
            <w:fldChar w:fldCharType="separate"/>
          </w:r>
          <w:r w:rsidR="006D3411">
            <w:rPr>
              <w:rFonts w:ascii="Arial" w:hAnsi="Arial" w:cs="Arial"/>
              <w:iCs/>
              <w:noProof/>
              <w:sz w:val="20"/>
              <w:szCs w:val="22"/>
            </w:rPr>
            <w:t>12</w:t>
          </w:r>
          <w:r w:rsidRPr="00276AFA">
            <w:rPr>
              <w:rFonts w:ascii="Arial" w:hAnsi="Arial" w:cs="Arial"/>
              <w:iCs/>
              <w:sz w:val="20"/>
              <w:szCs w:val="22"/>
            </w:rPr>
            <w:fldChar w:fldCharType="end"/>
          </w:r>
          <w:r w:rsidRPr="00276AFA">
            <w:rPr>
              <w:rFonts w:ascii="Arial" w:hAnsi="Arial" w:cs="Arial"/>
              <w:iCs/>
              <w:sz w:val="20"/>
              <w:szCs w:val="22"/>
            </w:rPr>
            <w:t xml:space="preserve"> de </w:t>
          </w:r>
          <w:r w:rsidRPr="00276AFA">
            <w:rPr>
              <w:rFonts w:ascii="Arial" w:hAnsi="Arial" w:cs="Arial"/>
              <w:iCs/>
              <w:sz w:val="20"/>
              <w:szCs w:val="22"/>
            </w:rPr>
            <w:fldChar w:fldCharType="begin"/>
          </w:r>
          <w:r w:rsidRPr="00276AFA">
            <w:rPr>
              <w:rFonts w:ascii="Arial" w:hAnsi="Arial" w:cs="Arial"/>
              <w:iCs/>
              <w:sz w:val="20"/>
              <w:szCs w:val="22"/>
            </w:rPr>
            <w:instrText xml:space="preserve"> NUMPAGES </w:instrText>
          </w:r>
          <w:r w:rsidRPr="00276AFA">
            <w:rPr>
              <w:rFonts w:ascii="Arial" w:hAnsi="Arial" w:cs="Arial"/>
              <w:iCs/>
              <w:sz w:val="20"/>
              <w:szCs w:val="22"/>
            </w:rPr>
            <w:fldChar w:fldCharType="separate"/>
          </w:r>
          <w:r w:rsidR="006D3411">
            <w:rPr>
              <w:rFonts w:ascii="Arial" w:hAnsi="Arial" w:cs="Arial"/>
              <w:iCs/>
              <w:noProof/>
              <w:sz w:val="20"/>
              <w:szCs w:val="22"/>
            </w:rPr>
            <w:t>17</w:t>
          </w:r>
          <w:r w:rsidRPr="00276AFA">
            <w:rPr>
              <w:rFonts w:ascii="Arial" w:hAnsi="Arial" w:cs="Arial"/>
              <w:iCs/>
              <w:sz w:val="20"/>
              <w:szCs w:val="22"/>
            </w:rPr>
            <w:fldChar w:fldCharType="end"/>
          </w:r>
        </w:p>
      </w:tc>
    </w:tr>
  </w:tbl>
  <w:p w14:paraId="2CBFCEA9" w14:textId="77777777" w:rsidR="00457EAC" w:rsidRDefault="00457EAC">
    <w:pPr>
      <w:pStyle w:val="Encabezado"/>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3"/>
    <w:lvl w:ilvl="0">
      <w:start w:val="1"/>
      <w:numFmt w:val="upperRoman"/>
      <w:suff w:val="nothing"/>
      <w:lvlText w:val="%1."/>
      <w:lvlJc w:val="left"/>
      <w:rPr>
        <w:rFonts w:ascii="Times New Roman" w:hAnsi="Times New Roman"/>
      </w:rPr>
    </w:lvl>
    <w:lvl w:ilvl="1">
      <w:start w:val="1"/>
      <w:numFmt w:val="upperLetter"/>
      <w:suff w:val="nothing"/>
      <w:lvlText w:val="%2."/>
      <w:lvlJc w:val="left"/>
      <w:rPr>
        <w:rFonts w:ascii="Times New Roman" w:hAnsi="Times New Roman"/>
      </w:rPr>
    </w:lvl>
    <w:lvl w:ilvl="2">
      <w:start w:val="1"/>
      <w:numFmt w:val="decimal"/>
      <w:suff w:val="nothing"/>
      <w:lvlText w:val="%3."/>
      <w:lvlJc w:val="left"/>
      <w:rPr>
        <w:rFonts w:ascii="Times New Roman" w:hAnsi="Times New Roman"/>
      </w:rPr>
    </w:lvl>
    <w:lvl w:ilvl="3">
      <w:start w:val="1"/>
      <w:numFmt w:val="lowerRoman"/>
      <w:suff w:val="nothing"/>
      <w:lvlText w:val="%4."/>
      <w:lvlJc w:val="left"/>
      <w:rPr>
        <w:rFonts w:ascii="Times New Roman" w:hAnsi="Times New Roman"/>
      </w:rPr>
    </w:lvl>
    <w:lvl w:ilvl="4">
      <w:start w:val="1"/>
      <w:numFmt w:val="lowerLetter"/>
      <w:suff w:val="nothing"/>
      <w:lvlText w:val="%5."/>
      <w:lvlJc w:val="left"/>
      <w:rPr>
        <w:rFonts w:ascii="Times New Roman" w:hAnsi="Times New Roman"/>
      </w:rPr>
    </w:lvl>
    <w:lvl w:ilvl="5">
      <w:start w:val="1"/>
      <w:numFmt w:val="decimal"/>
      <w:suff w:val="nothing"/>
      <w:lvlText w:val="%6)"/>
      <w:lvlJc w:val="left"/>
      <w:rPr>
        <w:rFonts w:ascii="Times New Roman" w:hAnsi="Times New Roman"/>
      </w:rPr>
    </w:lvl>
    <w:lvl w:ilvl="6">
      <w:start w:val="1"/>
      <w:numFmt w:val="lowerRoman"/>
      <w:suff w:val="nothing"/>
      <w:lvlText w:val="%7)"/>
      <w:lvlJc w:val="left"/>
      <w:rPr>
        <w:rFonts w:ascii="Times New Roman" w:hAnsi="Times New Roman"/>
      </w:rPr>
    </w:lvl>
    <w:lvl w:ilvl="7">
      <w:start w:val="1"/>
      <w:numFmt w:val="lowerLetter"/>
      <w:suff w:val="nothing"/>
      <w:lvlText w:val="%8)"/>
      <w:lvlJc w:val="left"/>
      <w:rPr>
        <w:rFonts w:ascii="Times New Roman" w:hAnsi="Times New Roman"/>
      </w:rPr>
    </w:lvl>
    <w:lvl w:ilvl="8">
      <w:start w:val="1"/>
      <w:numFmt w:val="decimal"/>
      <w:suff w:val="nothing"/>
      <w:lvlText w:val="(%9)"/>
      <w:lvlJc w:val="left"/>
      <w:rPr>
        <w:rFonts w:ascii="Times New Roman" w:hAnsi="Times New Roman"/>
      </w:rPr>
    </w:lvl>
  </w:abstractNum>
  <w:abstractNum w:abstractNumId="1" w15:restartNumberingAfterBreak="0">
    <w:nsid w:val="042E1509"/>
    <w:multiLevelType w:val="hybridMultilevel"/>
    <w:tmpl w:val="1D72DF10"/>
    <w:lvl w:ilvl="0" w:tplc="300A0001">
      <w:start w:val="1"/>
      <w:numFmt w:val="bullet"/>
      <w:lvlText w:val=""/>
      <w:lvlJc w:val="left"/>
      <w:pPr>
        <w:ind w:left="760" w:hanging="360"/>
      </w:pPr>
      <w:rPr>
        <w:rFonts w:ascii="Symbol" w:hAnsi="Symbol" w:hint="default"/>
      </w:rPr>
    </w:lvl>
    <w:lvl w:ilvl="1" w:tplc="300A0003" w:tentative="1">
      <w:start w:val="1"/>
      <w:numFmt w:val="bullet"/>
      <w:lvlText w:val="o"/>
      <w:lvlJc w:val="left"/>
      <w:pPr>
        <w:ind w:left="1480" w:hanging="360"/>
      </w:pPr>
      <w:rPr>
        <w:rFonts w:ascii="Courier New" w:hAnsi="Courier New" w:cs="Courier New" w:hint="default"/>
      </w:rPr>
    </w:lvl>
    <w:lvl w:ilvl="2" w:tplc="300A0005" w:tentative="1">
      <w:start w:val="1"/>
      <w:numFmt w:val="bullet"/>
      <w:lvlText w:val=""/>
      <w:lvlJc w:val="left"/>
      <w:pPr>
        <w:ind w:left="2200" w:hanging="360"/>
      </w:pPr>
      <w:rPr>
        <w:rFonts w:ascii="Wingdings" w:hAnsi="Wingdings" w:hint="default"/>
      </w:rPr>
    </w:lvl>
    <w:lvl w:ilvl="3" w:tplc="300A0001" w:tentative="1">
      <w:start w:val="1"/>
      <w:numFmt w:val="bullet"/>
      <w:lvlText w:val=""/>
      <w:lvlJc w:val="left"/>
      <w:pPr>
        <w:ind w:left="2920" w:hanging="360"/>
      </w:pPr>
      <w:rPr>
        <w:rFonts w:ascii="Symbol" w:hAnsi="Symbol" w:hint="default"/>
      </w:rPr>
    </w:lvl>
    <w:lvl w:ilvl="4" w:tplc="300A0003" w:tentative="1">
      <w:start w:val="1"/>
      <w:numFmt w:val="bullet"/>
      <w:lvlText w:val="o"/>
      <w:lvlJc w:val="left"/>
      <w:pPr>
        <w:ind w:left="3640" w:hanging="360"/>
      </w:pPr>
      <w:rPr>
        <w:rFonts w:ascii="Courier New" w:hAnsi="Courier New" w:cs="Courier New" w:hint="default"/>
      </w:rPr>
    </w:lvl>
    <w:lvl w:ilvl="5" w:tplc="300A0005" w:tentative="1">
      <w:start w:val="1"/>
      <w:numFmt w:val="bullet"/>
      <w:lvlText w:val=""/>
      <w:lvlJc w:val="left"/>
      <w:pPr>
        <w:ind w:left="4360" w:hanging="360"/>
      </w:pPr>
      <w:rPr>
        <w:rFonts w:ascii="Wingdings" w:hAnsi="Wingdings" w:hint="default"/>
      </w:rPr>
    </w:lvl>
    <w:lvl w:ilvl="6" w:tplc="300A0001" w:tentative="1">
      <w:start w:val="1"/>
      <w:numFmt w:val="bullet"/>
      <w:lvlText w:val=""/>
      <w:lvlJc w:val="left"/>
      <w:pPr>
        <w:ind w:left="5080" w:hanging="360"/>
      </w:pPr>
      <w:rPr>
        <w:rFonts w:ascii="Symbol" w:hAnsi="Symbol" w:hint="default"/>
      </w:rPr>
    </w:lvl>
    <w:lvl w:ilvl="7" w:tplc="300A0003" w:tentative="1">
      <w:start w:val="1"/>
      <w:numFmt w:val="bullet"/>
      <w:lvlText w:val="o"/>
      <w:lvlJc w:val="left"/>
      <w:pPr>
        <w:ind w:left="5800" w:hanging="360"/>
      </w:pPr>
      <w:rPr>
        <w:rFonts w:ascii="Courier New" w:hAnsi="Courier New" w:cs="Courier New" w:hint="default"/>
      </w:rPr>
    </w:lvl>
    <w:lvl w:ilvl="8" w:tplc="300A0005" w:tentative="1">
      <w:start w:val="1"/>
      <w:numFmt w:val="bullet"/>
      <w:lvlText w:val=""/>
      <w:lvlJc w:val="left"/>
      <w:pPr>
        <w:ind w:left="6520" w:hanging="360"/>
      </w:pPr>
      <w:rPr>
        <w:rFonts w:ascii="Wingdings" w:hAnsi="Wingdings" w:hint="default"/>
      </w:rPr>
    </w:lvl>
  </w:abstractNum>
  <w:abstractNum w:abstractNumId="2" w15:restartNumberingAfterBreak="0">
    <w:nsid w:val="0A0D334B"/>
    <w:multiLevelType w:val="hybridMultilevel"/>
    <w:tmpl w:val="FFE218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D8F6888"/>
    <w:multiLevelType w:val="hybridMultilevel"/>
    <w:tmpl w:val="8BF60058"/>
    <w:lvl w:ilvl="0" w:tplc="78DE72A4">
      <w:start w:val="618"/>
      <w:numFmt w:val="bullet"/>
      <w:lvlText w:val="-"/>
      <w:lvlJc w:val="left"/>
      <w:pPr>
        <w:ind w:left="720" w:hanging="360"/>
      </w:pPr>
      <w:rPr>
        <w:rFonts w:ascii="Arial" w:eastAsia="Times New Roman"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92452E"/>
    <w:multiLevelType w:val="hybridMultilevel"/>
    <w:tmpl w:val="55CA87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6777FFC"/>
    <w:multiLevelType w:val="hybridMultilevel"/>
    <w:tmpl w:val="7D582BD4"/>
    <w:lvl w:ilvl="0" w:tplc="30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6B43362"/>
    <w:multiLevelType w:val="hybridMultilevel"/>
    <w:tmpl w:val="DAAC903E"/>
    <w:lvl w:ilvl="0" w:tplc="2DF218B2">
      <w:start w:val="618"/>
      <w:numFmt w:val="bullet"/>
      <w:lvlText w:val="-"/>
      <w:lvlJc w:val="left"/>
      <w:pPr>
        <w:ind w:left="720" w:hanging="360"/>
      </w:pPr>
      <w:rPr>
        <w:rFonts w:ascii="Arial" w:eastAsia="Times New Roman"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7D505D1"/>
    <w:multiLevelType w:val="hybridMultilevel"/>
    <w:tmpl w:val="37D698BA"/>
    <w:lvl w:ilvl="0" w:tplc="BAE8E0B8">
      <w:start w:val="1"/>
      <w:numFmt w:val="bullet"/>
      <w:lvlText w:val=""/>
      <w:lvlJc w:val="left"/>
      <w:pPr>
        <w:tabs>
          <w:tab w:val="num" w:pos="780"/>
        </w:tabs>
        <w:ind w:left="780" w:hanging="360"/>
      </w:pPr>
      <w:rPr>
        <w:rFonts w:ascii="Symbol" w:hAnsi="Symbol" w:hint="default"/>
        <w:color w:val="auto"/>
      </w:rPr>
    </w:lvl>
    <w:lvl w:ilvl="1" w:tplc="0C0A0003" w:tentative="1">
      <w:start w:val="1"/>
      <w:numFmt w:val="bullet"/>
      <w:lvlText w:val="o"/>
      <w:lvlJc w:val="left"/>
      <w:pPr>
        <w:tabs>
          <w:tab w:val="num" w:pos="1860"/>
        </w:tabs>
        <w:ind w:left="1860" w:hanging="360"/>
      </w:pPr>
      <w:rPr>
        <w:rFonts w:ascii="Courier New" w:hAnsi="Courier New" w:cs="Courier New" w:hint="default"/>
      </w:rPr>
    </w:lvl>
    <w:lvl w:ilvl="2" w:tplc="0C0A0005" w:tentative="1">
      <w:start w:val="1"/>
      <w:numFmt w:val="bullet"/>
      <w:lvlText w:val=""/>
      <w:lvlJc w:val="left"/>
      <w:pPr>
        <w:tabs>
          <w:tab w:val="num" w:pos="2580"/>
        </w:tabs>
        <w:ind w:left="2580" w:hanging="360"/>
      </w:pPr>
      <w:rPr>
        <w:rFonts w:ascii="Wingdings" w:hAnsi="Wingdings" w:hint="default"/>
      </w:rPr>
    </w:lvl>
    <w:lvl w:ilvl="3" w:tplc="0C0A0001" w:tentative="1">
      <w:start w:val="1"/>
      <w:numFmt w:val="bullet"/>
      <w:lvlText w:val=""/>
      <w:lvlJc w:val="left"/>
      <w:pPr>
        <w:tabs>
          <w:tab w:val="num" w:pos="3300"/>
        </w:tabs>
        <w:ind w:left="3300" w:hanging="360"/>
      </w:pPr>
      <w:rPr>
        <w:rFonts w:ascii="Symbol" w:hAnsi="Symbol" w:hint="default"/>
      </w:rPr>
    </w:lvl>
    <w:lvl w:ilvl="4" w:tplc="0C0A0003" w:tentative="1">
      <w:start w:val="1"/>
      <w:numFmt w:val="bullet"/>
      <w:lvlText w:val="o"/>
      <w:lvlJc w:val="left"/>
      <w:pPr>
        <w:tabs>
          <w:tab w:val="num" w:pos="4020"/>
        </w:tabs>
        <w:ind w:left="4020" w:hanging="360"/>
      </w:pPr>
      <w:rPr>
        <w:rFonts w:ascii="Courier New" w:hAnsi="Courier New" w:cs="Courier New" w:hint="default"/>
      </w:rPr>
    </w:lvl>
    <w:lvl w:ilvl="5" w:tplc="0C0A0005" w:tentative="1">
      <w:start w:val="1"/>
      <w:numFmt w:val="bullet"/>
      <w:lvlText w:val=""/>
      <w:lvlJc w:val="left"/>
      <w:pPr>
        <w:tabs>
          <w:tab w:val="num" w:pos="4740"/>
        </w:tabs>
        <w:ind w:left="4740" w:hanging="360"/>
      </w:pPr>
      <w:rPr>
        <w:rFonts w:ascii="Wingdings" w:hAnsi="Wingdings" w:hint="default"/>
      </w:rPr>
    </w:lvl>
    <w:lvl w:ilvl="6" w:tplc="0C0A0001" w:tentative="1">
      <w:start w:val="1"/>
      <w:numFmt w:val="bullet"/>
      <w:lvlText w:val=""/>
      <w:lvlJc w:val="left"/>
      <w:pPr>
        <w:tabs>
          <w:tab w:val="num" w:pos="5460"/>
        </w:tabs>
        <w:ind w:left="5460" w:hanging="360"/>
      </w:pPr>
      <w:rPr>
        <w:rFonts w:ascii="Symbol" w:hAnsi="Symbol" w:hint="default"/>
      </w:rPr>
    </w:lvl>
    <w:lvl w:ilvl="7" w:tplc="0C0A0003" w:tentative="1">
      <w:start w:val="1"/>
      <w:numFmt w:val="bullet"/>
      <w:lvlText w:val="o"/>
      <w:lvlJc w:val="left"/>
      <w:pPr>
        <w:tabs>
          <w:tab w:val="num" w:pos="6180"/>
        </w:tabs>
        <w:ind w:left="6180" w:hanging="360"/>
      </w:pPr>
      <w:rPr>
        <w:rFonts w:ascii="Courier New" w:hAnsi="Courier New" w:cs="Courier New" w:hint="default"/>
      </w:rPr>
    </w:lvl>
    <w:lvl w:ilvl="8" w:tplc="0C0A0005" w:tentative="1">
      <w:start w:val="1"/>
      <w:numFmt w:val="bullet"/>
      <w:lvlText w:val=""/>
      <w:lvlJc w:val="left"/>
      <w:pPr>
        <w:tabs>
          <w:tab w:val="num" w:pos="6900"/>
        </w:tabs>
        <w:ind w:left="6900" w:hanging="360"/>
      </w:pPr>
      <w:rPr>
        <w:rFonts w:ascii="Wingdings" w:hAnsi="Wingdings" w:hint="default"/>
      </w:rPr>
    </w:lvl>
  </w:abstractNum>
  <w:abstractNum w:abstractNumId="8" w15:restartNumberingAfterBreak="0">
    <w:nsid w:val="28AE4819"/>
    <w:multiLevelType w:val="hybridMultilevel"/>
    <w:tmpl w:val="629C84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92B2348"/>
    <w:multiLevelType w:val="multilevel"/>
    <w:tmpl w:val="AAA4D30A"/>
    <w:lvl w:ilvl="0">
      <w:start w:val="6"/>
      <w:numFmt w:val="decimal"/>
      <w:lvlText w:val="%1"/>
      <w:lvlJc w:val="left"/>
      <w:pPr>
        <w:ind w:left="480" w:hanging="480"/>
      </w:pPr>
      <w:rPr>
        <w:rFonts w:hint="default"/>
        <w:i/>
      </w:rPr>
    </w:lvl>
    <w:lvl w:ilvl="1">
      <w:start w:val="3"/>
      <w:numFmt w:val="decimal"/>
      <w:lvlText w:val="%1.%2"/>
      <w:lvlJc w:val="left"/>
      <w:pPr>
        <w:ind w:left="480" w:hanging="480"/>
      </w:pPr>
      <w:rPr>
        <w:rFonts w:hint="default"/>
        <w:i/>
      </w:rPr>
    </w:lvl>
    <w:lvl w:ilvl="2">
      <w:start w:val="1"/>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0" w15:restartNumberingAfterBreak="0">
    <w:nsid w:val="2ADA30C5"/>
    <w:multiLevelType w:val="hybridMultilevel"/>
    <w:tmpl w:val="505C3B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10E22A1"/>
    <w:multiLevelType w:val="multilevel"/>
    <w:tmpl w:val="7752EEF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36383129"/>
    <w:multiLevelType w:val="hybridMultilevel"/>
    <w:tmpl w:val="73B2E92A"/>
    <w:lvl w:ilvl="0" w:tplc="1B46A31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B67FE8"/>
    <w:multiLevelType w:val="multilevel"/>
    <w:tmpl w:val="8A3C8DAA"/>
    <w:name w:val="cmr"/>
    <w:lvl w:ilvl="0">
      <w:start w:val="4"/>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A1B63F2"/>
    <w:multiLevelType w:val="hybridMultilevel"/>
    <w:tmpl w:val="F76A2A96"/>
    <w:lvl w:ilvl="0" w:tplc="D04C6B52">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15:restartNumberingAfterBreak="0">
    <w:nsid w:val="3EA214C8"/>
    <w:multiLevelType w:val="hybridMultilevel"/>
    <w:tmpl w:val="2AC675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2A03412"/>
    <w:multiLevelType w:val="hybridMultilevel"/>
    <w:tmpl w:val="8852555E"/>
    <w:lvl w:ilvl="0" w:tplc="BE208242">
      <w:start w:val="618"/>
      <w:numFmt w:val="bullet"/>
      <w:lvlText w:val="-"/>
      <w:lvlJc w:val="left"/>
      <w:pPr>
        <w:ind w:left="720" w:hanging="360"/>
      </w:pPr>
      <w:rPr>
        <w:rFonts w:ascii="Arial" w:eastAsia="Times New Roman"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1C379A"/>
    <w:multiLevelType w:val="multilevel"/>
    <w:tmpl w:val="77B82B5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7E137F0"/>
    <w:multiLevelType w:val="hybridMultilevel"/>
    <w:tmpl w:val="827065F6"/>
    <w:lvl w:ilvl="0" w:tplc="080A000F">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EF41F5"/>
    <w:multiLevelType w:val="multilevel"/>
    <w:tmpl w:val="ACF84398"/>
    <w:lvl w:ilvl="0">
      <w:start w:val="10"/>
      <w:numFmt w:val="decimal"/>
      <w:lvlText w:val="%1."/>
      <w:lvlJc w:val="left"/>
      <w:pPr>
        <w:ind w:left="720" w:hanging="360"/>
      </w:pPr>
      <w:rPr>
        <w:rFonts w:hint="default"/>
        <w:b/>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DB2598A"/>
    <w:multiLevelType w:val="multilevel"/>
    <w:tmpl w:val="ACF84398"/>
    <w:lvl w:ilvl="0">
      <w:start w:val="10"/>
      <w:numFmt w:val="decimal"/>
      <w:lvlText w:val="%1."/>
      <w:lvlJc w:val="left"/>
      <w:pPr>
        <w:ind w:left="720" w:hanging="360"/>
      </w:pPr>
      <w:rPr>
        <w:rFonts w:hint="default"/>
        <w:b/>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EEE36F0"/>
    <w:multiLevelType w:val="hybridMultilevel"/>
    <w:tmpl w:val="C1C405A0"/>
    <w:lvl w:ilvl="0" w:tplc="240A000D">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5B82CF9"/>
    <w:multiLevelType w:val="multilevel"/>
    <w:tmpl w:val="EA00ABA0"/>
    <w:lvl w:ilvl="0">
      <w:start w:val="1"/>
      <w:numFmt w:val="decimal"/>
      <w:pStyle w:val="INENivel1"/>
      <w:lvlText w:val="%1."/>
      <w:lvlJc w:val="left"/>
      <w:pPr>
        <w:tabs>
          <w:tab w:val="num" w:pos="360"/>
        </w:tabs>
        <w:ind w:left="360" w:hanging="360"/>
      </w:pPr>
    </w:lvl>
    <w:lvl w:ilvl="1">
      <w:start w:val="1"/>
      <w:numFmt w:val="decimal"/>
      <w:pStyle w:val="INENivel2"/>
      <w:lvlText w:val="%1.%2."/>
      <w:lvlJc w:val="left"/>
      <w:pPr>
        <w:tabs>
          <w:tab w:val="num" w:pos="792"/>
        </w:tabs>
        <w:ind w:left="792" w:hanging="432"/>
      </w:pPr>
    </w:lvl>
    <w:lvl w:ilvl="2">
      <w:start w:val="1"/>
      <w:numFmt w:val="decimal"/>
      <w:pStyle w:val="INENivel3"/>
      <w:lvlText w:val="%1.%2.%3."/>
      <w:lvlJc w:val="left"/>
      <w:pPr>
        <w:tabs>
          <w:tab w:val="num" w:pos="1224"/>
        </w:tabs>
        <w:ind w:left="1224" w:hanging="504"/>
      </w:pPr>
    </w:lvl>
    <w:lvl w:ilvl="3">
      <w:start w:val="1"/>
      <w:numFmt w:val="decimal"/>
      <w:pStyle w:val="INENivel4"/>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5D1C3928"/>
    <w:multiLevelType w:val="hybridMultilevel"/>
    <w:tmpl w:val="968AA82A"/>
    <w:lvl w:ilvl="0" w:tplc="26F26BD8">
      <w:start w:val="618"/>
      <w:numFmt w:val="bullet"/>
      <w:lvlText w:val="-"/>
      <w:lvlJc w:val="left"/>
      <w:pPr>
        <w:ind w:left="720" w:hanging="360"/>
      </w:pPr>
      <w:rPr>
        <w:rFonts w:ascii="Arial" w:eastAsia="Times New Roman"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1A848A3"/>
    <w:multiLevelType w:val="hybridMultilevel"/>
    <w:tmpl w:val="BEB6EC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67AA284C"/>
    <w:multiLevelType w:val="multilevel"/>
    <w:tmpl w:val="ACF84398"/>
    <w:lvl w:ilvl="0">
      <w:start w:val="10"/>
      <w:numFmt w:val="decimal"/>
      <w:lvlText w:val="%1."/>
      <w:lvlJc w:val="left"/>
      <w:pPr>
        <w:ind w:left="720" w:hanging="360"/>
      </w:pPr>
      <w:rPr>
        <w:rFonts w:hint="default"/>
        <w:b/>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8A12790"/>
    <w:multiLevelType w:val="multilevel"/>
    <w:tmpl w:val="ACF84398"/>
    <w:lvl w:ilvl="0">
      <w:start w:val="10"/>
      <w:numFmt w:val="decimal"/>
      <w:lvlText w:val="%1."/>
      <w:lvlJc w:val="left"/>
      <w:pPr>
        <w:ind w:left="720" w:hanging="360"/>
      </w:pPr>
      <w:rPr>
        <w:rFonts w:hint="default"/>
        <w:b/>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C861A20"/>
    <w:multiLevelType w:val="hybridMultilevel"/>
    <w:tmpl w:val="3BDCF644"/>
    <w:lvl w:ilvl="0" w:tplc="C2A828D8">
      <w:start w:val="618"/>
      <w:numFmt w:val="bullet"/>
      <w:lvlText w:val="-"/>
      <w:lvlJc w:val="left"/>
      <w:pPr>
        <w:ind w:left="720" w:hanging="360"/>
      </w:pPr>
      <w:rPr>
        <w:rFonts w:ascii="Arial" w:eastAsia="Times New Roman" w:hAnsi="Aria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EA329CF"/>
    <w:multiLevelType w:val="hybridMultilevel"/>
    <w:tmpl w:val="1AD4BD90"/>
    <w:lvl w:ilvl="0" w:tplc="80B661FA">
      <w:start w:val="61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F916067"/>
    <w:multiLevelType w:val="hybridMultilevel"/>
    <w:tmpl w:val="664E2FD4"/>
    <w:lvl w:ilvl="0" w:tplc="DA3A96C4">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380"/>
        </w:tabs>
        <w:ind w:left="1380" w:hanging="360"/>
      </w:pPr>
      <w:rPr>
        <w:rFonts w:ascii="Courier New" w:hAnsi="Courier New" w:cs="Courier New" w:hint="default"/>
      </w:rPr>
    </w:lvl>
    <w:lvl w:ilvl="2" w:tplc="0C0A0005" w:tentative="1">
      <w:start w:val="1"/>
      <w:numFmt w:val="bullet"/>
      <w:lvlText w:val=""/>
      <w:lvlJc w:val="left"/>
      <w:pPr>
        <w:tabs>
          <w:tab w:val="num" w:pos="2100"/>
        </w:tabs>
        <w:ind w:left="2100" w:hanging="360"/>
      </w:pPr>
      <w:rPr>
        <w:rFonts w:ascii="Wingdings" w:hAnsi="Wingdings" w:hint="default"/>
      </w:rPr>
    </w:lvl>
    <w:lvl w:ilvl="3" w:tplc="0C0A0001" w:tentative="1">
      <w:start w:val="1"/>
      <w:numFmt w:val="bullet"/>
      <w:lvlText w:val=""/>
      <w:lvlJc w:val="left"/>
      <w:pPr>
        <w:tabs>
          <w:tab w:val="num" w:pos="2820"/>
        </w:tabs>
        <w:ind w:left="2820" w:hanging="360"/>
      </w:pPr>
      <w:rPr>
        <w:rFonts w:ascii="Symbol" w:hAnsi="Symbol" w:hint="default"/>
      </w:rPr>
    </w:lvl>
    <w:lvl w:ilvl="4" w:tplc="0C0A0003" w:tentative="1">
      <w:start w:val="1"/>
      <w:numFmt w:val="bullet"/>
      <w:lvlText w:val="o"/>
      <w:lvlJc w:val="left"/>
      <w:pPr>
        <w:tabs>
          <w:tab w:val="num" w:pos="3540"/>
        </w:tabs>
        <w:ind w:left="3540" w:hanging="360"/>
      </w:pPr>
      <w:rPr>
        <w:rFonts w:ascii="Courier New" w:hAnsi="Courier New" w:cs="Courier New" w:hint="default"/>
      </w:rPr>
    </w:lvl>
    <w:lvl w:ilvl="5" w:tplc="0C0A0005" w:tentative="1">
      <w:start w:val="1"/>
      <w:numFmt w:val="bullet"/>
      <w:lvlText w:val=""/>
      <w:lvlJc w:val="left"/>
      <w:pPr>
        <w:tabs>
          <w:tab w:val="num" w:pos="4260"/>
        </w:tabs>
        <w:ind w:left="4260" w:hanging="360"/>
      </w:pPr>
      <w:rPr>
        <w:rFonts w:ascii="Wingdings" w:hAnsi="Wingdings" w:hint="default"/>
      </w:rPr>
    </w:lvl>
    <w:lvl w:ilvl="6" w:tplc="0C0A0001" w:tentative="1">
      <w:start w:val="1"/>
      <w:numFmt w:val="bullet"/>
      <w:lvlText w:val=""/>
      <w:lvlJc w:val="left"/>
      <w:pPr>
        <w:tabs>
          <w:tab w:val="num" w:pos="4980"/>
        </w:tabs>
        <w:ind w:left="4980" w:hanging="360"/>
      </w:pPr>
      <w:rPr>
        <w:rFonts w:ascii="Symbol" w:hAnsi="Symbol" w:hint="default"/>
      </w:rPr>
    </w:lvl>
    <w:lvl w:ilvl="7" w:tplc="0C0A0003" w:tentative="1">
      <w:start w:val="1"/>
      <w:numFmt w:val="bullet"/>
      <w:lvlText w:val="o"/>
      <w:lvlJc w:val="left"/>
      <w:pPr>
        <w:tabs>
          <w:tab w:val="num" w:pos="5700"/>
        </w:tabs>
        <w:ind w:left="5700" w:hanging="360"/>
      </w:pPr>
      <w:rPr>
        <w:rFonts w:ascii="Courier New" w:hAnsi="Courier New" w:cs="Courier New" w:hint="default"/>
      </w:rPr>
    </w:lvl>
    <w:lvl w:ilvl="8" w:tplc="0C0A0005" w:tentative="1">
      <w:start w:val="1"/>
      <w:numFmt w:val="bullet"/>
      <w:lvlText w:val=""/>
      <w:lvlJc w:val="left"/>
      <w:pPr>
        <w:tabs>
          <w:tab w:val="num" w:pos="6420"/>
        </w:tabs>
        <w:ind w:left="6420" w:hanging="360"/>
      </w:pPr>
      <w:rPr>
        <w:rFonts w:ascii="Wingdings" w:hAnsi="Wingdings" w:hint="default"/>
      </w:rPr>
    </w:lvl>
  </w:abstractNum>
  <w:abstractNum w:abstractNumId="30" w15:restartNumberingAfterBreak="0">
    <w:nsid w:val="74954D3F"/>
    <w:multiLevelType w:val="hybridMultilevel"/>
    <w:tmpl w:val="59DA5E1A"/>
    <w:lvl w:ilvl="0" w:tplc="240A000D">
      <w:start w:val="1"/>
      <w:numFmt w:val="bullet"/>
      <w:lvlText w:val=""/>
      <w:lvlJc w:val="left"/>
      <w:pPr>
        <w:ind w:left="720" w:hanging="360"/>
      </w:pPr>
      <w:rPr>
        <w:rFonts w:ascii="Symbol" w:hAnsi="Symbol" w:hint="default"/>
      </w:rPr>
    </w:lvl>
    <w:lvl w:ilvl="1" w:tplc="5642B6F2"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56D376F"/>
    <w:multiLevelType w:val="hybridMultilevel"/>
    <w:tmpl w:val="BC30ED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763474CA"/>
    <w:multiLevelType w:val="hybridMultilevel"/>
    <w:tmpl w:val="7B4E00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76502554"/>
    <w:multiLevelType w:val="hybridMultilevel"/>
    <w:tmpl w:val="27A2F4B8"/>
    <w:lvl w:ilvl="0" w:tplc="080A000F">
      <w:start w:val="1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67830A9"/>
    <w:multiLevelType w:val="multilevel"/>
    <w:tmpl w:val="0172D8C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70E2D57"/>
    <w:multiLevelType w:val="hybridMultilevel"/>
    <w:tmpl w:val="42B462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C866940"/>
    <w:multiLevelType w:val="multilevel"/>
    <w:tmpl w:val="25A0F7D8"/>
    <w:lvl w:ilvl="0">
      <w:start w:val="1"/>
      <w:numFmt w:val="decimal"/>
      <w:lvlText w:val="%1."/>
      <w:lvlJc w:val="left"/>
      <w:pPr>
        <w:ind w:left="720" w:hanging="360"/>
      </w:pPr>
    </w:lvl>
    <w:lvl w:ilvl="1">
      <w:start w:val="1"/>
      <w:numFmt w:val="decimal"/>
      <w:isLgl/>
      <w:lvlText w:val="%1.%2"/>
      <w:lvlJc w:val="left"/>
      <w:pPr>
        <w:ind w:left="1004"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CF50EAB"/>
    <w:multiLevelType w:val="hybridMultilevel"/>
    <w:tmpl w:val="F2880B6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E386E15"/>
    <w:multiLevelType w:val="multilevel"/>
    <w:tmpl w:val="70E2ECAC"/>
    <w:lvl w:ilvl="0">
      <w:start w:val="1"/>
      <w:numFmt w:val="decimal"/>
      <w:pStyle w:val="Ttulo1"/>
      <w:lvlText w:val="%1."/>
      <w:lvlJc w:val="left"/>
      <w:pPr>
        <w:ind w:left="360" w:hanging="360"/>
      </w:pPr>
      <w:rPr>
        <w:rFonts w:ascii="Calibri" w:hAnsi="Calibri" w:cs="Calibri" w:hint="default"/>
        <w:b w:val="0"/>
        <w:sz w:val="22"/>
        <w:szCs w:val="22"/>
      </w:rPr>
    </w:lvl>
    <w:lvl w:ilvl="1">
      <w:start w:val="1"/>
      <w:numFmt w:val="decimal"/>
      <w:pStyle w:val="Ttulo2"/>
      <w:isLgl/>
      <w:lvlText w:val="%1.%2"/>
      <w:lvlJc w:val="left"/>
      <w:pPr>
        <w:ind w:left="420" w:hanging="420"/>
      </w:pPr>
      <w:rPr>
        <w:rFonts w:hint="default"/>
        <w:b/>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EC52602"/>
    <w:multiLevelType w:val="hybridMultilevel"/>
    <w:tmpl w:val="D3BA3AB4"/>
    <w:lvl w:ilvl="0" w:tplc="FF0E7916">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11983376">
    <w:abstractNumId w:val="22"/>
  </w:num>
  <w:num w:numId="2" w16cid:durableId="2013680602">
    <w:abstractNumId w:val="38"/>
  </w:num>
  <w:num w:numId="3" w16cid:durableId="772359210">
    <w:abstractNumId w:val="7"/>
  </w:num>
  <w:num w:numId="4" w16cid:durableId="1997345168">
    <w:abstractNumId w:val="29"/>
  </w:num>
  <w:num w:numId="5" w16cid:durableId="393284906">
    <w:abstractNumId w:val="32"/>
  </w:num>
  <w:num w:numId="6" w16cid:durableId="1938520040">
    <w:abstractNumId w:val="36"/>
  </w:num>
  <w:num w:numId="7" w16cid:durableId="994838131">
    <w:abstractNumId w:val="17"/>
  </w:num>
  <w:num w:numId="8" w16cid:durableId="1908303755">
    <w:abstractNumId w:val="9"/>
  </w:num>
  <w:num w:numId="9" w16cid:durableId="2130854123">
    <w:abstractNumId w:val="8"/>
  </w:num>
  <w:num w:numId="10" w16cid:durableId="1671328954">
    <w:abstractNumId w:val="5"/>
  </w:num>
  <w:num w:numId="11" w16cid:durableId="1899776885">
    <w:abstractNumId w:val="34"/>
  </w:num>
  <w:num w:numId="12" w16cid:durableId="324206886">
    <w:abstractNumId w:val="2"/>
  </w:num>
  <w:num w:numId="13" w16cid:durableId="1338650038">
    <w:abstractNumId w:val="24"/>
  </w:num>
  <w:num w:numId="14" w16cid:durableId="394160009">
    <w:abstractNumId w:val="1"/>
  </w:num>
  <w:num w:numId="15" w16cid:durableId="71129741">
    <w:abstractNumId w:val="19"/>
  </w:num>
  <w:num w:numId="16" w16cid:durableId="1480726447">
    <w:abstractNumId w:val="31"/>
  </w:num>
  <w:num w:numId="17" w16cid:durableId="1600719139">
    <w:abstractNumId w:val="4"/>
  </w:num>
  <w:num w:numId="18" w16cid:durableId="643120665">
    <w:abstractNumId w:val="15"/>
  </w:num>
  <w:num w:numId="19" w16cid:durableId="693381243">
    <w:abstractNumId w:val="11"/>
  </w:num>
  <w:num w:numId="20" w16cid:durableId="1850216898">
    <w:abstractNumId w:val="10"/>
  </w:num>
  <w:num w:numId="21" w16cid:durableId="564340643">
    <w:abstractNumId w:val="37"/>
  </w:num>
  <w:num w:numId="22" w16cid:durableId="1342587849">
    <w:abstractNumId w:val="30"/>
  </w:num>
  <w:num w:numId="23" w16cid:durableId="253435642">
    <w:abstractNumId w:val="21"/>
  </w:num>
  <w:num w:numId="24" w16cid:durableId="177500600">
    <w:abstractNumId w:val="12"/>
  </w:num>
  <w:num w:numId="25" w16cid:durableId="462846285">
    <w:abstractNumId w:val="35"/>
  </w:num>
  <w:num w:numId="26" w16cid:durableId="2078671122">
    <w:abstractNumId w:val="39"/>
  </w:num>
  <w:num w:numId="27" w16cid:durableId="1133014154">
    <w:abstractNumId w:val="25"/>
  </w:num>
  <w:num w:numId="28" w16cid:durableId="347295413">
    <w:abstractNumId w:val="20"/>
  </w:num>
  <w:num w:numId="29" w16cid:durableId="914700640">
    <w:abstractNumId w:val="26"/>
  </w:num>
  <w:num w:numId="30" w16cid:durableId="1406876649">
    <w:abstractNumId w:val="33"/>
  </w:num>
  <w:num w:numId="31" w16cid:durableId="543906183">
    <w:abstractNumId w:val="18"/>
  </w:num>
  <w:num w:numId="32" w16cid:durableId="1235776172">
    <w:abstractNumId w:val="16"/>
  </w:num>
  <w:num w:numId="33" w16cid:durableId="883909172">
    <w:abstractNumId w:val="6"/>
  </w:num>
  <w:num w:numId="34" w16cid:durableId="1540705683">
    <w:abstractNumId w:val="3"/>
  </w:num>
  <w:num w:numId="35" w16cid:durableId="1559317311">
    <w:abstractNumId w:val="23"/>
  </w:num>
  <w:num w:numId="36" w16cid:durableId="999818436">
    <w:abstractNumId w:val="28"/>
  </w:num>
  <w:num w:numId="37" w16cid:durableId="2093775730">
    <w:abstractNumId w:val="27"/>
  </w:num>
  <w:num w:numId="38" w16cid:durableId="1833183919">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noPunctuationKerning/>
  <w:characterSpacingControl w:val="doNotCompress"/>
  <w:hdrShapeDefaults>
    <o:shapedefaults v:ext="edit" spidmax="2050" fillcolor="white">
      <v:fill color="white"/>
      <o:colormru v:ext="edit" colors="#6363ff,green"/>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549D"/>
    <w:rsid w:val="00000858"/>
    <w:rsid w:val="00002B9B"/>
    <w:rsid w:val="00003D6E"/>
    <w:rsid w:val="000043C0"/>
    <w:rsid w:val="0000440C"/>
    <w:rsid w:val="00005704"/>
    <w:rsid w:val="00007644"/>
    <w:rsid w:val="0001217A"/>
    <w:rsid w:val="000137F9"/>
    <w:rsid w:val="00017DF4"/>
    <w:rsid w:val="000212AF"/>
    <w:rsid w:val="000213E7"/>
    <w:rsid w:val="00021C98"/>
    <w:rsid w:val="00022C98"/>
    <w:rsid w:val="00023C2F"/>
    <w:rsid w:val="00030C12"/>
    <w:rsid w:val="00036D4C"/>
    <w:rsid w:val="00041A71"/>
    <w:rsid w:val="000426BD"/>
    <w:rsid w:val="00043351"/>
    <w:rsid w:val="00044DAF"/>
    <w:rsid w:val="00045148"/>
    <w:rsid w:val="00046813"/>
    <w:rsid w:val="00046E67"/>
    <w:rsid w:val="00046FC0"/>
    <w:rsid w:val="0004765B"/>
    <w:rsid w:val="00047FA6"/>
    <w:rsid w:val="00052932"/>
    <w:rsid w:val="0005440B"/>
    <w:rsid w:val="000609CB"/>
    <w:rsid w:val="000617E1"/>
    <w:rsid w:val="00063194"/>
    <w:rsid w:val="00063953"/>
    <w:rsid w:val="00063F33"/>
    <w:rsid w:val="000642E0"/>
    <w:rsid w:val="00066D20"/>
    <w:rsid w:val="00067491"/>
    <w:rsid w:val="00070A29"/>
    <w:rsid w:val="00070F57"/>
    <w:rsid w:val="00071E95"/>
    <w:rsid w:val="00074EB5"/>
    <w:rsid w:val="000763DF"/>
    <w:rsid w:val="00080539"/>
    <w:rsid w:val="00080999"/>
    <w:rsid w:val="0008117E"/>
    <w:rsid w:val="0008137F"/>
    <w:rsid w:val="00082557"/>
    <w:rsid w:val="00082B71"/>
    <w:rsid w:val="00082D0F"/>
    <w:rsid w:val="000836F4"/>
    <w:rsid w:val="00084AA4"/>
    <w:rsid w:val="00085EF9"/>
    <w:rsid w:val="00094555"/>
    <w:rsid w:val="000952C3"/>
    <w:rsid w:val="0009597F"/>
    <w:rsid w:val="00096C12"/>
    <w:rsid w:val="000A2463"/>
    <w:rsid w:val="000B3255"/>
    <w:rsid w:val="000B60F1"/>
    <w:rsid w:val="000B711F"/>
    <w:rsid w:val="000B7328"/>
    <w:rsid w:val="000C4A3F"/>
    <w:rsid w:val="000C6AED"/>
    <w:rsid w:val="000C6ED0"/>
    <w:rsid w:val="000D13C7"/>
    <w:rsid w:val="000E3E2A"/>
    <w:rsid w:val="000E5487"/>
    <w:rsid w:val="000E5546"/>
    <w:rsid w:val="000E5A8B"/>
    <w:rsid w:val="000E62EA"/>
    <w:rsid w:val="000F04BE"/>
    <w:rsid w:val="000F1A27"/>
    <w:rsid w:val="000F1F25"/>
    <w:rsid w:val="000F3974"/>
    <w:rsid w:val="000F4C77"/>
    <w:rsid w:val="000F55E7"/>
    <w:rsid w:val="000F5FF6"/>
    <w:rsid w:val="000F6E77"/>
    <w:rsid w:val="000F7249"/>
    <w:rsid w:val="00100A42"/>
    <w:rsid w:val="001071FA"/>
    <w:rsid w:val="00111996"/>
    <w:rsid w:val="00116AD8"/>
    <w:rsid w:val="0012309A"/>
    <w:rsid w:val="00125B84"/>
    <w:rsid w:val="001264AA"/>
    <w:rsid w:val="00130F84"/>
    <w:rsid w:val="001327A1"/>
    <w:rsid w:val="001356DB"/>
    <w:rsid w:val="0013622A"/>
    <w:rsid w:val="00141331"/>
    <w:rsid w:val="001429BF"/>
    <w:rsid w:val="00146AC8"/>
    <w:rsid w:val="00154C03"/>
    <w:rsid w:val="0015654A"/>
    <w:rsid w:val="0015714A"/>
    <w:rsid w:val="00163A10"/>
    <w:rsid w:val="00170A08"/>
    <w:rsid w:val="00174A77"/>
    <w:rsid w:val="00175926"/>
    <w:rsid w:val="001761C1"/>
    <w:rsid w:val="00176A5A"/>
    <w:rsid w:val="00177021"/>
    <w:rsid w:val="001828BB"/>
    <w:rsid w:val="00182B55"/>
    <w:rsid w:val="00184039"/>
    <w:rsid w:val="00184C33"/>
    <w:rsid w:val="00185266"/>
    <w:rsid w:val="00185508"/>
    <w:rsid w:val="00185827"/>
    <w:rsid w:val="00187482"/>
    <w:rsid w:val="00190746"/>
    <w:rsid w:val="001910A3"/>
    <w:rsid w:val="00192190"/>
    <w:rsid w:val="001948BB"/>
    <w:rsid w:val="001A0A4F"/>
    <w:rsid w:val="001A461D"/>
    <w:rsid w:val="001A702F"/>
    <w:rsid w:val="001A7D80"/>
    <w:rsid w:val="001B480A"/>
    <w:rsid w:val="001B4E11"/>
    <w:rsid w:val="001B5A29"/>
    <w:rsid w:val="001B5A88"/>
    <w:rsid w:val="001B6911"/>
    <w:rsid w:val="001C04FB"/>
    <w:rsid w:val="001C0B96"/>
    <w:rsid w:val="001C22AB"/>
    <w:rsid w:val="001C2B46"/>
    <w:rsid w:val="001C2D1D"/>
    <w:rsid w:val="001C2D48"/>
    <w:rsid w:val="001C660C"/>
    <w:rsid w:val="001D003D"/>
    <w:rsid w:val="001D02A5"/>
    <w:rsid w:val="001D0B0C"/>
    <w:rsid w:val="001D17F4"/>
    <w:rsid w:val="001D1AF2"/>
    <w:rsid w:val="001D1C88"/>
    <w:rsid w:val="001D2E43"/>
    <w:rsid w:val="001D58C0"/>
    <w:rsid w:val="001D6113"/>
    <w:rsid w:val="001D7024"/>
    <w:rsid w:val="001D793E"/>
    <w:rsid w:val="001E0767"/>
    <w:rsid w:val="001E0B19"/>
    <w:rsid w:val="001E2433"/>
    <w:rsid w:val="001E26C0"/>
    <w:rsid w:val="001E550E"/>
    <w:rsid w:val="001E663C"/>
    <w:rsid w:val="001E7D0E"/>
    <w:rsid w:val="001F0917"/>
    <w:rsid w:val="001F50EF"/>
    <w:rsid w:val="001F69CF"/>
    <w:rsid w:val="00200A90"/>
    <w:rsid w:val="0020108C"/>
    <w:rsid w:val="0020112A"/>
    <w:rsid w:val="002027A3"/>
    <w:rsid w:val="00202A57"/>
    <w:rsid w:val="002036B6"/>
    <w:rsid w:val="00205792"/>
    <w:rsid w:val="00206562"/>
    <w:rsid w:val="002109BF"/>
    <w:rsid w:val="002129DA"/>
    <w:rsid w:val="00213076"/>
    <w:rsid w:val="002134C6"/>
    <w:rsid w:val="00214186"/>
    <w:rsid w:val="002151A0"/>
    <w:rsid w:val="0021549D"/>
    <w:rsid w:val="0022027B"/>
    <w:rsid w:val="00221220"/>
    <w:rsid w:val="002215EE"/>
    <w:rsid w:val="00222E53"/>
    <w:rsid w:val="00223819"/>
    <w:rsid w:val="00226F5C"/>
    <w:rsid w:val="0023356F"/>
    <w:rsid w:val="0023418D"/>
    <w:rsid w:val="00234DA2"/>
    <w:rsid w:val="002362B7"/>
    <w:rsid w:val="00236657"/>
    <w:rsid w:val="00236F40"/>
    <w:rsid w:val="002373AB"/>
    <w:rsid w:val="0023781D"/>
    <w:rsid w:val="0024128B"/>
    <w:rsid w:val="00241A4E"/>
    <w:rsid w:val="00242DA8"/>
    <w:rsid w:val="00244672"/>
    <w:rsid w:val="00246379"/>
    <w:rsid w:val="002516EE"/>
    <w:rsid w:val="002518C2"/>
    <w:rsid w:val="00252A86"/>
    <w:rsid w:val="0025410D"/>
    <w:rsid w:val="002565B9"/>
    <w:rsid w:val="00256FF5"/>
    <w:rsid w:val="00257451"/>
    <w:rsid w:val="00257835"/>
    <w:rsid w:val="00257ED7"/>
    <w:rsid w:val="00261223"/>
    <w:rsid w:val="0026188A"/>
    <w:rsid w:val="00263EF4"/>
    <w:rsid w:val="00264418"/>
    <w:rsid w:val="00264C64"/>
    <w:rsid w:val="00265C57"/>
    <w:rsid w:val="00267EAF"/>
    <w:rsid w:val="0027075B"/>
    <w:rsid w:val="00272B7C"/>
    <w:rsid w:val="00273660"/>
    <w:rsid w:val="00275069"/>
    <w:rsid w:val="00275858"/>
    <w:rsid w:val="00276AFA"/>
    <w:rsid w:val="00281F18"/>
    <w:rsid w:val="00283705"/>
    <w:rsid w:val="00283F9D"/>
    <w:rsid w:val="00284354"/>
    <w:rsid w:val="002850D0"/>
    <w:rsid w:val="00286A73"/>
    <w:rsid w:val="00287F55"/>
    <w:rsid w:val="002917E4"/>
    <w:rsid w:val="002917EA"/>
    <w:rsid w:val="00291CC2"/>
    <w:rsid w:val="00293BBE"/>
    <w:rsid w:val="0029510A"/>
    <w:rsid w:val="00297170"/>
    <w:rsid w:val="002A078A"/>
    <w:rsid w:val="002A0DD5"/>
    <w:rsid w:val="002A2F72"/>
    <w:rsid w:val="002A4DBD"/>
    <w:rsid w:val="002A54C0"/>
    <w:rsid w:val="002B2358"/>
    <w:rsid w:val="002B3C6C"/>
    <w:rsid w:val="002B6301"/>
    <w:rsid w:val="002B768D"/>
    <w:rsid w:val="002C2E82"/>
    <w:rsid w:val="002C4E01"/>
    <w:rsid w:val="002C515E"/>
    <w:rsid w:val="002C59EF"/>
    <w:rsid w:val="002C7FE4"/>
    <w:rsid w:val="002D41B5"/>
    <w:rsid w:val="002D4239"/>
    <w:rsid w:val="002D4BD9"/>
    <w:rsid w:val="002D53A0"/>
    <w:rsid w:val="002D789C"/>
    <w:rsid w:val="002E09F7"/>
    <w:rsid w:val="002E1383"/>
    <w:rsid w:val="002E1C66"/>
    <w:rsid w:val="002E4C69"/>
    <w:rsid w:val="002E5828"/>
    <w:rsid w:val="002E79DE"/>
    <w:rsid w:val="002F316B"/>
    <w:rsid w:val="002F400D"/>
    <w:rsid w:val="002F4EE2"/>
    <w:rsid w:val="002F5160"/>
    <w:rsid w:val="002F711F"/>
    <w:rsid w:val="002F7ECC"/>
    <w:rsid w:val="003027FA"/>
    <w:rsid w:val="003063CF"/>
    <w:rsid w:val="00307324"/>
    <w:rsid w:val="00307AC7"/>
    <w:rsid w:val="00310E9B"/>
    <w:rsid w:val="0031394E"/>
    <w:rsid w:val="003178E8"/>
    <w:rsid w:val="00320237"/>
    <w:rsid w:val="003205F0"/>
    <w:rsid w:val="0032197D"/>
    <w:rsid w:val="003227C7"/>
    <w:rsid w:val="00322962"/>
    <w:rsid w:val="00322B42"/>
    <w:rsid w:val="003231E7"/>
    <w:rsid w:val="00323782"/>
    <w:rsid w:val="0033014E"/>
    <w:rsid w:val="00331746"/>
    <w:rsid w:val="00331F31"/>
    <w:rsid w:val="00333FBD"/>
    <w:rsid w:val="00334404"/>
    <w:rsid w:val="003357D9"/>
    <w:rsid w:val="0033622D"/>
    <w:rsid w:val="00336DE4"/>
    <w:rsid w:val="00336F19"/>
    <w:rsid w:val="00340BB5"/>
    <w:rsid w:val="00344366"/>
    <w:rsid w:val="00344A36"/>
    <w:rsid w:val="00345C25"/>
    <w:rsid w:val="003509AF"/>
    <w:rsid w:val="0035303F"/>
    <w:rsid w:val="0035646B"/>
    <w:rsid w:val="003627DD"/>
    <w:rsid w:val="00362C1D"/>
    <w:rsid w:val="003645E1"/>
    <w:rsid w:val="003701BB"/>
    <w:rsid w:val="00370593"/>
    <w:rsid w:val="00370B0A"/>
    <w:rsid w:val="003725AC"/>
    <w:rsid w:val="00372881"/>
    <w:rsid w:val="00374492"/>
    <w:rsid w:val="00374EC1"/>
    <w:rsid w:val="00375957"/>
    <w:rsid w:val="00380DAE"/>
    <w:rsid w:val="00385F94"/>
    <w:rsid w:val="003873A6"/>
    <w:rsid w:val="003905ED"/>
    <w:rsid w:val="003916BF"/>
    <w:rsid w:val="00392B9A"/>
    <w:rsid w:val="00396617"/>
    <w:rsid w:val="0039770D"/>
    <w:rsid w:val="003A38BE"/>
    <w:rsid w:val="003A4206"/>
    <w:rsid w:val="003A55D4"/>
    <w:rsid w:val="003A5B49"/>
    <w:rsid w:val="003A6A86"/>
    <w:rsid w:val="003B180B"/>
    <w:rsid w:val="003B38E1"/>
    <w:rsid w:val="003B64DF"/>
    <w:rsid w:val="003B6CA2"/>
    <w:rsid w:val="003C15CE"/>
    <w:rsid w:val="003C23E5"/>
    <w:rsid w:val="003C29FE"/>
    <w:rsid w:val="003C4373"/>
    <w:rsid w:val="003C56F4"/>
    <w:rsid w:val="003C7118"/>
    <w:rsid w:val="003C76D8"/>
    <w:rsid w:val="003D35D2"/>
    <w:rsid w:val="003D376F"/>
    <w:rsid w:val="003D40C9"/>
    <w:rsid w:val="003D4EA6"/>
    <w:rsid w:val="003D59AE"/>
    <w:rsid w:val="003D5EF8"/>
    <w:rsid w:val="003D7649"/>
    <w:rsid w:val="003E0E0A"/>
    <w:rsid w:val="003E18B4"/>
    <w:rsid w:val="003E2630"/>
    <w:rsid w:val="003E332E"/>
    <w:rsid w:val="003E4541"/>
    <w:rsid w:val="003E4A14"/>
    <w:rsid w:val="003E6E6E"/>
    <w:rsid w:val="003F0C9D"/>
    <w:rsid w:val="003F1269"/>
    <w:rsid w:val="003F1F9E"/>
    <w:rsid w:val="003F2C92"/>
    <w:rsid w:val="003F3688"/>
    <w:rsid w:val="003F3BB8"/>
    <w:rsid w:val="003F5B29"/>
    <w:rsid w:val="004037FD"/>
    <w:rsid w:val="00407D0B"/>
    <w:rsid w:val="00410B7B"/>
    <w:rsid w:val="004125E9"/>
    <w:rsid w:val="004128EE"/>
    <w:rsid w:val="00413D79"/>
    <w:rsid w:val="004150D9"/>
    <w:rsid w:val="00417D60"/>
    <w:rsid w:val="004215E2"/>
    <w:rsid w:val="00421A82"/>
    <w:rsid w:val="004232E2"/>
    <w:rsid w:val="004260AA"/>
    <w:rsid w:val="00430637"/>
    <w:rsid w:val="00433732"/>
    <w:rsid w:val="004351C5"/>
    <w:rsid w:val="00440B5E"/>
    <w:rsid w:val="0044158C"/>
    <w:rsid w:val="00442247"/>
    <w:rsid w:val="0044511E"/>
    <w:rsid w:val="004456B1"/>
    <w:rsid w:val="00445724"/>
    <w:rsid w:val="00445CB6"/>
    <w:rsid w:val="0044694F"/>
    <w:rsid w:val="00446D3F"/>
    <w:rsid w:val="00447298"/>
    <w:rsid w:val="00452BEE"/>
    <w:rsid w:val="00453222"/>
    <w:rsid w:val="004539D4"/>
    <w:rsid w:val="00456902"/>
    <w:rsid w:val="00457EAC"/>
    <w:rsid w:val="00460265"/>
    <w:rsid w:val="00460D44"/>
    <w:rsid w:val="00465AE6"/>
    <w:rsid w:val="00473F2B"/>
    <w:rsid w:val="00474A4C"/>
    <w:rsid w:val="00475D83"/>
    <w:rsid w:val="00481EE3"/>
    <w:rsid w:val="00485888"/>
    <w:rsid w:val="00487DF0"/>
    <w:rsid w:val="0049473F"/>
    <w:rsid w:val="00495D4F"/>
    <w:rsid w:val="00497829"/>
    <w:rsid w:val="00497EAD"/>
    <w:rsid w:val="004A0E0D"/>
    <w:rsid w:val="004A2D63"/>
    <w:rsid w:val="004A3191"/>
    <w:rsid w:val="004A4548"/>
    <w:rsid w:val="004A56FF"/>
    <w:rsid w:val="004A771C"/>
    <w:rsid w:val="004B10E3"/>
    <w:rsid w:val="004B2C8A"/>
    <w:rsid w:val="004B3705"/>
    <w:rsid w:val="004B4AAB"/>
    <w:rsid w:val="004B4AF8"/>
    <w:rsid w:val="004B625B"/>
    <w:rsid w:val="004B6521"/>
    <w:rsid w:val="004C0A30"/>
    <w:rsid w:val="004C0CD3"/>
    <w:rsid w:val="004C5E21"/>
    <w:rsid w:val="004D0FCF"/>
    <w:rsid w:val="004D0FE6"/>
    <w:rsid w:val="004D5113"/>
    <w:rsid w:val="004D76BF"/>
    <w:rsid w:val="004D77A6"/>
    <w:rsid w:val="004E18D2"/>
    <w:rsid w:val="004E31D2"/>
    <w:rsid w:val="004E423D"/>
    <w:rsid w:val="004E45E6"/>
    <w:rsid w:val="004E4E19"/>
    <w:rsid w:val="004E5437"/>
    <w:rsid w:val="004E61EE"/>
    <w:rsid w:val="004F32D7"/>
    <w:rsid w:val="004F428C"/>
    <w:rsid w:val="004F5C0F"/>
    <w:rsid w:val="004F5F5A"/>
    <w:rsid w:val="004F65D3"/>
    <w:rsid w:val="00500912"/>
    <w:rsid w:val="005063AD"/>
    <w:rsid w:val="00510435"/>
    <w:rsid w:val="00510C47"/>
    <w:rsid w:val="00515AD3"/>
    <w:rsid w:val="0051724C"/>
    <w:rsid w:val="00517B11"/>
    <w:rsid w:val="0052014E"/>
    <w:rsid w:val="00520263"/>
    <w:rsid w:val="00520D77"/>
    <w:rsid w:val="00521471"/>
    <w:rsid w:val="005229CC"/>
    <w:rsid w:val="00522B24"/>
    <w:rsid w:val="00525680"/>
    <w:rsid w:val="0052576B"/>
    <w:rsid w:val="005261BB"/>
    <w:rsid w:val="00530217"/>
    <w:rsid w:val="00530324"/>
    <w:rsid w:val="00531DE6"/>
    <w:rsid w:val="00532B9E"/>
    <w:rsid w:val="0053367F"/>
    <w:rsid w:val="005411A2"/>
    <w:rsid w:val="00545AD0"/>
    <w:rsid w:val="0054655D"/>
    <w:rsid w:val="00546C09"/>
    <w:rsid w:val="00552AD5"/>
    <w:rsid w:val="00552E29"/>
    <w:rsid w:val="00553655"/>
    <w:rsid w:val="00553C4C"/>
    <w:rsid w:val="00557E37"/>
    <w:rsid w:val="00562502"/>
    <w:rsid w:val="00566C16"/>
    <w:rsid w:val="005713C5"/>
    <w:rsid w:val="00571A4E"/>
    <w:rsid w:val="00571EDE"/>
    <w:rsid w:val="005757E1"/>
    <w:rsid w:val="00576099"/>
    <w:rsid w:val="00576C05"/>
    <w:rsid w:val="00576C93"/>
    <w:rsid w:val="005825FA"/>
    <w:rsid w:val="00582A1B"/>
    <w:rsid w:val="005832FA"/>
    <w:rsid w:val="005852E6"/>
    <w:rsid w:val="00585717"/>
    <w:rsid w:val="00585818"/>
    <w:rsid w:val="00593277"/>
    <w:rsid w:val="00594A7E"/>
    <w:rsid w:val="00596F81"/>
    <w:rsid w:val="00597343"/>
    <w:rsid w:val="005978D1"/>
    <w:rsid w:val="005A10C5"/>
    <w:rsid w:val="005A7A41"/>
    <w:rsid w:val="005B0B2C"/>
    <w:rsid w:val="005B1200"/>
    <w:rsid w:val="005B13B8"/>
    <w:rsid w:val="005B26BE"/>
    <w:rsid w:val="005B2E5C"/>
    <w:rsid w:val="005B375F"/>
    <w:rsid w:val="005B3EE4"/>
    <w:rsid w:val="005B4250"/>
    <w:rsid w:val="005B7506"/>
    <w:rsid w:val="005C4FA3"/>
    <w:rsid w:val="005C6563"/>
    <w:rsid w:val="005D6213"/>
    <w:rsid w:val="005E27B2"/>
    <w:rsid w:val="005E383F"/>
    <w:rsid w:val="005F1034"/>
    <w:rsid w:val="005F1D7A"/>
    <w:rsid w:val="005F33D0"/>
    <w:rsid w:val="005F3B3E"/>
    <w:rsid w:val="005F5262"/>
    <w:rsid w:val="005F7074"/>
    <w:rsid w:val="005F7118"/>
    <w:rsid w:val="00600314"/>
    <w:rsid w:val="0060363B"/>
    <w:rsid w:val="00603863"/>
    <w:rsid w:val="0061191F"/>
    <w:rsid w:val="00611F33"/>
    <w:rsid w:val="00612B0F"/>
    <w:rsid w:val="006162D3"/>
    <w:rsid w:val="00623BD0"/>
    <w:rsid w:val="0062489E"/>
    <w:rsid w:val="00625500"/>
    <w:rsid w:val="006260C9"/>
    <w:rsid w:val="006266E2"/>
    <w:rsid w:val="00627865"/>
    <w:rsid w:val="006278A1"/>
    <w:rsid w:val="00627FC0"/>
    <w:rsid w:val="00630785"/>
    <w:rsid w:val="006318E4"/>
    <w:rsid w:val="00631EF2"/>
    <w:rsid w:val="006339EE"/>
    <w:rsid w:val="006345D2"/>
    <w:rsid w:val="006345FE"/>
    <w:rsid w:val="0063694B"/>
    <w:rsid w:val="00637096"/>
    <w:rsid w:val="006429EB"/>
    <w:rsid w:val="006441F0"/>
    <w:rsid w:val="00651548"/>
    <w:rsid w:val="00651B2E"/>
    <w:rsid w:val="0065415D"/>
    <w:rsid w:val="006552CE"/>
    <w:rsid w:val="006557E3"/>
    <w:rsid w:val="00655F8D"/>
    <w:rsid w:val="0065692A"/>
    <w:rsid w:val="00656D05"/>
    <w:rsid w:val="00657487"/>
    <w:rsid w:val="006611B7"/>
    <w:rsid w:val="0066368D"/>
    <w:rsid w:val="00666147"/>
    <w:rsid w:val="006705EE"/>
    <w:rsid w:val="00671525"/>
    <w:rsid w:val="00672334"/>
    <w:rsid w:val="00673D3E"/>
    <w:rsid w:val="00675737"/>
    <w:rsid w:val="00676FF6"/>
    <w:rsid w:val="00680262"/>
    <w:rsid w:val="00680855"/>
    <w:rsid w:val="006817B3"/>
    <w:rsid w:val="0068194F"/>
    <w:rsid w:val="00682CBA"/>
    <w:rsid w:val="006831F2"/>
    <w:rsid w:val="00684B32"/>
    <w:rsid w:val="00684EBB"/>
    <w:rsid w:val="006855E9"/>
    <w:rsid w:val="00686606"/>
    <w:rsid w:val="00690C5D"/>
    <w:rsid w:val="00693843"/>
    <w:rsid w:val="00693C70"/>
    <w:rsid w:val="00697362"/>
    <w:rsid w:val="006A1C87"/>
    <w:rsid w:val="006A490A"/>
    <w:rsid w:val="006A70D1"/>
    <w:rsid w:val="006A7DA5"/>
    <w:rsid w:val="006B089C"/>
    <w:rsid w:val="006B0DD3"/>
    <w:rsid w:val="006B2737"/>
    <w:rsid w:val="006B4A2D"/>
    <w:rsid w:val="006B5B92"/>
    <w:rsid w:val="006B73B2"/>
    <w:rsid w:val="006C0AB1"/>
    <w:rsid w:val="006C0EF7"/>
    <w:rsid w:val="006C1626"/>
    <w:rsid w:val="006C5DA6"/>
    <w:rsid w:val="006C7C49"/>
    <w:rsid w:val="006D03B2"/>
    <w:rsid w:val="006D3411"/>
    <w:rsid w:val="006D78A0"/>
    <w:rsid w:val="006D7DF1"/>
    <w:rsid w:val="006E05FD"/>
    <w:rsid w:val="006E7D42"/>
    <w:rsid w:val="006F4C13"/>
    <w:rsid w:val="006F5289"/>
    <w:rsid w:val="006F5A4B"/>
    <w:rsid w:val="006F66F0"/>
    <w:rsid w:val="006F675E"/>
    <w:rsid w:val="00706EFB"/>
    <w:rsid w:val="007111A3"/>
    <w:rsid w:val="00713CB9"/>
    <w:rsid w:val="00715432"/>
    <w:rsid w:val="00716BB4"/>
    <w:rsid w:val="00720DC7"/>
    <w:rsid w:val="00720EEE"/>
    <w:rsid w:val="00722EA3"/>
    <w:rsid w:val="00723850"/>
    <w:rsid w:val="0072541C"/>
    <w:rsid w:val="00732744"/>
    <w:rsid w:val="007360CE"/>
    <w:rsid w:val="00736302"/>
    <w:rsid w:val="00736955"/>
    <w:rsid w:val="00736E47"/>
    <w:rsid w:val="00736ED3"/>
    <w:rsid w:val="00740DBF"/>
    <w:rsid w:val="0074276B"/>
    <w:rsid w:val="00744185"/>
    <w:rsid w:val="00744F74"/>
    <w:rsid w:val="00747EBB"/>
    <w:rsid w:val="00750714"/>
    <w:rsid w:val="00752A98"/>
    <w:rsid w:val="00754E1E"/>
    <w:rsid w:val="00756BCD"/>
    <w:rsid w:val="007601A5"/>
    <w:rsid w:val="00760FBE"/>
    <w:rsid w:val="00761427"/>
    <w:rsid w:val="0076347D"/>
    <w:rsid w:val="00763807"/>
    <w:rsid w:val="00763E4B"/>
    <w:rsid w:val="00763F35"/>
    <w:rsid w:val="007661E2"/>
    <w:rsid w:val="0076728F"/>
    <w:rsid w:val="007704AD"/>
    <w:rsid w:val="007717FB"/>
    <w:rsid w:val="0077439B"/>
    <w:rsid w:val="007744BE"/>
    <w:rsid w:val="00774F11"/>
    <w:rsid w:val="0077680A"/>
    <w:rsid w:val="00780D50"/>
    <w:rsid w:val="007832AC"/>
    <w:rsid w:val="007836CF"/>
    <w:rsid w:val="00784C84"/>
    <w:rsid w:val="00790962"/>
    <w:rsid w:val="00791A4A"/>
    <w:rsid w:val="00794551"/>
    <w:rsid w:val="007953F7"/>
    <w:rsid w:val="007A0DD3"/>
    <w:rsid w:val="007A1B59"/>
    <w:rsid w:val="007A2EF5"/>
    <w:rsid w:val="007A2FDB"/>
    <w:rsid w:val="007A4E30"/>
    <w:rsid w:val="007A603F"/>
    <w:rsid w:val="007B1A90"/>
    <w:rsid w:val="007B29DA"/>
    <w:rsid w:val="007B42CF"/>
    <w:rsid w:val="007B7550"/>
    <w:rsid w:val="007C0EC0"/>
    <w:rsid w:val="007C3B86"/>
    <w:rsid w:val="007C455C"/>
    <w:rsid w:val="007C58CE"/>
    <w:rsid w:val="007D03B9"/>
    <w:rsid w:val="007D27AD"/>
    <w:rsid w:val="007D64FD"/>
    <w:rsid w:val="007D7359"/>
    <w:rsid w:val="007E0877"/>
    <w:rsid w:val="007E17E6"/>
    <w:rsid w:val="007E70DB"/>
    <w:rsid w:val="007F17E0"/>
    <w:rsid w:val="007F2156"/>
    <w:rsid w:val="007F3727"/>
    <w:rsid w:val="007F77B1"/>
    <w:rsid w:val="00804822"/>
    <w:rsid w:val="00804E0B"/>
    <w:rsid w:val="0081005E"/>
    <w:rsid w:val="00813769"/>
    <w:rsid w:val="00814893"/>
    <w:rsid w:val="008178C6"/>
    <w:rsid w:val="0082084A"/>
    <w:rsid w:val="00822032"/>
    <w:rsid w:val="00822CF9"/>
    <w:rsid w:val="0082446E"/>
    <w:rsid w:val="00824999"/>
    <w:rsid w:val="0082565F"/>
    <w:rsid w:val="008258A4"/>
    <w:rsid w:val="008259A2"/>
    <w:rsid w:val="008265FB"/>
    <w:rsid w:val="008266DA"/>
    <w:rsid w:val="008316B9"/>
    <w:rsid w:val="00831F57"/>
    <w:rsid w:val="0083285F"/>
    <w:rsid w:val="008330C0"/>
    <w:rsid w:val="008353D0"/>
    <w:rsid w:val="008353D3"/>
    <w:rsid w:val="00836F9D"/>
    <w:rsid w:val="00837BD8"/>
    <w:rsid w:val="00840537"/>
    <w:rsid w:val="00842164"/>
    <w:rsid w:val="0084453F"/>
    <w:rsid w:val="00845C29"/>
    <w:rsid w:val="008479C0"/>
    <w:rsid w:val="00851DF8"/>
    <w:rsid w:val="008521ED"/>
    <w:rsid w:val="00853E9B"/>
    <w:rsid w:val="00856EA9"/>
    <w:rsid w:val="00861EFE"/>
    <w:rsid w:val="0086316C"/>
    <w:rsid w:val="008637B2"/>
    <w:rsid w:val="00863AEA"/>
    <w:rsid w:val="00866B03"/>
    <w:rsid w:val="00871491"/>
    <w:rsid w:val="008725A5"/>
    <w:rsid w:val="00875FA7"/>
    <w:rsid w:val="00875FAF"/>
    <w:rsid w:val="008765B1"/>
    <w:rsid w:val="00876B2C"/>
    <w:rsid w:val="00883FB6"/>
    <w:rsid w:val="00884D24"/>
    <w:rsid w:val="00885D8C"/>
    <w:rsid w:val="00886BBC"/>
    <w:rsid w:val="0089577F"/>
    <w:rsid w:val="00895B30"/>
    <w:rsid w:val="008969E2"/>
    <w:rsid w:val="008974B2"/>
    <w:rsid w:val="00897F7D"/>
    <w:rsid w:val="008A0B6D"/>
    <w:rsid w:val="008A3908"/>
    <w:rsid w:val="008A6A39"/>
    <w:rsid w:val="008B08E9"/>
    <w:rsid w:val="008B1CA6"/>
    <w:rsid w:val="008B23F3"/>
    <w:rsid w:val="008B3A2C"/>
    <w:rsid w:val="008B4F2E"/>
    <w:rsid w:val="008B7E68"/>
    <w:rsid w:val="008C2A18"/>
    <w:rsid w:val="008C3AD7"/>
    <w:rsid w:val="008D0B1E"/>
    <w:rsid w:val="008D394A"/>
    <w:rsid w:val="008D4E66"/>
    <w:rsid w:val="008D5120"/>
    <w:rsid w:val="008D52DF"/>
    <w:rsid w:val="008D6FC8"/>
    <w:rsid w:val="008E23DA"/>
    <w:rsid w:val="008E2B48"/>
    <w:rsid w:val="008E34A9"/>
    <w:rsid w:val="008E473A"/>
    <w:rsid w:val="008E59BC"/>
    <w:rsid w:val="008F0BD5"/>
    <w:rsid w:val="008F2299"/>
    <w:rsid w:val="008F2318"/>
    <w:rsid w:val="008F242E"/>
    <w:rsid w:val="008F27F3"/>
    <w:rsid w:val="008F31FA"/>
    <w:rsid w:val="008F40BB"/>
    <w:rsid w:val="008F5555"/>
    <w:rsid w:val="008F7510"/>
    <w:rsid w:val="00900247"/>
    <w:rsid w:val="009008AD"/>
    <w:rsid w:val="0090156D"/>
    <w:rsid w:val="009039A3"/>
    <w:rsid w:val="00912697"/>
    <w:rsid w:val="00913E7A"/>
    <w:rsid w:val="00914A9F"/>
    <w:rsid w:val="009152BA"/>
    <w:rsid w:val="0091676A"/>
    <w:rsid w:val="009213B3"/>
    <w:rsid w:val="009217C7"/>
    <w:rsid w:val="009262A7"/>
    <w:rsid w:val="00927D37"/>
    <w:rsid w:val="00931865"/>
    <w:rsid w:val="00931B35"/>
    <w:rsid w:val="009346A2"/>
    <w:rsid w:val="009368F6"/>
    <w:rsid w:val="009425B0"/>
    <w:rsid w:val="009442B1"/>
    <w:rsid w:val="00951C41"/>
    <w:rsid w:val="009527C2"/>
    <w:rsid w:val="009547CB"/>
    <w:rsid w:val="00954ADB"/>
    <w:rsid w:val="0096095E"/>
    <w:rsid w:val="009622CA"/>
    <w:rsid w:val="0096282D"/>
    <w:rsid w:val="009658E2"/>
    <w:rsid w:val="00966FDF"/>
    <w:rsid w:val="0097195A"/>
    <w:rsid w:val="0097205E"/>
    <w:rsid w:val="00973CD6"/>
    <w:rsid w:val="0097605B"/>
    <w:rsid w:val="009814EA"/>
    <w:rsid w:val="0098636B"/>
    <w:rsid w:val="00992613"/>
    <w:rsid w:val="00993AD9"/>
    <w:rsid w:val="00993FA5"/>
    <w:rsid w:val="009965CA"/>
    <w:rsid w:val="009971F3"/>
    <w:rsid w:val="009973DC"/>
    <w:rsid w:val="00997C95"/>
    <w:rsid w:val="00997EF0"/>
    <w:rsid w:val="009A0503"/>
    <w:rsid w:val="009A0A51"/>
    <w:rsid w:val="009A710E"/>
    <w:rsid w:val="009B0AFE"/>
    <w:rsid w:val="009B125C"/>
    <w:rsid w:val="009B5BB9"/>
    <w:rsid w:val="009B763C"/>
    <w:rsid w:val="009C042E"/>
    <w:rsid w:val="009C2329"/>
    <w:rsid w:val="009C5658"/>
    <w:rsid w:val="009C63C2"/>
    <w:rsid w:val="009C767D"/>
    <w:rsid w:val="009C7DAC"/>
    <w:rsid w:val="009D1B60"/>
    <w:rsid w:val="009D259A"/>
    <w:rsid w:val="009D260E"/>
    <w:rsid w:val="009D5101"/>
    <w:rsid w:val="009D58EE"/>
    <w:rsid w:val="009D5CB4"/>
    <w:rsid w:val="009E0415"/>
    <w:rsid w:val="009E1105"/>
    <w:rsid w:val="009E324A"/>
    <w:rsid w:val="009E36C0"/>
    <w:rsid w:val="009E61A9"/>
    <w:rsid w:val="009E7151"/>
    <w:rsid w:val="009F032F"/>
    <w:rsid w:val="009F4A1C"/>
    <w:rsid w:val="009F6D69"/>
    <w:rsid w:val="009F6E3B"/>
    <w:rsid w:val="00A002DD"/>
    <w:rsid w:val="00A01083"/>
    <w:rsid w:val="00A02A8F"/>
    <w:rsid w:val="00A032C6"/>
    <w:rsid w:val="00A04348"/>
    <w:rsid w:val="00A05D13"/>
    <w:rsid w:val="00A05E4C"/>
    <w:rsid w:val="00A10E7B"/>
    <w:rsid w:val="00A117EA"/>
    <w:rsid w:val="00A11A34"/>
    <w:rsid w:val="00A11CA2"/>
    <w:rsid w:val="00A12389"/>
    <w:rsid w:val="00A125DC"/>
    <w:rsid w:val="00A13464"/>
    <w:rsid w:val="00A13691"/>
    <w:rsid w:val="00A138BA"/>
    <w:rsid w:val="00A149F2"/>
    <w:rsid w:val="00A15827"/>
    <w:rsid w:val="00A2054A"/>
    <w:rsid w:val="00A275FF"/>
    <w:rsid w:val="00A31D40"/>
    <w:rsid w:val="00A337CC"/>
    <w:rsid w:val="00A33C76"/>
    <w:rsid w:val="00A346B9"/>
    <w:rsid w:val="00A35A2F"/>
    <w:rsid w:val="00A36ACE"/>
    <w:rsid w:val="00A37BBC"/>
    <w:rsid w:val="00A426B1"/>
    <w:rsid w:val="00A42CF8"/>
    <w:rsid w:val="00A4339F"/>
    <w:rsid w:val="00A43A97"/>
    <w:rsid w:val="00A45B54"/>
    <w:rsid w:val="00A46E95"/>
    <w:rsid w:val="00A47A07"/>
    <w:rsid w:val="00A50E02"/>
    <w:rsid w:val="00A518A9"/>
    <w:rsid w:val="00A5785C"/>
    <w:rsid w:val="00A6002E"/>
    <w:rsid w:val="00A65449"/>
    <w:rsid w:val="00A66643"/>
    <w:rsid w:val="00A66855"/>
    <w:rsid w:val="00A6746D"/>
    <w:rsid w:val="00A70A0E"/>
    <w:rsid w:val="00A713B2"/>
    <w:rsid w:val="00A71460"/>
    <w:rsid w:val="00A71A3F"/>
    <w:rsid w:val="00A749D6"/>
    <w:rsid w:val="00A7615A"/>
    <w:rsid w:val="00A80124"/>
    <w:rsid w:val="00A81F0F"/>
    <w:rsid w:val="00A8231E"/>
    <w:rsid w:val="00A872EE"/>
    <w:rsid w:val="00A90EE5"/>
    <w:rsid w:val="00A95461"/>
    <w:rsid w:val="00A95A8C"/>
    <w:rsid w:val="00A95BB8"/>
    <w:rsid w:val="00A963D3"/>
    <w:rsid w:val="00A97CB9"/>
    <w:rsid w:val="00AA07EF"/>
    <w:rsid w:val="00AA3331"/>
    <w:rsid w:val="00AA5999"/>
    <w:rsid w:val="00AA67D5"/>
    <w:rsid w:val="00AB1FD5"/>
    <w:rsid w:val="00AB2ABF"/>
    <w:rsid w:val="00AB314D"/>
    <w:rsid w:val="00AB37F3"/>
    <w:rsid w:val="00AB4442"/>
    <w:rsid w:val="00AB689A"/>
    <w:rsid w:val="00AB7457"/>
    <w:rsid w:val="00AB7714"/>
    <w:rsid w:val="00AC075F"/>
    <w:rsid w:val="00AC15BF"/>
    <w:rsid w:val="00AC205D"/>
    <w:rsid w:val="00AC4024"/>
    <w:rsid w:val="00AC4F1F"/>
    <w:rsid w:val="00AC5BA9"/>
    <w:rsid w:val="00AC5E2B"/>
    <w:rsid w:val="00AC6497"/>
    <w:rsid w:val="00AC6985"/>
    <w:rsid w:val="00AD16E9"/>
    <w:rsid w:val="00AD36D8"/>
    <w:rsid w:val="00AD44F9"/>
    <w:rsid w:val="00AD52F6"/>
    <w:rsid w:val="00AD68DF"/>
    <w:rsid w:val="00AE0310"/>
    <w:rsid w:val="00AE2E55"/>
    <w:rsid w:val="00AE517A"/>
    <w:rsid w:val="00AE7A88"/>
    <w:rsid w:val="00AF1326"/>
    <w:rsid w:val="00AF30E5"/>
    <w:rsid w:val="00AF3B0A"/>
    <w:rsid w:val="00AF4594"/>
    <w:rsid w:val="00AF4C45"/>
    <w:rsid w:val="00AF66DD"/>
    <w:rsid w:val="00B04118"/>
    <w:rsid w:val="00B0536C"/>
    <w:rsid w:val="00B05B73"/>
    <w:rsid w:val="00B067BF"/>
    <w:rsid w:val="00B10BF1"/>
    <w:rsid w:val="00B10D06"/>
    <w:rsid w:val="00B164AB"/>
    <w:rsid w:val="00B174EF"/>
    <w:rsid w:val="00B20F89"/>
    <w:rsid w:val="00B233CF"/>
    <w:rsid w:val="00B24896"/>
    <w:rsid w:val="00B27C28"/>
    <w:rsid w:val="00B4033E"/>
    <w:rsid w:val="00B41619"/>
    <w:rsid w:val="00B42978"/>
    <w:rsid w:val="00B44BD2"/>
    <w:rsid w:val="00B455EE"/>
    <w:rsid w:val="00B47E92"/>
    <w:rsid w:val="00B51F37"/>
    <w:rsid w:val="00B53A88"/>
    <w:rsid w:val="00B5570C"/>
    <w:rsid w:val="00B61A07"/>
    <w:rsid w:val="00B65858"/>
    <w:rsid w:val="00B67C42"/>
    <w:rsid w:val="00B67E4B"/>
    <w:rsid w:val="00B718BE"/>
    <w:rsid w:val="00B73550"/>
    <w:rsid w:val="00B74B77"/>
    <w:rsid w:val="00B763D0"/>
    <w:rsid w:val="00B82C59"/>
    <w:rsid w:val="00B833BE"/>
    <w:rsid w:val="00B84553"/>
    <w:rsid w:val="00B86E69"/>
    <w:rsid w:val="00B87925"/>
    <w:rsid w:val="00B91C4B"/>
    <w:rsid w:val="00B952CC"/>
    <w:rsid w:val="00B965F7"/>
    <w:rsid w:val="00BA0EAA"/>
    <w:rsid w:val="00BA1BB1"/>
    <w:rsid w:val="00BA219A"/>
    <w:rsid w:val="00BA250D"/>
    <w:rsid w:val="00BA6C43"/>
    <w:rsid w:val="00BA72E3"/>
    <w:rsid w:val="00BB01C0"/>
    <w:rsid w:val="00BB03AD"/>
    <w:rsid w:val="00BB0FA4"/>
    <w:rsid w:val="00BB1BAD"/>
    <w:rsid w:val="00BB45D3"/>
    <w:rsid w:val="00BB5002"/>
    <w:rsid w:val="00BB5131"/>
    <w:rsid w:val="00BC1B0D"/>
    <w:rsid w:val="00BC2B41"/>
    <w:rsid w:val="00BC3A7A"/>
    <w:rsid w:val="00BC6418"/>
    <w:rsid w:val="00BD02FA"/>
    <w:rsid w:val="00BD1D4F"/>
    <w:rsid w:val="00BD21C5"/>
    <w:rsid w:val="00BD6E84"/>
    <w:rsid w:val="00BE14AE"/>
    <w:rsid w:val="00BE2091"/>
    <w:rsid w:val="00BE3CF8"/>
    <w:rsid w:val="00BE5703"/>
    <w:rsid w:val="00BF157F"/>
    <w:rsid w:val="00BF1DB7"/>
    <w:rsid w:val="00BF27E8"/>
    <w:rsid w:val="00BF44DF"/>
    <w:rsid w:val="00BF537C"/>
    <w:rsid w:val="00BF6E19"/>
    <w:rsid w:val="00BF7026"/>
    <w:rsid w:val="00C00563"/>
    <w:rsid w:val="00C01C92"/>
    <w:rsid w:val="00C01F0B"/>
    <w:rsid w:val="00C02A51"/>
    <w:rsid w:val="00C057BD"/>
    <w:rsid w:val="00C106BE"/>
    <w:rsid w:val="00C107CB"/>
    <w:rsid w:val="00C1090F"/>
    <w:rsid w:val="00C10A76"/>
    <w:rsid w:val="00C1385F"/>
    <w:rsid w:val="00C13DCE"/>
    <w:rsid w:val="00C145B7"/>
    <w:rsid w:val="00C15E67"/>
    <w:rsid w:val="00C1645C"/>
    <w:rsid w:val="00C16C6B"/>
    <w:rsid w:val="00C16EAA"/>
    <w:rsid w:val="00C21101"/>
    <w:rsid w:val="00C2458B"/>
    <w:rsid w:val="00C24DE7"/>
    <w:rsid w:val="00C25312"/>
    <w:rsid w:val="00C256B1"/>
    <w:rsid w:val="00C25DDE"/>
    <w:rsid w:val="00C32191"/>
    <w:rsid w:val="00C32585"/>
    <w:rsid w:val="00C3486B"/>
    <w:rsid w:val="00C35132"/>
    <w:rsid w:val="00C35CA6"/>
    <w:rsid w:val="00C3667A"/>
    <w:rsid w:val="00C4051F"/>
    <w:rsid w:val="00C41133"/>
    <w:rsid w:val="00C41EA2"/>
    <w:rsid w:val="00C42E03"/>
    <w:rsid w:val="00C4448F"/>
    <w:rsid w:val="00C463FE"/>
    <w:rsid w:val="00C51A2F"/>
    <w:rsid w:val="00C51ABE"/>
    <w:rsid w:val="00C53C03"/>
    <w:rsid w:val="00C558C4"/>
    <w:rsid w:val="00C55A0B"/>
    <w:rsid w:val="00C6292F"/>
    <w:rsid w:val="00C62ECA"/>
    <w:rsid w:val="00C6385D"/>
    <w:rsid w:val="00C659C5"/>
    <w:rsid w:val="00C665AF"/>
    <w:rsid w:val="00C70FAF"/>
    <w:rsid w:val="00C71161"/>
    <w:rsid w:val="00C76927"/>
    <w:rsid w:val="00C80C76"/>
    <w:rsid w:val="00C82FE6"/>
    <w:rsid w:val="00C83AF8"/>
    <w:rsid w:val="00C83B55"/>
    <w:rsid w:val="00C84582"/>
    <w:rsid w:val="00C8767F"/>
    <w:rsid w:val="00C92CFB"/>
    <w:rsid w:val="00C93326"/>
    <w:rsid w:val="00C973E4"/>
    <w:rsid w:val="00C97746"/>
    <w:rsid w:val="00CA0348"/>
    <w:rsid w:val="00CA3C23"/>
    <w:rsid w:val="00CA469E"/>
    <w:rsid w:val="00CA7712"/>
    <w:rsid w:val="00CB1701"/>
    <w:rsid w:val="00CB3460"/>
    <w:rsid w:val="00CB4068"/>
    <w:rsid w:val="00CB43CF"/>
    <w:rsid w:val="00CB6CC7"/>
    <w:rsid w:val="00CB6EE8"/>
    <w:rsid w:val="00CC2DCC"/>
    <w:rsid w:val="00CC4AD1"/>
    <w:rsid w:val="00CC68E6"/>
    <w:rsid w:val="00CD1676"/>
    <w:rsid w:val="00CD2E47"/>
    <w:rsid w:val="00CD3527"/>
    <w:rsid w:val="00CD413A"/>
    <w:rsid w:val="00CD4B5D"/>
    <w:rsid w:val="00CE06F3"/>
    <w:rsid w:val="00CE5AB4"/>
    <w:rsid w:val="00CF3538"/>
    <w:rsid w:val="00CF453D"/>
    <w:rsid w:val="00CF4801"/>
    <w:rsid w:val="00CF7EBD"/>
    <w:rsid w:val="00D02910"/>
    <w:rsid w:val="00D02B1A"/>
    <w:rsid w:val="00D03B9F"/>
    <w:rsid w:val="00D05D46"/>
    <w:rsid w:val="00D07AD3"/>
    <w:rsid w:val="00D10B89"/>
    <w:rsid w:val="00D10B9B"/>
    <w:rsid w:val="00D12564"/>
    <w:rsid w:val="00D14AC9"/>
    <w:rsid w:val="00D14E96"/>
    <w:rsid w:val="00D15E70"/>
    <w:rsid w:val="00D15F5B"/>
    <w:rsid w:val="00D16CD1"/>
    <w:rsid w:val="00D2162D"/>
    <w:rsid w:val="00D22BFA"/>
    <w:rsid w:val="00D2375F"/>
    <w:rsid w:val="00D25C2D"/>
    <w:rsid w:val="00D27AA8"/>
    <w:rsid w:val="00D301E7"/>
    <w:rsid w:val="00D30585"/>
    <w:rsid w:val="00D34ADD"/>
    <w:rsid w:val="00D34FAC"/>
    <w:rsid w:val="00D34FE2"/>
    <w:rsid w:val="00D35242"/>
    <w:rsid w:val="00D3561C"/>
    <w:rsid w:val="00D359B0"/>
    <w:rsid w:val="00D374EB"/>
    <w:rsid w:val="00D37710"/>
    <w:rsid w:val="00D37BC2"/>
    <w:rsid w:val="00D4088F"/>
    <w:rsid w:val="00D43BB7"/>
    <w:rsid w:val="00D44555"/>
    <w:rsid w:val="00D44B0B"/>
    <w:rsid w:val="00D50603"/>
    <w:rsid w:val="00D5355E"/>
    <w:rsid w:val="00D54FDA"/>
    <w:rsid w:val="00D57D84"/>
    <w:rsid w:val="00D63CBA"/>
    <w:rsid w:val="00D64F0B"/>
    <w:rsid w:val="00D67F8F"/>
    <w:rsid w:val="00D76840"/>
    <w:rsid w:val="00D76D34"/>
    <w:rsid w:val="00D7705C"/>
    <w:rsid w:val="00D7774C"/>
    <w:rsid w:val="00D810DE"/>
    <w:rsid w:val="00D85E3D"/>
    <w:rsid w:val="00D912F2"/>
    <w:rsid w:val="00D91664"/>
    <w:rsid w:val="00D9240C"/>
    <w:rsid w:val="00D9344A"/>
    <w:rsid w:val="00D95E1E"/>
    <w:rsid w:val="00DA01FB"/>
    <w:rsid w:val="00DA0C59"/>
    <w:rsid w:val="00DA102A"/>
    <w:rsid w:val="00DA1F6A"/>
    <w:rsid w:val="00DA2B83"/>
    <w:rsid w:val="00DA5CFD"/>
    <w:rsid w:val="00DA7373"/>
    <w:rsid w:val="00DA7B42"/>
    <w:rsid w:val="00DB0F1C"/>
    <w:rsid w:val="00DB1070"/>
    <w:rsid w:val="00DB2A90"/>
    <w:rsid w:val="00DB41CB"/>
    <w:rsid w:val="00DB4274"/>
    <w:rsid w:val="00DB4809"/>
    <w:rsid w:val="00DB60DA"/>
    <w:rsid w:val="00DC035F"/>
    <w:rsid w:val="00DC0D80"/>
    <w:rsid w:val="00DC1C0C"/>
    <w:rsid w:val="00DC328F"/>
    <w:rsid w:val="00DC3651"/>
    <w:rsid w:val="00DC42DE"/>
    <w:rsid w:val="00DC4D78"/>
    <w:rsid w:val="00DD0752"/>
    <w:rsid w:val="00DD2772"/>
    <w:rsid w:val="00DD3998"/>
    <w:rsid w:val="00DD51EE"/>
    <w:rsid w:val="00DE02A2"/>
    <w:rsid w:val="00DE0362"/>
    <w:rsid w:val="00DE1A95"/>
    <w:rsid w:val="00DE5BBA"/>
    <w:rsid w:val="00DE61E4"/>
    <w:rsid w:val="00DE6A8A"/>
    <w:rsid w:val="00DF00F5"/>
    <w:rsid w:val="00DF06CA"/>
    <w:rsid w:val="00DF1EA1"/>
    <w:rsid w:val="00DF4CE2"/>
    <w:rsid w:val="00DF5547"/>
    <w:rsid w:val="00DF6210"/>
    <w:rsid w:val="00DF7E02"/>
    <w:rsid w:val="00E01DF2"/>
    <w:rsid w:val="00E0502C"/>
    <w:rsid w:val="00E05530"/>
    <w:rsid w:val="00E10F45"/>
    <w:rsid w:val="00E1286A"/>
    <w:rsid w:val="00E141D0"/>
    <w:rsid w:val="00E150E5"/>
    <w:rsid w:val="00E15607"/>
    <w:rsid w:val="00E15EF0"/>
    <w:rsid w:val="00E1645A"/>
    <w:rsid w:val="00E206BA"/>
    <w:rsid w:val="00E23ACB"/>
    <w:rsid w:val="00E240D4"/>
    <w:rsid w:val="00E246E0"/>
    <w:rsid w:val="00E25017"/>
    <w:rsid w:val="00E25169"/>
    <w:rsid w:val="00E30096"/>
    <w:rsid w:val="00E3473A"/>
    <w:rsid w:val="00E34808"/>
    <w:rsid w:val="00E35722"/>
    <w:rsid w:val="00E363A1"/>
    <w:rsid w:val="00E36423"/>
    <w:rsid w:val="00E43CDB"/>
    <w:rsid w:val="00E43FBD"/>
    <w:rsid w:val="00E44D57"/>
    <w:rsid w:val="00E44D72"/>
    <w:rsid w:val="00E457C2"/>
    <w:rsid w:val="00E51882"/>
    <w:rsid w:val="00E52133"/>
    <w:rsid w:val="00E521FE"/>
    <w:rsid w:val="00E52ACB"/>
    <w:rsid w:val="00E535BF"/>
    <w:rsid w:val="00E57141"/>
    <w:rsid w:val="00E6185B"/>
    <w:rsid w:val="00E61CD4"/>
    <w:rsid w:val="00E63F7C"/>
    <w:rsid w:val="00E64997"/>
    <w:rsid w:val="00E65CE1"/>
    <w:rsid w:val="00E66DFF"/>
    <w:rsid w:val="00E6756A"/>
    <w:rsid w:val="00E67CEC"/>
    <w:rsid w:val="00E716E8"/>
    <w:rsid w:val="00E75345"/>
    <w:rsid w:val="00E75CA5"/>
    <w:rsid w:val="00E76235"/>
    <w:rsid w:val="00E778E6"/>
    <w:rsid w:val="00E820FB"/>
    <w:rsid w:val="00E825F6"/>
    <w:rsid w:val="00E85A75"/>
    <w:rsid w:val="00E871D5"/>
    <w:rsid w:val="00E91FC2"/>
    <w:rsid w:val="00E9298B"/>
    <w:rsid w:val="00E92C6F"/>
    <w:rsid w:val="00E94115"/>
    <w:rsid w:val="00E96E8C"/>
    <w:rsid w:val="00E97741"/>
    <w:rsid w:val="00E97AF2"/>
    <w:rsid w:val="00E97E8F"/>
    <w:rsid w:val="00EA03C8"/>
    <w:rsid w:val="00EA0445"/>
    <w:rsid w:val="00EA06E4"/>
    <w:rsid w:val="00EA0CA5"/>
    <w:rsid w:val="00EA18B0"/>
    <w:rsid w:val="00EA258B"/>
    <w:rsid w:val="00EA4AE0"/>
    <w:rsid w:val="00EA7B93"/>
    <w:rsid w:val="00EB054E"/>
    <w:rsid w:val="00EB3106"/>
    <w:rsid w:val="00EB4C6C"/>
    <w:rsid w:val="00EC293F"/>
    <w:rsid w:val="00EC4C92"/>
    <w:rsid w:val="00EC6AB8"/>
    <w:rsid w:val="00EC799D"/>
    <w:rsid w:val="00ED0AD1"/>
    <w:rsid w:val="00ED47BE"/>
    <w:rsid w:val="00ED49BC"/>
    <w:rsid w:val="00ED604D"/>
    <w:rsid w:val="00EE0B8C"/>
    <w:rsid w:val="00EE170F"/>
    <w:rsid w:val="00EE2F0B"/>
    <w:rsid w:val="00EE49FF"/>
    <w:rsid w:val="00EE5532"/>
    <w:rsid w:val="00EE74EB"/>
    <w:rsid w:val="00EF161B"/>
    <w:rsid w:val="00EF6D9F"/>
    <w:rsid w:val="00EF7095"/>
    <w:rsid w:val="00F0144F"/>
    <w:rsid w:val="00F02CC2"/>
    <w:rsid w:val="00F03C3F"/>
    <w:rsid w:val="00F0786D"/>
    <w:rsid w:val="00F10BC4"/>
    <w:rsid w:val="00F11EB7"/>
    <w:rsid w:val="00F121D2"/>
    <w:rsid w:val="00F13DE9"/>
    <w:rsid w:val="00F151D5"/>
    <w:rsid w:val="00F16070"/>
    <w:rsid w:val="00F16105"/>
    <w:rsid w:val="00F16EE8"/>
    <w:rsid w:val="00F1777E"/>
    <w:rsid w:val="00F201E3"/>
    <w:rsid w:val="00F2376D"/>
    <w:rsid w:val="00F24964"/>
    <w:rsid w:val="00F2687E"/>
    <w:rsid w:val="00F30010"/>
    <w:rsid w:val="00F33B46"/>
    <w:rsid w:val="00F33D6A"/>
    <w:rsid w:val="00F36251"/>
    <w:rsid w:val="00F36C20"/>
    <w:rsid w:val="00F37DEB"/>
    <w:rsid w:val="00F40834"/>
    <w:rsid w:val="00F409B4"/>
    <w:rsid w:val="00F42063"/>
    <w:rsid w:val="00F43BE0"/>
    <w:rsid w:val="00F45E9C"/>
    <w:rsid w:val="00F52CEB"/>
    <w:rsid w:val="00F5313A"/>
    <w:rsid w:val="00F6013D"/>
    <w:rsid w:val="00F60912"/>
    <w:rsid w:val="00F60CD0"/>
    <w:rsid w:val="00F6667A"/>
    <w:rsid w:val="00F7128A"/>
    <w:rsid w:val="00F723AF"/>
    <w:rsid w:val="00F72E05"/>
    <w:rsid w:val="00F73751"/>
    <w:rsid w:val="00F74AC8"/>
    <w:rsid w:val="00F756DA"/>
    <w:rsid w:val="00F80009"/>
    <w:rsid w:val="00F82409"/>
    <w:rsid w:val="00F825D2"/>
    <w:rsid w:val="00F842D5"/>
    <w:rsid w:val="00F854CB"/>
    <w:rsid w:val="00F8559E"/>
    <w:rsid w:val="00F85D0F"/>
    <w:rsid w:val="00F9317B"/>
    <w:rsid w:val="00F957D4"/>
    <w:rsid w:val="00F961F4"/>
    <w:rsid w:val="00F97272"/>
    <w:rsid w:val="00F976A9"/>
    <w:rsid w:val="00F97B8C"/>
    <w:rsid w:val="00FA4792"/>
    <w:rsid w:val="00FA51F1"/>
    <w:rsid w:val="00FB147C"/>
    <w:rsid w:val="00FB5575"/>
    <w:rsid w:val="00FB7B04"/>
    <w:rsid w:val="00FC03B1"/>
    <w:rsid w:val="00FC1340"/>
    <w:rsid w:val="00FC2711"/>
    <w:rsid w:val="00FC3632"/>
    <w:rsid w:val="00FC535A"/>
    <w:rsid w:val="00FC58DB"/>
    <w:rsid w:val="00FC6702"/>
    <w:rsid w:val="00FD0F38"/>
    <w:rsid w:val="00FD584B"/>
    <w:rsid w:val="00FD59D7"/>
    <w:rsid w:val="00FD6B79"/>
    <w:rsid w:val="00FD7559"/>
    <w:rsid w:val="00FD77E0"/>
    <w:rsid w:val="00FD7FE2"/>
    <w:rsid w:val="00FE03A3"/>
    <w:rsid w:val="00FE14B7"/>
    <w:rsid w:val="00FE49F4"/>
    <w:rsid w:val="00FE7860"/>
    <w:rsid w:val="00FF0C30"/>
    <w:rsid w:val="00FF1D7E"/>
    <w:rsid w:val="00FF254C"/>
    <w:rsid w:val="00FF31DC"/>
    <w:rsid w:val="00FF3B4E"/>
    <w:rsid w:val="00FF4B54"/>
    <w:rsid w:val="00FF74F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6363ff,green"/>
    </o:shapedefaults>
    <o:shapelayout v:ext="edit">
      <o:idmap v:ext="edit" data="2"/>
    </o:shapelayout>
  </w:shapeDefaults>
  <w:decimalSymbol w:val="."/>
  <w:listSeparator w:val=","/>
  <w14:docId w14:val="761EE3CE"/>
  <w15:docId w15:val="{2BF56EBF-9D1F-42B8-9C89-BD0F41443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188A"/>
    <w:rPr>
      <w:sz w:val="24"/>
      <w:szCs w:val="24"/>
      <w:lang w:val="es-ES" w:eastAsia="es-ES"/>
    </w:rPr>
  </w:style>
  <w:style w:type="paragraph" w:styleId="Ttulo1">
    <w:name w:val="heading 1"/>
    <w:basedOn w:val="Normal"/>
    <w:next w:val="Normal"/>
    <w:link w:val="Ttulo1Car"/>
    <w:qFormat/>
    <w:rsid w:val="007E0877"/>
    <w:pPr>
      <w:keepNext/>
      <w:numPr>
        <w:numId w:val="2"/>
      </w:numPr>
      <w:tabs>
        <w:tab w:val="left" w:pos="360"/>
      </w:tabs>
      <w:jc w:val="both"/>
      <w:outlineLvl w:val="0"/>
    </w:pPr>
    <w:rPr>
      <w:rFonts w:ascii="Cambria" w:hAnsi="Cambria" w:cs="Arial"/>
      <w:b/>
      <w:bCs/>
    </w:rPr>
  </w:style>
  <w:style w:type="paragraph" w:styleId="Ttulo2">
    <w:name w:val="heading 2"/>
    <w:basedOn w:val="Normal"/>
    <w:next w:val="Normal"/>
    <w:qFormat/>
    <w:rsid w:val="009F6D69"/>
    <w:pPr>
      <w:keepNext/>
      <w:numPr>
        <w:ilvl w:val="1"/>
        <w:numId w:val="2"/>
      </w:numPr>
      <w:outlineLvl w:val="1"/>
    </w:pPr>
    <w:rPr>
      <w:rFonts w:ascii="Calibri" w:hAnsi="Calibri" w:cs="Calibri"/>
      <w:b/>
      <w:bCs/>
      <w:sz w:val="22"/>
      <w:szCs w:val="22"/>
      <w:lang w:val="es-CO"/>
    </w:rPr>
  </w:style>
  <w:style w:type="paragraph" w:styleId="Ttulo3">
    <w:name w:val="heading 3"/>
    <w:basedOn w:val="Normal"/>
    <w:next w:val="Normal"/>
    <w:qFormat/>
    <w:rsid w:val="00E240D4"/>
    <w:pPr>
      <w:keepNext/>
      <w:jc w:val="both"/>
      <w:outlineLvl w:val="2"/>
    </w:pPr>
    <w:rPr>
      <w:rFonts w:ascii="Arial" w:hAnsi="Arial" w:cs="Arial"/>
      <w:b/>
      <w:sz w:val="20"/>
      <w:lang w:val="es-CO"/>
    </w:rPr>
  </w:style>
  <w:style w:type="paragraph" w:styleId="Ttulo4">
    <w:name w:val="heading 4"/>
    <w:basedOn w:val="Normal"/>
    <w:next w:val="Normal"/>
    <w:qFormat/>
    <w:rsid w:val="0026188A"/>
    <w:pPr>
      <w:keepNext/>
      <w:outlineLvl w:val="3"/>
    </w:pPr>
    <w:rPr>
      <w:rFonts w:ascii="Arial" w:hAnsi="Arial" w:cs="Arial"/>
      <w:b/>
      <w:bCs/>
      <w:i/>
      <w:iCs/>
      <w:sz w:val="28"/>
    </w:rPr>
  </w:style>
  <w:style w:type="paragraph" w:styleId="Ttulo5">
    <w:name w:val="heading 5"/>
    <w:basedOn w:val="Normal"/>
    <w:next w:val="Normal"/>
    <w:qFormat/>
    <w:rsid w:val="0026188A"/>
    <w:pPr>
      <w:keepNext/>
      <w:jc w:val="center"/>
      <w:outlineLvl w:val="4"/>
    </w:pPr>
    <w:rPr>
      <w:rFonts w:ascii="Arial" w:hAnsi="Arial" w:cs="Arial"/>
      <w:i/>
      <w:iCs/>
      <w:color w:val="999999"/>
      <w:sz w:val="20"/>
      <w:szCs w:val="20"/>
    </w:rPr>
  </w:style>
  <w:style w:type="paragraph" w:styleId="Ttulo6">
    <w:name w:val="heading 6"/>
    <w:basedOn w:val="Normal"/>
    <w:next w:val="Normal"/>
    <w:link w:val="Ttulo6Car"/>
    <w:qFormat/>
    <w:rsid w:val="0026188A"/>
    <w:pPr>
      <w:keepNext/>
      <w:jc w:val="center"/>
      <w:outlineLvl w:val="5"/>
    </w:pPr>
    <w:rPr>
      <w:rFonts w:ascii="Arial" w:hAnsi="Arial"/>
      <w:szCs w:val="20"/>
    </w:rPr>
  </w:style>
  <w:style w:type="paragraph" w:styleId="Ttulo7">
    <w:name w:val="heading 7"/>
    <w:basedOn w:val="Normal"/>
    <w:next w:val="Normal"/>
    <w:qFormat/>
    <w:rsid w:val="0026188A"/>
    <w:pPr>
      <w:spacing w:before="240" w:after="60"/>
      <w:outlineLvl w:val="6"/>
    </w:pPr>
    <w:rPr>
      <w:lang w:val="es-CO"/>
    </w:rPr>
  </w:style>
  <w:style w:type="paragraph" w:styleId="Ttulo8">
    <w:name w:val="heading 8"/>
    <w:basedOn w:val="Normal"/>
    <w:next w:val="Normal"/>
    <w:qFormat/>
    <w:rsid w:val="0026188A"/>
    <w:pPr>
      <w:keepNext/>
      <w:jc w:val="center"/>
      <w:outlineLvl w:val="7"/>
    </w:pPr>
    <w:rPr>
      <w:rFonts w:ascii="Arial" w:hAnsi="Arial" w:cs="Arial"/>
      <w:b/>
      <w:bCs/>
      <w:i/>
      <w:iCs/>
      <w:color w:val="999999"/>
      <w:sz w:val="20"/>
      <w:szCs w:val="20"/>
    </w:rPr>
  </w:style>
  <w:style w:type="paragraph" w:styleId="Ttulo9">
    <w:name w:val="heading 9"/>
    <w:basedOn w:val="Normal"/>
    <w:next w:val="Normal"/>
    <w:qFormat/>
    <w:rsid w:val="0026188A"/>
    <w:pPr>
      <w:keepNext/>
      <w:jc w:val="center"/>
      <w:outlineLvl w:val="8"/>
    </w:pPr>
    <w:rPr>
      <w:rFonts w:ascii="Arial" w:hAnsi="Arial" w:cs="Arial"/>
      <w:i/>
      <w:iCs/>
      <w:color w:val="99999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26188A"/>
    <w:rPr>
      <w:color w:val="0000FF"/>
      <w:u w:val="single"/>
    </w:rPr>
  </w:style>
  <w:style w:type="paragraph" w:styleId="Encabezado">
    <w:name w:val="header"/>
    <w:basedOn w:val="Normal"/>
    <w:link w:val="EncabezadoCar"/>
    <w:uiPriority w:val="99"/>
    <w:rsid w:val="0026188A"/>
    <w:pPr>
      <w:tabs>
        <w:tab w:val="center" w:pos="4252"/>
        <w:tab w:val="right" w:pos="8504"/>
      </w:tabs>
    </w:pPr>
  </w:style>
  <w:style w:type="paragraph" w:styleId="Piedepgina">
    <w:name w:val="footer"/>
    <w:basedOn w:val="Normal"/>
    <w:link w:val="PiedepginaCar"/>
    <w:rsid w:val="0026188A"/>
    <w:pPr>
      <w:tabs>
        <w:tab w:val="center" w:pos="4252"/>
        <w:tab w:val="right" w:pos="8504"/>
      </w:tabs>
    </w:pPr>
  </w:style>
  <w:style w:type="character" w:styleId="Nmerodepgina">
    <w:name w:val="page number"/>
    <w:basedOn w:val="Fuentedeprrafopredeter"/>
    <w:rsid w:val="0026188A"/>
  </w:style>
  <w:style w:type="paragraph" w:styleId="Lista2">
    <w:name w:val="List 2"/>
    <w:basedOn w:val="Normal"/>
    <w:rsid w:val="0026188A"/>
    <w:pPr>
      <w:ind w:left="566" w:hanging="283"/>
    </w:pPr>
    <w:rPr>
      <w:szCs w:val="20"/>
      <w:lang w:val="es-ES_tradnl"/>
    </w:rPr>
  </w:style>
  <w:style w:type="character" w:styleId="Refdecomentario">
    <w:name w:val="annotation reference"/>
    <w:semiHidden/>
    <w:rsid w:val="0026188A"/>
    <w:rPr>
      <w:sz w:val="16"/>
      <w:szCs w:val="16"/>
    </w:rPr>
  </w:style>
  <w:style w:type="paragraph" w:styleId="Textocomentario">
    <w:name w:val="annotation text"/>
    <w:basedOn w:val="Normal"/>
    <w:semiHidden/>
    <w:rsid w:val="0026188A"/>
    <w:rPr>
      <w:sz w:val="20"/>
      <w:szCs w:val="20"/>
    </w:rPr>
  </w:style>
  <w:style w:type="paragraph" w:styleId="Asuntodelcomentario">
    <w:name w:val="annotation subject"/>
    <w:basedOn w:val="Textocomentario"/>
    <w:next w:val="Textocomentario"/>
    <w:semiHidden/>
    <w:rsid w:val="0026188A"/>
    <w:rPr>
      <w:b/>
      <w:bCs/>
    </w:rPr>
  </w:style>
  <w:style w:type="paragraph" w:styleId="Textodeglobo">
    <w:name w:val="Balloon Text"/>
    <w:basedOn w:val="Normal"/>
    <w:rsid w:val="0026188A"/>
    <w:rPr>
      <w:rFonts w:ascii="Tahoma" w:hAnsi="Tahoma" w:cs="Tahoma"/>
      <w:sz w:val="16"/>
      <w:szCs w:val="16"/>
    </w:rPr>
  </w:style>
  <w:style w:type="paragraph" w:styleId="Continuarlista2">
    <w:name w:val="List Continue 2"/>
    <w:basedOn w:val="Normal"/>
    <w:rsid w:val="0026188A"/>
    <w:pPr>
      <w:spacing w:after="120"/>
      <w:ind w:left="566"/>
    </w:pPr>
    <w:rPr>
      <w:szCs w:val="20"/>
      <w:lang w:val="es-ES_tradnl"/>
    </w:rPr>
  </w:style>
  <w:style w:type="paragraph" w:styleId="Textoindependiente">
    <w:name w:val="Body Text"/>
    <w:basedOn w:val="Normal"/>
    <w:rsid w:val="0026188A"/>
    <w:pPr>
      <w:jc w:val="both"/>
    </w:pPr>
    <w:rPr>
      <w:rFonts w:ascii="Arial" w:hAnsi="Arial" w:cs="Arial"/>
    </w:rPr>
  </w:style>
  <w:style w:type="paragraph" w:customStyle="1" w:styleId="cmr">
    <w:name w:val="cmr"/>
    <w:basedOn w:val="Lista"/>
    <w:rsid w:val="0026188A"/>
    <w:pPr>
      <w:tabs>
        <w:tab w:val="num" w:pos="1080"/>
      </w:tabs>
      <w:ind w:left="0" w:firstLine="0"/>
    </w:pPr>
    <w:rPr>
      <w:rFonts w:ascii="Arial" w:hAnsi="Arial"/>
      <w:b/>
      <w:sz w:val="20"/>
    </w:rPr>
  </w:style>
  <w:style w:type="paragraph" w:styleId="Lista">
    <w:name w:val="List"/>
    <w:basedOn w:val="Normal"/>
    <w:rsid w:val="0026188A"/>
    <w:pPr>
      <w:ind w:left="283" w:hanging="283"/>
    </w:pPr>
    <w:rPr>
      <w:szCs w:val="20"/>
      <w:lang w:val="es-ES_tradnl"/>
    </w:rPr>
  </w:style>
  <w:style w:type="paragraph" w:styleId="Textosinformato">
    <w:name w:val="Plain Text"/>
    <w:basedOn w:val="Normal"/>
    <w:link w:val="TextosinformatoCar"/>
    <w:uiPriority w:val="99"/>
    <w:rsid w:val="0026188A"/>
    <w:rPr>
      <w:rFonts w:ascii="Courier New" w:hAnsi="Courier New"/>
      <w:sz w:val="20"/>
      <w:szCs w:val="20"/>
    </w:rPr>
  </w:style>
  <w:style w:type="paragraph" w:customStyle="1" w:styleId="Textopredeterminado">
    <w:name w:val="Texto predeterminado"/>
    <w:basedOn w:val="Normal"/>
    <w:rsid w:val="0026188A"/>
    <w:pPr>
      <w:suppressAutoHyphens/>
      <w:overflowPunct w:val="0"/>
      <w:autoSpaceDE w:val="0"/>
      <w:textAlignment w:val="baseline"/>
    </w:pPr>
    <w:rPr>
      <w:szCs w:val="20"/>
      <w:lang w:val="es-CO" w:eastAsia="es-MX"/>
    </w:rPr>
  </w:style>
  <w:style w:type="paragraph" w:styleId="Textoindependiente2">
    <w:name w:val="Body Text 2"/>
    <w:basedOn w:val="Normal"/>
    <w:link w:val="Textoindependiente2Car"/>
    <w:rsid w:val="0026188A"/>
    <w:rPr>
      <w:rFonts w:ascii="Arial" w:hAnsi="Arial" w:cs="Arial"/>
      <w:i/>
      <w:iCs/>
      <w:sz w:val="22"/>
      <w:szCs w:val="20"/>
    </w:rPr>
  </w:style>
  <w:style w:type="character" w:styleId="Hipervnculovisitado">
    <w:name w:val="FollowedHyperlink"/>
    <w:rsid w:val="0026188A"/>
    <w:rPr>
      <w:color w:val="800080"/>
      <w:u w:val="single"/>
    </w:rPr>
  </w:style>
  <w:style w:type="table" w:styleId="Tablaconcuadrcula">
    <w:name w:val="Table Grid"/>
    <w:basedOn w:val="Tablanormal"/>
    <w:rsid w:val="0027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ENormal">
    <w:name w:val="INE Normal"/>
    <w:basedOn w:val="Normal"/>
    <w:rsid w:val="00C15E67"/>
    <w:pPr>
      <w:ind w:left="1418" w:right="403"/>
      <w:jc w:val="both"/>
    </w:pPr>
    <w:rPr>
      <w:rFonts w:ascii="Arial" w:hAnsi="Arial"/>
      <w:lang w:eastAsia="en-US"/>
    </w:rPr>
  </w:style>
  <w:style w:type="paragraph" w:customStyle="1" w:styleId="INENivel1">
    <w:name w:val="INE Nivel 1"/>
    <w:basedOn w:val="Normal"/>
    <w:rsid w:val="00297170"/>
    <w:pPr>
      <w:numPr>
        <w:numId w:val="1"/>
      </w:numPr>
      <w:tabs>
        <w:tab w:val="clear" w:pos="360"/>
      </w:tabs>
      <w:ind w:left="1418" w:right="403" w:hanging="851"/>
    </w:pPr>
    <w:rPr>
      <w:rFonts w:ascii="Arial" w:hAnsi="Arial"/>
      <w:caps/>
      <w:u w:val="single"/>
      <w:lang w:eastAsia="en-US"/>
    </w:rPr>
  </w:style>
  <w:style w:type="paragraph" w:customStyle="1" w:styleId="INENivel2">
    <w:name w:val="INE Nivel 2"/>
    <w:basedOn w:val="INENivel1"/>
    <w:rsid w:val="00297170"/>
    <w:pPr>
      <w:numPr>
        <w:ilvl w:val="1"/>
      </w:numPr>
      <w:tabs>
        <w:tab w:val="clear" w:pos="792"/>
      </w:tabs>
      <w:ind w:left="1418" w:hanging="851"/>
      <w:jc w:val="both"/>
    </w:pPr>
    <w:rPr>
      <w:caps w:val="0"/>
    </w:rPr>
  </w:style>
  <w:style w:type="paragraph" w:customStyle="1" w:styleId="INENivel3">
    <w:name w:val="INE Nivel 3"/>
    <w:basedOn w:val="INENivel2"/>
    <w:rsid w:val="00297170"/>
    <w:pPr>
      <w:numPr>
        <w:ilvl w:val="2"/>
      </w:numPr>
      <w:tabs>
        <w:tab w:val="clear" w:pos="1224"/>
      </w:tabs>
      <w:ind w:left="1418" w:hanging="851"/>
    </w:pPr>
    <w:rPr>
      <w:u w:val="none"/>
    </w:rPr>
  </w:style>
  <w:style w:type="paragraph" w:customStyle="1" w:styleId="INENivel4">
    <w:name w:val="INE Nivel 4"/>
    <w:basedOn w:val="INENormal"/>
    <w:rsid w:val="00297170"/>
    <w:pPr>
      <w:numPr>
        <w:ilvl w:val="3"/>
        <w:numId w:val="1"/>
      </w:numPr>
      <w:tabs>
        <w:tab w:val="clear" w:pos="2160"/>
        <w:tab w:val="left" w:pos="1418"/>
      </w:tabs>
      <w:ind w:left="1418" w:hanging="851"/>
    </w:pPr>
    <w:rPr>
      <w:bCs/>
      <w:lang w:val="en-US"/>
    </w:rPr>
  </w:style>
  <w:style w:type="table" w:styleId="Tablabsica1">
    <w:name w:val="Table Simple 1"/>
    <w:basedOn w:val="Tablanormal"/>
    <w:rsid w:val="009E715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nfasis">
    <w:name w:val="Emphasis"/>
    <w:qFormat/>
    <w:rsid w:val="00B952CC"/>
    <w:rPr>
      <w:i/>
      <w:iCs/>
    </w:rPr>
  </w:style>
  <w:style w:type="paragraph" w:styleId="Ttulo">
    <w:name w:val="Title"/>
    <w:basedOn w:val="Normal"/>
    <w:next w:val="Normal"/>
    <w:link w:val="TtuloCar"/>
    <w:qFormat/>
    <w:rsid w:val="00CB1701"/>
    <w:pPr>
      <w:spacing w:before="240" w:after="60"/>
      <w:jc w:val="center"/>
      <w:outlineLvl w:val="0"/>
    </w:pPr>
    <w:rPr>
      <w:rFonts w:ascii="Cambria" w:hAnsi="Cambria"/>
      <w:b/>
      <w:bCs/>
      <w:kern w:val="28"/>
      <w:sz w:val="32"/>
      <w:szCs w:val="32"/>
    </w:rPr>
  </w:style>
  <w:style w:type="character" w:customStyle="1" w:styleId="TtuloCar">
    <w:name w:val="Título Car"/>
    <w:link w:val="Ttulo"/>
    <w:rsid w:val="00CB1701"/>
    <w:rPr>
      <w:rFonts w:ascii="Cambria" w:eastAsia="Times New Roman" w:hAnsi="Cambria" w:cs="Times New Roman"/>
      <w:b/>
      <w:bCs/>
      <w:kern w:val="28"/>
      <w:sz w:val="32"/>
      <w:szCs w:val="32"/>
      <w:lang w:val="es-ES" w:eastAsia="es-ES"/>
    </w:rPr>
  </w:style>
  <w:style w:type="character" w:customStyle="1" w:styleId="PiedepginaCar">
    <w:name w:val="Pie de página Car"/>
    <w:link w:val="Piedepgina"/>
    <w:rsid w:val="00BB01C0"/>
    <w:rPr>
      <w:sz w:val="24"/>
      <w:szCs w:val="24"/>
      <w:lang w:val="es-ES" w:eastAsia="es-ES"/>
    </w:rPr>
  </w:style>
  <w:style w:type="paragraph" w:styleId="Prrafodelista">
    <w:name w:val="List Paragraph"/>
    <w:basedOn w:val="Normal"/>
    <w:uiPriority w:val="34"/>
    <w:qFormat/>
    <w:rsid w:val="00AC5E2B"/>
    <w:pPr>
      <w:ind w:left="708"/>
    </w:pPr>
  </w:style>
  <w:style w:type="paragraph" w:styleId="NormalWeb">
    <w:name w:val="Normal (Web)"/>
    <w:basedOn w:val="Normal"/>
    <w:uiPriority w:val="99"/>
    <w:rsid w:val="00E141D0"/>
    <w:pPr>
      <w:spacing w:before="100" w:beforeAutospacing="1" w:after="100" w:afterAutospacing="1"/>
    </w:pPr>
    <w:rPr>
      <w:color w:val="000000"/>
    </w:rPr>
  </w:style>
  <w:style w:type="character" w:customStyle="1" w:styleId="TextosinformatoCar">
    <w:name w:val="Texto sin formato Car"/>
    <w:link w:val="Textosinformato"/>
    <w:uiPriority w:val="99"/>
    <w:rsid w:val="0089577F"/>
    <w:rPr>
      <w:rFonts w:ascii="Courier New" w:hAnsi="Courier New"/>
      <w:lang w:val="es-ES" w:eastAsia="es-ES"/>
    </w:rPr>
  </w:style>
  <w:style w:type="character" w:styleId="Textoennegrita">
    <w:name w:val="Strong"/>
    <w:uiPriority w:val="22"/>
    <w:qFormat/>
    <w:rsid w:val="00A11A34"/>
    <w:rPr>
      <w:rFonts w:cs="Times New Roman"/>
      <w:b/>
      <w:bCs/>
    </w:rPr>
  </w:style>
  <w:style w:type="character" w:customStyle="1" w:styleId="longtext1">
    <w:name w:val="long_text1"/>
    <w:rsid w:val="007C3B86"/>
    <w:rPr>
      <w:sz w:val="22"/>
      <w:szCs w:val="22"/>
    </w:rPr>
  </w:style>
  <w:style w:type="character" w:customStyle="1" w:styleId="mediumtext1">
    <w:name w:val="medium_text1"/>
    <w:rsid w:val="00430637"/>
    <w:rPr>
      <w:sz w:val="27"/>
      <w:szCs w:val="27"/>
    </w:rPr>
  </w:style>
  <w:style w:type="paragraph" w:customStyle="1" w:styleId="Default">
    <w:name w:val="Default"/>
    <w:rsid w:val="00B0536C"/>
    <w:pPr>
      <w:autoSpaceDE w:val="0"/>
      <w:autoSpaceDN w:val="0"/>
      <w:adjustRightInd w:val="0"/>
    </w:pPr>
    <w:rPr>
      <w:rFonts w:ascii="Calibri" w:hAnsi="Calibri" w:cs="Calibri"/>
      <w:color w:val="000000"/>
      <w:sz w:val="24"/>
      <w:szCs w:val="24"/>
      <w:lang w:val="es-ES" w:eastAsia="es-ES"/>
    </w:rPr>
  </w:style>
  <w:style w:type="character" w:customStyle="1" w:styleId="EncabezadoCar">
    <w:name w:val="Encabezado Car"/>
    <w:link w:val="Encabezado"/>
    <w:uiPriority w:val="99"/>
    <w:rsid w:val="002C515E"/>
    <w:rPr>
      <w:sz w:val="24"/>
      <w:szCs w:val="24"/>
    </w:rPr>
  </w:style>
  <w:style w:type="paragraph" w:styleId="Textoindependiente3">
    <w:name w:val="Body Text 3"/>
    <w:basedOn w:val="Normal"/>
    <w:link w:val="Textoindependiente3Car"/>
    <w:rsid w:val="002C515E"/>
    <w:pPr>
      <w:spacing w:after="120"/>
    </w:pPr>
    <w:rPr>
      <w:sz w:val="16"/>
      <w:szCs w:val="16"/>
    </w:rPr>
  </w:style>
  <w:style w:type="character" w:customStyle="1" w:styleId="Textoindependiente3Car">
    <w:name w:val="Texto independiente 3 Car"/>
    <w:link w:val="Textoindependiente3"/>
    <w:rsid w:val="002C515E"/>
    <w:rPr>
      <w:sz w:val="16"/>
      <w:szCs w:val="16"/>
    </w:rPr>
  </w:style>
  <w:style w:type="paragraph" w:customStyle="1" w:styleId="Prrafodelista1">
    <w:name w:val="Párrafo de lista1"/>
    <w:basedOn w:val="Normal"/>
    <w:uiPriority w:val="34"/>
    <w:qFormat/>
    <w:rsid w:val="002C515E"/>
    <w:pPr>
      <w:overflowPunct w:val="0"/>
      <w:autoSpaceDE w:val="0"/>
      <w:autoSpaceDN w:val="0"/>
      <w:adjustRightInd w:val="0"/>
      <w:ind w:left="708"/>
      <w:textAlignment w:val="baseline"/>
    </w:pPr>
    <w:rPr>
      <w:szCs w:val="20"/>
      <w:lang w:val="es-ES_tradnl"/>
    </w:rPr>
  </w:style>
  <w:style w:type="character" w:customStyle="1" w:styleId="apple-style-span">
    <w:name w:val="apple-style-span"/>
    <w:basedOn w:val="Fuentedeprrafopredeter"/>
    <w:rsid w:val="002C515E"/>
  </w:style>
  <w:style w:type="paragraph" w:customStyle="1" w:styleId="NormalArial">
    <w:name w:val="Normal + Arial"/>
    <w:aliases w:val="Bold,Justified"/>
    <w:basedOn w:val="Textoindependiente"/>
    <w:rsid w:val="00EE5532"/>
    <w:pPr>
      <w:spacing w:before="120"/>
    </w:pPr>
    <w:rPr>
      <w:b/>
      <w:bCs/>
      <w:snapToGrid w:val="0"/>
      <w:lang w:val="es-ES_tradnl"/>
    </w:rPr>
  </w:style>
  <w:style w:type="paragraph" w:styleId="Sangra3detindependiente">
    <w:name w:val="Body Text Indent 3"/>
    <w:basedOn w:val="Normal"/>
    <w:link w:val="Sangra3detindependienteCar"/>
    <w:rsid w:val="0086316C"/>
    <w:pPr>
      <w:spacing w:after="120"/>
      <w:ind w:left="283"/>
    </w:pPr>
    <w:rPr>
      <w:sz w:val="16"/>
      <w:szCs w:val="16"/>
    </w:rPr>
  </w:style>
  <w:style w:type="character" w:customStyle="1" w:styleId="Sangra3detindependienteCar">
    <w:name w:val="Sangría 3 de t. independiente Car"/>
    <w:link w:val="Sangra3detindependiente"/>
    <w:rsid w:val="0086316C"/>
    <w:rPr>
      <w:sz w:val="16"/>
      <w:szCs w:val="16"/>
    </w:rPr>
  </w:style>
  <w:style w:type="paragraph" w:styleId="Sangradetextonormal">
    <w:name w:val="Body Text Indent"/>
    <w:basedOn w:val="Normal"/>
    <w:link w:val="SangradetextonormalCar"/>
    <w:rsid w:val="001C2D1D"/>
    <w:pPr>
      <w:spacing w:after="120"/>
      <w:ind w:left="283"/>
    </w:pPr>
  </w:style>
  <w:style w:type="character" w:customStyle="1" w:styleId="SangradetextonormalCar">
    <w:name w:val="Sangría de texto normal Car"/>
    <w:link w:val="Sangradetextonormal"/>
    <w:rsid w:val="001C2D1D"/>
    <w:rPr>
      <w:sz w:val="24"/>
      <w:szCs w:val="24"/>
    </w:rPr>
  </w:style>
  <w:style w:type="paragraph" w:styleId="Textonotapie">
    <w:name w:val="footnote text"/>
    <w:basedOn w:val="Normal"/>
    <w:link w:val="TextonotapieCar"/>
    <w:rsid w:val="0065415D"/>
    <w:rPr>
      <w:sz w:val="20"/>
      <w:szCs w:val="20"/>
    </w:rPr>
  </w:style>
  <w:style w:type="character" w:customStyle="1" w:styleId="TextonotapieCar">
    <w:name w:val="Texto nota pie Car"/>
    <w:basedOn w:val="Fuentedeprrafopredeter"/>
    <w:link w:val="Textonotapie"/>
    <w:rsid w:val="0065415D"/>
  </w:style>
  <w:style w:type="paragraph" w:styleId="Sangra2detindependiente">
    <w:name w:val="Body Text Indent 2"/>
    <w:basedOn w:val="Normal"/>
    <w:link w:val="Sangra2detindependienteCar"/>
    <w:rsid w:val="00C53C03"/>
    <w:pPr>
      <w:spacing w:after="120" w:line="480" w:lineRule="auto"/>
      <w:ind w:left="283"/>
    </w:pPr>
  </w:style>
  <w:style w:type="character" w:customStyle="1" w:styleId="Sangra2detindependienteCar">
    <w:name w:val="Sangría 2 de t. independiente Car"/>
    <w:link w:val="Sangra2detindependiente"/>
    <w:rsid w:val="00C53C03"/>
    <w:rPr>
      <w:sz w:val="24"/>
      <w:szCs w:val="24"/>
    </w:rPr>
  </w:style>
  <w:style w:type="character" w:styleId="Refdenotaalpie">
    <w:name w:val="footnote reference"/>
    <w:rsid w:val="00F36C20"/>
    <w:rPr>
      <w:vertAlign w:val="superscript"/>
    </w:rPr>
  </w:style>
  <w:style w:type="paragraph" w:styleId="Fecha">
    <w:name w:val="Date"/>
    <w:basedOn w:val="Normal"/>
    <w:next w:val="Normal"/>
    <w:link w:val="FechaCar"/>
    <w:rsid w:val="00F36C20"/>
    <w:rPr>
      <w:sz w:val="20"/>
      <w:szCs w:val="20"/>
    </w:rPr>
  </w:style>
  <w:style w:type="character" w:customStyle="1" w:styleId="FechaCar">
    <w:name w:val="Fecha Car"/>
    <w:basedOn w:val="Fuentedeprrafopredeter"/>
    <w:link w:val="Fecha"/>
    <w:rsid w:val="00F36C20"/>
  </w:style>
  <w:style w:type="paragraph" w:styleId="Listaconvietas2">
    <w:name w:val="List Bullet 2"/>
    <w:basedOn w:val="Normal"/>
    <w:autoRedefine/>
    <w:rsid w:val="00F36C20"/>
    <w:pPr>
      <w:tabs>
        <w:tab w:val="num" w:pos="643"/>
      </w:tabs>
      <w:ind w:left="643" w:hanging="360"/>
    </w:pPr>
    <w:rPr>
      <w:rFonts w:ascii="Tahoma" w:hAnsi="Tahoma"/>
      <w:lang w:val="es-CO"/>
    </w:rPr>
  </w:style>
  <w:style w:type="paragraph" w:styleId="Textodebloque">
    <w:name w:val="Block Text"/>
    <w:basedOn w:val="Normal"/>
    <w:rsid w:val="00F36C20"/>
    <w:pPr>
      <w:spacing w:before="120"/>
      <w:ind w:left="567" w:right="993"/>
      <w:jc w:val="both"/>
    </w:pPr>
    <w:rPr>
      <w:rFonts w:ascii="Arial Narrow" w:hAnsi="Arial Narrow"/>
      <w:snapToGrid w:val="0"/>
      <w:sz w:val="22"/>
      <w:szCs w:val="20"/>
      <w:lang w:val="es-ES_tradnl"/>
    </w:rPr>
  </w:style>
  <w:style w:type="character" w:customStyle="1" w:styleId="CarCar1">
    <w:name w:val="Car Car1"/>
    <w:rsid w:val="00F36C20"/>
    <w:rPr>
      <w:rFonts w:ascii="Tahoma" w:hAnsi="Tahoma"/>
      <w:sz w:val="24"/>
      <w:lang w:val="es-MX" w:eastAsia="es-ES"/>
    </w:rPr>
  </w:style>
  <w:style w:type="character" w:customStyle="1" w:styleId="CarCar">
    <w:name w:val="Car Car"/>
    <w:rsid w:val="00F36C20"/>
    <w:rPr>
      <w:rFonts w:ascii="Tahoma" w:hAnsi="Tahoma" w:cs="Tahoma"/>
      <w:sz w:val="16"/>
      <w:szCs w:val="16"/>
    </w:rPr>
  </w:style>
  <w:style w:type="character" w:customStyle="1" w:styleId="skypepnhmark">
    <w:name w:val="skype_pnh_mark"/>
    <w:rsid w:val="005B2E5C"/>
    <w:rPr>
      <w:vanish/>
      <w:webHidden w:val="0"/>
      <w:specVanish w:val="0"/>
    </w:rPr>
  </w:style>
  <w:style w:type="character" w:customStyle="1" w:styleId="skypepnhprintcontainer">
    <w:name w:val="skype_pnh_print_container"/>
    <w:basedOn w:val="Fuentedeprrafopredeter"/>
    <w:rsid w:val="005B2E5C"/>
  </w:style>
  <w:style w:type="character" w:customStyle="1" w:styleId="skypepnhcontainer">
    <w:name w:val="skype_pnh_container"/>
    <w:basedOn w:val="Fuentedeprrafopredeter"/>
    <w:rsid w:val="005B2E5C"/>
  </w:style>
  <w:style w:type="character" w:customStyle="1" w:styleId="skypepnhleftspan">
    <w:name w:val="skype_pnh_left_span"/>
    <w:basedOn w:val="Fuentedeprrafopredeter"/>
    <w:rsid w:val="005B2E5C"/>
  </w:style>
  <w:style w:type="character" w:customStyle="1" w:styleId="skypepnhdropartspan">
    <w:name w:val="skype_pnh_dropart_span"/>
    <w:basedOn w:val="Fuentedeprrafopredeter"/>
    <w:rsid w:val="005B2E5C"/>
  </w:style>
  <w:style w:type="character" w:customStyle="1" w:styleId="skypepnhdropartflagspan">
    <w:name w:val="skype_pnh_dropart_flag_span"/>
    <w:basedOn w:val="Fuentedeprrafopredeter"/>
    <w:rsid w:val="005B2E5C"/>
  </w:style>
  <w:style w:type="character" w:customStyle="1" w:styleId="skypepnhtextspan">
    <w:name w:val="skype_pnh_text_span"/>
    <w:basedOn w:val="Fuentedeprrafopredeter"/>
    <w:rsid w:val="005B2E5C"/>
  </w:style>
  <w:style w:type="character" w:customStyle="1" w:styleId="skypepnhrightspan">
    <w:name w:val="skype_pnh_right_span"/>
    <w:basedOn w:val="Fuentedeprrafopredeter"/>
    <w:rsid w:val="005B2E5C"/>
  </w:style>
  <w:style w:type="paragraph" w:customStyle="1" w:styleId="EncabezadoTtulo">
    <w:name w:val="Encabezado Título"/>
    <w:basedOn w:val="Encabezado"/>
    <w:rsid w:val="00E0502C"/>
    <w:pPr>
      <w:spacing w:before="120" w:after="120"/>
      <w:jc w:val="center"/>
    </w:pPr>
    <w:rPr>
      <w:rFonts w:ascii="Arial" w:hAnsi="Arial"/>
      <w:b/>
      <w:caps/>
      <w:szCs w:val="20"/>
      <w:lang w:val="es-ES_tradnl" w:eastAsia="en-US"/>
    </w:rPr>
  </w:style>
  <w:style w:type="table" w:styleId="Tablaconcuadrcula8">
    <w:name w:val="Table Grid 8"/>
    <w:basedOn w:val="Tablanormal"/>
    <w:rsid w:val="00AD68D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staclara-nfasis4">
    <w:name w:val="Light List Accent 4"/>
    <w:basedOn w:val="Tablanormal"/>
    <w:uiPriority w:val="61"/>
    <w:rsid w:val="009D510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Ttulo1Car">
    <w:name w:val="Título 1 Car"/>
    <w:link w:val="Ttulo1"/>
    <w:rsid w:val="00433732"/>
    <w:rPr>
      <w:rFonts w:ascii="Cambria" w:hAnsi="Cambria" w:cs="Arial"/>
      <w:b/>
      <w:bCs/>
      <w:sz w:val="24"/>
      <w:szCs w:val="24"/>
      <w:lang w:val="es-ES" w:eastAsia="es-ES"/>
    </w:rPr>
  </w:style>
  <w:style w:type="character" w:customStyle="1" w:styleId="Textoindependiente2Car">
    <w:name w:val="Texto independiente 2 Car"/>
    <w:link w:val="Textoindependiente2"/>
    <w:rsid w:val="00433732"/>
    <w:rPr>
      <w:rFonts w:ascii="Arial" w:hAnsi="Arial" w:cs="Arial"/>
      <w:i/>
      <w:iCs/>
      <w:sz w:val="22"/>
      <w:lang w:val="es-ES" w:eastAsia="es-ES"/>
    </w:rPr>
  </w:style>
  <w:style w:type="character" w:customStyle="1" w:styleId="Ttulo6Car">
    <w:name w:val="Título 6 Car"/>
    <w:link w:val="Ttulo6"/>
    <w:rsid w:val="00A6746D"/>
    <w:rPr>
      <w:rFonts w:ascii="Arial" w:hAnsi="Arial"/>
      <w:sz w:val="24"/>
      <w:lang w:val="es-ES" w:eastAsia="es-ES"/>
    </w:rPr>
  </w:style>
  <w:style w:type="table" w:styleId="Tabladelista2">
    <w:name w:val="List Table 2"/>
    <w:basedOn w:val="Tablanormal"/>
    <w:uiPriority w:val="47"/>
    <w:rsid w:val="00440B5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a-nfasis1">
    <w:name w:val="Grid Table 1 Light Accent 1"/>
    <w:basedOn w:val="Tablanormal"/>
    <w:uiPriority w:val="46"/>
    <w:rsid w:val="00440B5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440B5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concuadrculaclara">
    <w:name w:val="Grid Table Light"/>
    <w:basedOn w:val="Tablanormal"/>
    <w:uiPriority w:val="40"/>
    <w:rsid w:val="001907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19074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8772">
      <w:bodyDiv w:val="1"/>
      <w:marLeft w:val="0"/>
      <w:marRight w:val="0"/>
      <w:marTop w:val="0"/>
      <w:marBottom w:val="0"/>
      <w:divBdr>
        <w:top w:val="none" w:sz="0" w:space="0" w:color="auto"/>
        <w:left w:val="none" w:sz="0" w:space="0" w:color="auto"/>
        <w:bottom w:val="none" w:sz="0" w:space="0" w:color="auto"/>
        <w:right w:val="none" w:sz="0" w:space="0" w:color="auto"/>
      </w:divBdr>
    </w:div>
    <w:div w:id="41295551">
      <w:bodyDiv w:val="1"/>
      <w:marLeft w:val="0"/>
      <w:marRight w:val="0"/>
      <w:marTop w:val="0"/>
      <w:marBottom w:val="0"/>
      <w:divBdr>
        <w:top w:val="none" w:sz="0" w:space="0" w:color="auto"/>
        <w:left w:val="none" w:sz="0" w:space="0" w:color="auto"/>
        <w:bottom w:val="none" w:sz="0" w:space="0" w:color="auto"/>
        <w:right w:val="none" w:sz="0" w:space="0" w:color="auto"/>
      </w:divBdr>
      <w:divsChild>
        <w:div w:id="254673222">
          <w:marLeft w:val="562"/>
          <w:marRight w:val="0"/>
          <w:marTop w:val="0"/>
          <w:marBottom w:val="0"/>
          <w:divBdr>
            <w:top w:val="none" w:sz="0" w:space="0" w:color="auto"/>
            <w:left w:val="none" w:sz="0" w:space="0" w:color="auto"/>
            <w:bottom w:val="none" w:sz="0" w:space="0" w:color="auto"/>
            <w:right w:val="none" w:sz="0" w:space="0" w:color="auto"/>
          </w:divBdr>
        </w:div>
        <w:div w:id="431172915">
          <w:marLeft w:val="562"/>
          <w:marRight w:val="0"/>
          <w:marTop w:val="0"/>
          <w:marBottom w:val="0"/>
          <w:divBdr>
            <w:top w:val="none" w:sz="0" w:space="0" w:color="auto"/>
            <w:left w:val="none" w:sz="0" w:space="0" w:color="auto"/>
            <w:bottom w:val="none" w:sz="0" w:space="0" w:color="auto"/>
            <w:right w:val="none" w:sz="0" w:space="0" w:color="auto"/>
          </w:divBdr>
        </w:div>
        <w:div w:id="785854088">
          <w:marLeft w:val="562"/>
          <w:marRight w:val="0"/>
          <w:marTop w:val="0"/>
          <w:marBottom w:val="0"/>
          <w:divBdr>
            <w:top w:val="none" w:sz="0" w:space="0" w:color="auto"/>
            <w:left w:val="none" w:sz="0" w:space="0" w:color="auto"/>
            <w:bottom w:val="none" w:sz="0" w:space="0" w:color="auto"/>
            <w:right w:val="none" w:sz="0" w:space="0" w:color="auto"/>
          </w:divBdr>
        </w:div>
        <w:div w:id="948858871">
          <w:marLeft w:val="562"/>
          <w:marRight w:val="0"/>
          <w:marTop w:val="0"/>
          <w:marBottom w:val="0"/>
          <w:divBdr>
            <w:top w:val="none" w:sz="0" w:space="0" w:color="auto"/>
            <w:left w:val="none" w:sz="0" w:space="0" w:color="auto"/>
            <w:bottom w:val="none" w:sz="0" w:space="0" w:color="auto"/>
            <w:right w:val="none" w:sz="0" w:space="0" w:color="auto"/>
          </w:divBdr>
        </w:div>
        <w:div w:id="1378705886">
          <w:marLeft w:val="562"/>
          <w:marRight w:val="0"/>
          <w:marTop w:val="0"/>
          <w:marBottom w:val="0"/>
          <w:divBdr>
            <w:top w:val="none" w:sz="0" w:space="0" w:color="auto"/>
            <w:left w:val="none" w:sz="0" w:space="0" w:color="auto"/>
            <w:bottom w:val="none" w:sz="0" w:space="0" w:color="auto"/>
            <w:right w:val="none" w:sz="0" w:space="0" w:color="auto"/>
          </w:divBdr>
        </w:div>
      </w:divsChild>
    </w:div>
    <w:div w:id="106853080">
      <w:bodyDiv w:val="1"/>
      <w:marLeft w:val="0"/>
      <w:marRight w:val="0"/>
      <w:marTop w:val="0"/>
      <w:marBottom w:val="0"/>
      <w:divBdr>
        <w:top w:val="none" w:sz="0" w:space="0" w:color="auto"/>
        <w:left w:val="none" w:sz="0" w:space="0" w:color="auto"/>
        <w:bottom w:val="none" w:sz="0" w:space="0" w:color="auto"/>
        <w:right w:val="none" w:sz="0" w:space="0" w:color="auto"/>
      </w:divBdr>
    </w:div>
    <w:div w:id="120080857">
      <w:bodyDiv w:val="1"/>
      <w:marLeft w:val="0"/>
      <w:marRight w:val="0"/>
      <w:marTop w:val="0"/>
      <w:marBottom w:val="0"/>
      <w:divBdr>
        <w:top w:val="none" w:sz="0" w:space="0" w:color="auto"/>
        <w:left w:val="none" w:sz="0" w:space="0" w:color="auto"/>
        <w:bottom w:val="none" w:sz="0" w:space="0" w:color="auto"/>
        <w:right w:val="none" w:sz="0" w:space="0" w:color="auto"/>
      </w:divBdr>
    </w:div>
    <w:div w:id="228151186">
      <w:bodyDiv w:val="1"/>
      <w:marLeft w:val="0"/>
      <w:marRight w:val="0"/>
      <w:marTop w:val="0"/>
      <w:marBottom w:val="0"/>
      <w:divBdr>
        <w:top w:val="none" w:sz="0" w:space="0" w:color="auto"/>
        <w:left w:val="none" w:sz="0" w:space="0" w:color="auto"/>
        <w:bottom w:val="none" w:sz="0" w:space="0" w:color="auto"/>
        <w:right w:val="none" w:sz="0" w:space="0" w:color="auto"/>
      </w:divBdr>
    </w:div>
    <w:div w:id="248924455">
      <w:bodyDiv w:val="1"/>
      <w:marLeft w:val="0"/>
      <w:marRight w:val="0"/>
      <w:marTop w:val="0"/>
      <w:marBottom w:val="0"/>
      <w:divBdr>
        <w:top w:val="none" w:sz="0" w:space="0" w:color="auto"/>
        <w:left w:val="none" w:sz="0" w:space="0" w:color="auto"/>
        <w:bottom w:val="none" w:sz="0" w:space="0" w:color="auto"/>
        <w:right w:val="none" w:sz="0" w:space="0" w:color="auto"/>
      </w:divBdr>
    </w:div>
    <w:div w:id="267548465">
      <w:bodyDiv w:val="1"/>
      <w:marLeft w:val="0"/>
      <w:marRight w:val="0"/>
      <w:marTop w:val="0"/>
      <w:marBottom w:val="0"/>
      <w:divBdr>
        <w:top w:val="none" w:sz="0" w:space="0" w:color="auto"/>
        <w:left w:val="none" w:sz="0" w:space="0" w:color="auto"/>
        <w:bottom w:val="none" w:sz="0" w:space="0" w:color="auto"/>
        <w:right w:val="none" w:sz="0" w:space="0" w:color="auto"/>
      </w:divBdr>
    </w:div>
    <w:div w:id="346715068">
      <w:bodyDiv w:val="1"/>
      <w:marLeft w:val="0"/>
      <w:marRight w:val="0"/>
      <w:marTop w:val="0"/>
      <w:marBottom w:val="0"/>
      <w:divBdr>
        <w:top w:val="none" w:sz="0" w:space="0" w:color="auto"/>
        <w:left w:val="none" w:sz="0" w:space="0" w:color="auto"/>
        <w:bottom w:val="none" w:sz="0" w:space="0" w:color="auto"/>
        <w:right w:val="none" w:sz="0" w:space="0" w:color="auto"/>
      </w:divBdr>
    </w:div>
    <w:div w:id="411126226">
      <w:bodyDiv w:val="1"/>
      <w:marLeft w:val="0"/>
      <w:marRight w:val="0"/>
      <w:marTop w:val="0"/>
      <w:marBottom w:val="0"/>
      <w:divBdr>
        <w:top w:val="none" w:sz="0" w:space="0" w:color="auto"/>
        <w:left w:val="none" w:sz="0" w:space="0" w:color="auto"/>
        <w:bottom w:val="none" w:sz="0" w:space="0" w:color="auto"/>
        <w:right w:val="none" w:sz="0" w:space="0" w:color="auto"/>
      </w:divBdr>
    </w:div>
    <w:div w:id="513685447">
      <w:bodyDiv w:val="1"/>
      <w:marLeft w:val="0"/>
      <w:marRight w:val="0"/>
      <w:marTop w:val="0"/>
      <w:marBottom w:val="0"/>
      <w:divBdr>
        <w:top w:val="none" w:sz="0" w:space="0" w:color="auto"/>
        <w:left w:val="none" w:sz="0" w:space="0" w:color="auto"/>
        <w:bottom w:val="none" w:sz="0" w:space="0" w:color="auto"/>
        <w:right w:val="none" w:sz="0" w:space="0" w:color="auto"/>
      </w:divBdr>
    </w:div>
    <w:div w:id="530075466">
      <w:bodyDiv w:val="1"/>
      <w:marLeft w:val="0"/>
      <w:marRight w:val="0"/>
      <w:marTop w:val="0"/>
      <w:marBottom w:val="0"/>
      <w:divBdr>
        <w:top w:val="none" w:sz="0" w:space="0" w:color="auto"/>
        <w:left w:val="none" w:sz="0" w:space="0" w:color="auto"/>
        <w:bottom w:val="none" w:sz="0" w:space="0" w:color="auto"/>
        <w:right w:val="none" w:sz="0" w:space="0" w:color="auto"/>
      </w:divBdr>
      <w:divsChild>
        <w:div w:id="1941327988">
          <w:marLeft w:val="0"/>
          <w:marRight w:val="0"/>
          <w:marTop w:val="0"/>
          <w:marBottom w:val="0"/>
          <w:divBdr>
            <w:top w:val="none" w:sz="0" w:space="0" w:color="auto"/>
            <w:left w:val="none" w:sz="0" w:space="0" w:color="auto"/>
            <w:bottom w:val="none" w:sz="0" w:space="0" w:color="auto"/>
            <w:right w:val="none" w:sz="0" w:space="0" w:color="auto"/>
          </w:divBdr>
          <w:divsChild>
            <w:div w:id="1685941919">
              <w:marLeft w:val="0"/>
              <w:marRight w:val="0"/>
              <w:marTop w:val="0"/>
              <w:marBottom w:val="0"/>
              <w:divBdr>
                <w:top w:val="none" w:sz="0" w:space="0" w:color="auto"/>
                <w:left w:val="none" w:sz="0" w:space="0" w:color="auto"/>
                <w:bottom w:val="none" w:sz="0" w:space="0" w:color="auto"/>
                <w:right w:val="none" w:sz="0" w:space="0" w:color="auto"/>
              </w:divBdr>
              <w:divsChild>
                <w:div w:id="145707790">
                  <w:marLeft w:val="0"/>
                  <w:marRight w:val="0"/>
                  <w:marTop w:val="0"/>
                  <w:marBottom w:val="15729"/>
                  <w:divBdr>
                    <w:top w:val="none" w:sz="0" w:space="0" w:color="auto"/>
                    <w:left w:val="none" w:sz="0" w:space="0" w:color="auto"/>
                    <w:bottom w:val="none" w:sz="0" w:space="0" w:color="auto"/>
                    <w:right w:val="dotted" w:sz="4" w:space="12" w:color="E5E5E5"/>
                  </w:divBdr>
                </w:div>
              </w:divsChild>
            </w:div>
          </w:divsChild>
        </w:div>
      </w:divsChild>
    </w:div>
    <w:div w:id="547646232">
      <w:bodyDiv w:val="1"/>
      <w:marLeft w:val="0"/>
      <w:marRight w:val="0"/>
      <w:marTop w:val="0"/>
      <w:marBottom w:val="0"/>
      <w:divBdr>
        <w:top w:val="none" w:sz="0" w:space="0" w:color="auto"/>
        <w:left w:val="none" w:sz="0" w:space="0" w:color="auto"/>
        <w:bottom w:val="none" w:sz="0" w:space="0" w:color="auto"/>
        <w:right w:val="none" w:sz="0" w:space="0" w:color="auto"/>
      </w:divBdr>
    </w:div>
    <w:div w:id="573054042">
      <w:bodyDiv w:val="1"/>
      <w:marLeft w:val="0"/>
      <w:marRight w:val="0"/>
      <w:marTop w:val="0"/>
      <w:marBottom w:val="0"/>
      <w:divBdr>
        <w:top w:val="none" w:sz="0" w:space="0" w:color="auto"/>
        <w:left w:val="none" w:sz="0" w:space="0" w:color="auto"/>
        <w:bottom w:val="none" w:sz="0" w:space="0" w:color="auto"/>
        <w:right w:val="none" w:sz="0" w:space="0" w:color="auto"/>
      </w:divBdr>
    </w:div>
    <w:div w:id="659847250">
      <w:bodyDiv w:val="1"/>
      <w:marLeft w:val="0"/>
      <w:marRight w:val="0"/>
      <w:marTop w:val="0"/>
      <w:marBottom w:val="0"/>
      <w:divBdr>
        <w:top w:val="none" w:sz="0" w:space="0" w:color="auto"/>
        <w:left w:val="none" w:sz="0" w:space="0" w:color="auto"/>
        <w:bottom w:val="none" w:sz="0" w:space="0" w:color="auto"/>
        <w:right w:val="none" w:sz="0" w:space="0" w:color="auto"/>
      </w:divBdr>
    </w:div>
    <w:div w:id="660742559">
      <w:bodyDiv w:val="1"/>
      <w:marLeft w:val="0"/>
      <w:marRight w:val="0"/>
      <w:marTop w:val="0"/>
      <w:marBottom w:val="0"/>
      <w:divBdr>
        <w:top w:val="none" w:sz="0" w:space="0" w:color="auto"/>
        <w:left w:val="none" w:sz="0" w:space="0" w:color="auto"/>
        <w:bottom w:val="none" w:sz="0" w:space="0" w:color="auto"/>
        <w:right w:val="none" w:sz="0" w:space="0" w:color="auto"/>
      </w:divBdr>
      <w:divsChild>
        <w:div w:id="1253583616">
          <w:marLeft w:val="1296"/>
          <w:marRight w:val="0"/>
          <w:marTop w:val="106"/>
          <w:marBottom w:val="0"/>
          <w:divBdr>
            <w:top w:val="none" w:sz="0" w:space="0" w:color="auto"/>
            <w:left w:val="none" w:sz="0" w:space="0" w:color="auto"/>
            <w:bottom w:val="none" w:sz="0" w:space="0" w:color="auto"/>
            <w:right w:val="none" w:sz="0" w:space="0" w:color="auto"/>
          </w:divBdr>
        </w:div>
        <w:div w:id="1957364658">
          <w:marLeft w:val="1296"/>
          <w:marRight w:val="0"/>
          <w:marTop w:val="106"/>
          <w:marBottom w:val="0"/>
          <w:divBdr>
            <w:top w:val="none" w:sz="0" w:space="0" w:color="auto"/>
            <w:left w:val="none" w:sz="0" w:space="0" w:color="auto"/>
            <w:bottom w:val="none" w:sz="0" w:space="0" w:color="auto"/>
            <w:right w:val="none" w:sz="0" w:space="0" w:color="auto"/>
          </w:divBdr>
        </w:div>
      </w:divsChild>
    </w:div>
    <w:div w:id="855994841">
      <w:bodyDiv w:val="1"/>
      <w:marLeft w:val="0"/>
      <w:marRight w:val="0"/>
      <w:marTop w:val="0"/>
      <w:marBottom w:val="0"/>
      <w:divBdr>
        <w:top w:val="none" w:sz="0" w:space="0" w:color="auto"/>
        <w:left w:val="none" w:sz="0" w:space="0" w:color="auto"/>
        <w:bottom w:val="none" w:sz="0" w:space="0" w:color="auto"/>
        <w:right w:val="none" w:sz="0" w:space="0" w:color="auto"/>
      </w:divBdr>
      <w:divsChild>
        <w:div w:id="478116559">
          <w:marLeft w:val="0"/>
          <w:marRight w:val="0"/>
          <w:marTop w:val="96"/>
          <w:marBottom w:val="0"/>
          <w:divBdr>
            <w:top w:val="none" w:sz="0" w:space="0" w:color="auto"/>
            <w:left w:val="none" w:sz="0" w:space="0" w:color="auto"/>
            <w:bottom w:val="none" w:sz="0" w:space="0" w:color="auto"/>
            <w:right w:val="none" w:sz="0" w:space="0" w:color="auto"/>
          </w:divBdr>
        </w:div>
        <w:div w:id="1496069199">
          <w:marLeft w:val="0"/>
          <w:marRight w:val="0"/>
          <w:marTop w:val="96"/>
          <w:marBottom w:val="0"/>
          <w:divBdr>
            <w:top w:val="none" w:sz="0" w:space="0" w:color="auto"/>
            <w:left w:val="none" w:sz="0" w:space="0" w:color="auto"/>
            <w:bottom w:val="none" w:sz="0" w:space="0" w:color="auto"/>
            <w:right w:val="none" w:sz="0" w:space="0" w:color="auto"/>
          </w:divBdr>
        </w:div>
        <w:div w:id="1612128480">
          <w:marLeft w:val="0"/>
          <w:marRight w:val="0"/>
          <w:marTop w:val="96"/>
          <w:marBottom w:val="0"/>
          <w:divBdr>
            <w:top w:val="none" w:sz="0" w:space="0" w:color="auto"/>
            <w:left w:val="none" w:sz="0" w:space="0" w:color="auto"/>
            <w:bottom w:val="none" w:sz="0" w:space="0" w:color="auto"/>
            <w:right w:val="none" w:sz="0" w:space="0" w:color="auto"/>
          </w:divBdr>
        </w:div>
        <w:div w:id="2069575052">
          <w:marLeft w:val="0"/>
          <w:marRight w:val="0"/>
          <w:marTop w:val="96"/>
          <w:marBottom w:val="0"/>
          <w:divBdr>
            <w:top w:val="none" w:sz="0" w:space="0" w:color="auto"/>
            <w:left w:val="none" w:sz="0" w:space="0" w:color="auto"/>
            <w:bottom w:val="none" w:sz="0" w:space="0" w:color="auto"/>
            <w:right w:val="none" w:sz="0" w:space="0" w:color="auto"/>
          </w:divBdr>
        </w:div>
        <w:div w:id="2085758122">
          <w:marLeft w:val="0"/>
          <w:marRight w:val="0"/>
          <w:marTop w:val="96"/>
          <w:marBottom w:val="0"/>
          <w:divBdr>
            <w:top w:val="none" w:sz="0" w:space="0" w:color="auto"/>
            <w:left w:val="none" w:sz="0" w:space="0" w:color="auto"/>
            <w:bottom w:val="none" w:sz="0" w:space="0" w:color="auto"/>
            <w:right w:val="none" w:sz="0" w:space="0" w:color="auto"/>
          </w:divBdr>
        </w:div>
      </w:divsChild>
    </w:div>
    <w:div w:id="920216993">
      <w:bodyDiv w:val="1"/>
      <w:marLeft w:val="0"/>
      <w:marRight w:val="0"/>
      <w:marTop w:val="0"/>
      <w:marBottom w:val="0"/>
      <w:divBdr>
        <w:top w:val="none" w:sz="0" w:space="0" w:color="auto"/>
        <w:left w:val="none" w:sz="0" w:space="0" w:color="auto"/>
        <w:bottom w:val="none" w:sz="0" w:space="0" w:color="auto"/>
        <w:right w:val="none" w:sz="0" w:space="0" w:color="auto"/>
      </w:divBdr>
      <w:divsChild>
        <w:div w:id="146214560">
          <w:marLeft w:val="547"/>
          <w:marRight w:val="0"/>
          <w:marTop w:val="276"/>
          <w:marBottom w:val="0"/>
          <w:divBdr>
            <w:top w:val="none" w:sz="0" w:space="0" w:color="auto"/>
            <w:left w:val="none" w:sz="0" w:space="0" w:color="auto"/>
            <w:bottom w:val="none" w:sz="0" w:space="0" w:color="auto"/>
            <w:right w:val="none" w:sz="0" w:space="0" w:color="auto"/>
          </w:divBdr>
        </w:div>
        <w:div w:id="528763650">
          <w:marLeft w:val="547"/>
          <w:marRight w:val="0"/>
          <w:marTop w:val="276"/>
          <w:marBottom w:val="0"/>
          <w:divBdr>
            <w:top w:val="none" w:sz="0" w:space="0" w:color="auto"/>
            <w:left w:val="none" w:sz="0" w:space="0" w:color="auto"/>
            <w:bottom w:val="none" w:sz="0" w:space="0" w:color="auto"/>
            <w:right w:val="none" w:sz="0" w:space="0" w:color="auto"/>
          </w:divBdr>
        </w:div>
      </w:divsChild>
    </w:div>
    <w:div w:id="1019818472">
      <w:bodyDiv w:val="1"/>
      <w:marLeft w:val="0"/>
      <w:marRight w:val="0"/>
      <w:marTop w:val="0"/>
      <w:marBottom w:val="0"/>
      <w:divBdr>
        <w:top w:val="none" w:sz="0" w:space="0" w:color="auto"/>
        <w:left w:val="none" w:sz="0" w:space="0" w:color="auto"/>
        <w:bottom w:val="none" w:sz="0" w:space="0" w:color="auto"/>
        <w:right w:val="none" w:sz="0" w:space="0" w:color="auto"/>
      </w:divBdr>
    </w:div>
    <w:div w:id="1033338275">
      <w:bodyDiv w:val="1"/>
      <w:marLeft w:val="0"/>
      <w:marRight w:val="0"/>
      <w:marTop w:val="0"/>
      <w:marBottom w:val="0"/>
      <w:divBdr>
        <w:top w:val="none" w:sz="0" w:space="0" w:color="auto"/>
        <w:left w:val="none" w:sz="0" w:space="0" w:color="auto"/>
        <w:bottom w:val="none" w:sz="0" w:space="0" w:color="auto"/>
        <w:right w:val="none" w:sz="0" w:space="0" w:color="auto"/>
      </w:divBdr>
    </w:div>
    <w:div w:id="1153839891">
      <w:bodyDiv w:val="1"/>
      <w:marLeft w:val="0"/>
      <w:marRight w:val="0"/>
      <w:marTop w:val="0"/>
      <w:marBottom w:val="0"/>
      <w:divBdr>
        <w:top w:val="none" w:sz="0" w:space="0" w:color="auto"/>
        <w:left w:val="none" w:sz="0" w:space="0" w:color="auto"/>
        <w:bottom w:val="none" w:sz="0" w:space="0" w:color="auto"/>
        <w:right w:val="none" w:sz="0" w:space="0" w:color="auto"/>
      </w:divBdr>
      <w:divsChild>
        <w:div w:id="543518533">
          <w:marLeft w:val="562"/>
          <w:marRight w:val="0"/>
          <w:marTop w:val="0"/>
          <w:marBottom w:val="0"/>
          <w:divBdr>
            <w:top w:val="none" w:sz="0" w:space="0" w:color="auto"/>
            <w:left w:val="none" w:sz="0" w:space="0" w:color="auto"/>
            <w:bottom w:val="none" w:sz="0" w:space="0" w:color="auto"/>
            <w:right w:val="none" w:sz="0" w:space="0" w:color="auto"/>
          </w:divBdr>
        </w:div>
        <w:div w:id="809060952">
          <w:marLeft w:val="562"/>
          <w:marRight w:val="0"/>
          <w:marTop w:val="0"/>
          <w:marBottom w:val="0"/>
          <w:divBdr>
            <w:top w:val="none" w:sz="0" w:space="0" w:color="auto"/>
            <w:left w:val="none" w:sz="0" w:space="0" w:color="auto"/>
            <w:bottom w:val="none" w:sz="0" w:space="0" w:color="auto"/>
            <w:right w:val="none" w:sz="0" w:space="0" w:color="auto"/>
          </w:divBdr>
        </w:div>
        <w:div w:id="1702970859">
          <w:marLeft w:val="562"/>
          <w:marRight w:val="0"/>
          <w:marTop w:val="0"/>
          <w:marBottom w:val="0"/>
          <w:divBdr>
            <w:top w:val="none" w:sz="0" w:space="0" w:color="auto"/>
            <w:left w:val="none" w:sz="0" w:space="0" w:color="auto"/>
            <w:bottom w:val="none" w:sz="0" w:space="0" w:color="auto"/>
            <w:right w:val="none" w:sz="0" w:space="0" w:color="auto"/>
          </w:divBdr>
        </w:div>
        <w:div w:id="1920097278">
          <w:marLeft w:val="562"/>
          <w:marRight w:val="0"/>
          <w:marTop w:val="0"/>
          <w:marBottom w:val="0"/>
          <w:divBdr>
            <w:top w:val="none" w:sz="0" w:space="0" w:color="auto"/>
            <w:left w:val="none" w:sz="0" w:space="0" w:color="auto"/>
            <w:bottom w:val="none" w:sz="0" w:space="0" w:color="auto"/>
            <w:right w:val="none" w:sz="0" w:space="0" w:color="auto"/>
          </w:divBdr>
        </w:div>
        <w:div w:id="2099326084">
          <w:marLeft w:val="562"/>
          <w:marRight w:val="0"/>
          <w:marTop w:val="0"/>
          <w:marBottom w:val="0"/>
          <w:divBdr>
            <w:top w:val="none" w:sz="0" w:space="0" w:color="auto"/>
            <w:left w:val="none" w:sz="0" w:space="0" w:color="auto"/>
            <w:bottom w:val="none" w:sz="0" w:space="0" w:color="auto"/>
            <w:right w:val="none" w:sz="0" w:space="0" w:color="auto"/>
          </w:divBdr>
        </w:div>
      </w:divsChild>
    </w:div>
    <w:div w:id="1207253518">
      <w:bodyDiv w:val="1"/>
      <w:marLeft w:val="0"/>
      <w:marRight w:val="0"/>
      <w:marTop w:val="0"/>
      <w:marBottom w:val="0"/>
      <w:divBdr>
        <w:top w:val="none" w:sz="0" w:space="0" w:color="auto"/>
        <w:left w:val="none" w:sz="0" w:space="0" w:color="auto"/>
        <w:bottom w:val="none" w:sz="0" w:space="0" w:color="auto"/>
        <w:right w:val="none" w:sz="0" w:space="0" w:color="auto"/>
      </w:divBdr>
      <w:divsChild>
        <w:div w:id="2128506866">
          <w:marLeft w:val="0"/>
          <w:marRight w:val="0"/>
          <w:marTop w:val="0"/>
          <w:marBottom w:val="0"/>
          <w:divBdr>
            <w:top w:val="none" w:sz="0" w:space="0" w:color="auto"/>
            <w:left w:val="none" w:sz="0" w:space="0" w:color="auto"/>
            <w:bottom w:val="none" w:sz="0" w:space="0" w:color="auto"/>
            <w:right w:val="none" w:sz="0" w:space="0" w:color="auto"/>
          </w:divBdr>
          <w:divsChild>
            <w:div w:id="1285111475">
              <w:marLeft w:val="0"/>
              <w:marRight w:val="0"/>
              <w:marTop w:val="150"/>
              <w:marBottom w:val="0"/>
              <w:divBdr>
                <w:top w:val="none" w:sz="0" w:space="0" w:color="auto"/>
                <w:left w:val="none" w:sz="0" w:space="0" w:color="auto"/>
                <w:bottom w:val="none" w:sz="0" w:space="0" w:color="auto"/>
                <w:right w:val="single" w:sz="2" w:space="11" w:color="E8E8E8"/>
              </w:divBdr>
            </w:div>
          </w:divsChild>
        </w:div>
      </w:divsChild>
    </w:div>
    <w:div w:id="1212500099">
      <w:bodyDiv w:val="1"/>
      <w:marLeft w:val="0"/>
      <w:marRight w:val="0"/>
      <w:marTop w:val="0"/>
      <w:marBottom w:val="0"/>
      <w:divBdr>
        <w:top w:val="none" w:sz="0" w:space="0" w:color="auto"/>
        <w:left w:val="none" w:sz="0" w:space="0" w:color="auto"/>
        <w:bottom w:val="none" w:sz="0" w:space="0" w:color="auto"/>
        <w:right w:val="none" w:sz="0" w:space="0" w:color="auto"/>
      </w:divBdr>
    </w:div>
    <w:div w:id="1262955827">
      <w:bodyDiv w:val="1"/>
      <w:marLeft w:val="0"/>
      <w:marRight w:val="0"/>
      <w:marTop w:val="0"/>
      <w:marBottom w:val="0"/>
      <w:divBdr>
        <w:top w:val="none" w:sz="0" w:space="0" w:color="auto"/>
        <w:left w:val="none" w:sz="0" w:space="0" w:color="auto"/>
        <w:bottom w:val="none" w:sz="0" w:space="0" w:color="auto"/>
        <w:right w:val="none" w:sz="0" w:space="0" w:color="auto"/>
      </w:divBdr>
    </w:div>
    <w:div w:id="1345287216">
      <w:bodyDiv w:val="1"/>
      <w:marLeft w:val="0"/>
      <w:marRight w:val="0"/>
      <w:marTop w:val="0"/>
      <w:marBottom w:val="0"/>
      <w:divBdr>
        <w:top w:val="none" w:sz="0" w:space="0" w:color="auto"/>
        <w:left w:val="none" w:sz="0" w:space="0" w:color="auto"/>
        <w:bottom w:val="none" w:sz="0" w:space="0" w:color="auto"/>
        <w:right w:val="none" w:sz="0" w:space="0" w:color="auto"/>
      </w:divBdr>
      <w:divsChild>
        <w:div w:id="47077477">
          <w:marLeft w:val="547"/>
          <w:marRight w:val="0"/>
          <w:marTop w:val="288"/>
          <w:marBottom w:val="0"/>
          <w:divBdr>
            <w:top w:val="none" w:sz="0" w:space="0" w:color="auto"/>
            <w:left w:val="none" w:sz="0" w:space="0" w:color="auto"/>
            <w:bottom w:val="none" w:sz="0" w:space="0" w:color="auto"/>
            <w:right w:val="none" w:sz="0" w:space="0" w:color="auto"/>
          </w:divBdr>
        </w:div>
        <w:div w:id="727337975">
          <w:marLeft w:val="547"/>
          <w:marRight w:val="0"/>
          <w:marTop w:val="288"/>
          <w:marBottom w:val="0"/>
          <w:divBdr>
            <w:top w:val="none" w:sz="0" w:space="0" w:color="auto"/>
            <w:left w:val="none" w:sz="0" w:space="0" w:color="auto"/>
            <w:bottom w:val="none" w:sz="0" w:space="0" w:color="auto"/>
            <w:right w:val="none" w:sz="0" w:space="0" w:color="auto"/>
          </w:divBdr>
        </w:div>
      </w:divsChild>
    </w:div>
    <w:div w:id="1380860684">
      <w:bodyDiv w:val="1"/>
      <w:marLeft w:val="0"/>
      <w:marRight w:val="0"/>
      <w:marTop w:val="0"/>
      <w:marBottom w:val="0"/>
      <w:divBdr>
        <w:top w:val="none" w:sz="0" w:space="0" w:color="auto"/>
        <w:left w:val="none" w:sz="0" w:space="0" w:color="auto"/>
        <w:bottom w:val="none" w:sz="0" w:space="0" w:color="auto"/>
        <w:right w:val="none" w:sz="0" w:space="0" w:color="auto"/>
      </w:divBdr>
    </w:div>
    <w:div w:id="1407724224">
      <w:bodyDiv w:val="1"/>
      <w:marLeft w:val="0"/>
      <w:marRight w:val="0"/>
      <w:marTop w:val="0"/>
      <w:marBottom w:val="0"/>
      <w:divBdr>
        <w:top w:val="none" w:sz="0" w:space="0" w:color="auto"/>
        <w:left w:val="none" w:sz="0" w:space="0" w:color="auto"/>
        <w:bottom w:val="none" w:sz="0" w:space="0" w:color="auto"/>
        <w:right w:val="none" w:sz="0" w:space="0" w:color="auto"/>
      </w:divBdr>
    </w:div>
    <w:div w:id="1532574161">
      <w:bodyDiv w:val="1"/>
      <w:marLeft w:val="0"/>
      <w:marRight w:val="0"/>
      <w:marTop w:val="0"/>
      <w:marBottom w:val="0"/>
      <w:divBdr>
        <w:top w:val="none" w:sz="0" w:space="0" w:color="auto"/>
        <w:left w:val="none" w:sz="0" w:space="0" w:color="auto"/>
        <w:bottom w:val="none" w:sz="0" w:space="0" w:color="auto"/>
        <w:right w:val="none" w:sz="0" w:space="0" w:color="auto"/>
      </w:divBdr>
    </w:div>
    <w:div w:id="1540316582">
      <w:bodyDiv w:val="1"/>
      <w:marLeft w:val="0"/>
      <w:marRight w:val="0"/>
      <w:marTop w:val="0"/>
      <w:marBottom w:val="0"/>
      <w:divBdr>
        <w:top w:val="none" w:sz="0" w:space="0" w:color="auto"/>
        <w:left w:val="none" w:sz="0" w:space="0" w:color="auto"/>
        <w:bottom w:val="none" w:sz="0" w:space="0" w:color="auto"/>
        <w:right w:val="none" w:sz="0" w:space="0" w:color="auto"/>
      </w:divBdr>
    </w:div>
    <w:div w:id="1673338558">
      <w:bodyDiv w:val="1"/>
      <w:marLeft w:val="0"/>
      <w:marRight w:val="0"/>
      <w:marTop w:val="0"/>
      <w:marBottom w:val="0"/>
      <w:divBdr>
        <w:top w:val="none" w:sz="0" w:space="0" w:color="auto"/>
        <w:left w:val="none" w:sz="0" w:space="0" w:color="auto"/>
        <w:bottom w:val="none" w:sz="0" w:space="0" w:color="auto"/>
        <w:right w:val="none" w:sz="0" w:space="0" w:color="auto"/>
      </w:divBdr>
      <w:divsChild>
        <w:div w:id="215046344">
          <w:marLeft w:val="576"/>
          <w:marRight w:val="0"/>
          <w:marTop w:val="80"/>
          <w:marBottom w:val="0"/>
          <w:divBdr>
            <w:top w:val="none" w:sz="0" w:space="0" w:color="auto"/>
            <w:left w:val="none" w:sz="0" w:space="0" w:color="auto"/>
            <w:bottom w:val="none" w:sz="0" w:space="0" w:color="auto"/>
            <w:right w:val="none" w:sz="0" w:space="0" w:color="auto"/>
          </w:divBdr>
        </w:div>
        <w:div w:id="316499555">
          <w:marLeft w:val="576"/>
          <w:marRight w:val="0"/>
          <w:marTop w:val="80"/>
          <w:marBottom w:val="0"/>
          <w:divBdr>
            <w:top w:val="none" w:sz="0" w:space="0" w:color="auto"/>
            <w:left w:val="none" w:sz="0" w:space="0" w:color="auto"/>
            <w:bottom w:val="none" w:sz="0" w:space="0" w:color="auto"/>
            <w:right w:val="none" w:sz="0" w:space="0" w:color="auto"/>
          </w:divBdr>
        </w:div>
        <w:div w:id="393702929">
          <w:marLeft w:val="576"/>
          <w:marRight w:val="0"/>
          <w:marTop w:val="80"/>
          <w:marBottom w:val="0"/>
          <w:divBdr>
            <w:top w:val="none" w:sz="0" w:space="0" w:color="auto"/>
            <w:left w:val="none" w:sz="0" w:space="0" w:color="auto"/>
            <w:bottom w:val="none" w:sz="0" w:space="0" w:color="auto"/>
            <w:right w:val="none" w:sz="0" w:space="0" w:color="auto"/>
          </w:divBdr>
        </w:div>
        <w:div w:id="448667552">
          <w:marLeft w:val="576"/>
          <w:marRight w:val="0"/>
          <w:marTop w:val="80"/>
          <w:marBottom w:val="0"/>
          <w:divBdr>
            <w:top w:val="none" w:sz="0" w:space="0" w:color="auto"/>
            <w:left w:val="none" w:sz="0" w:space="0" w:color="auto"/>
            <w:bottom w:val="none" w:sz="0" w:space="0" w:color="auto"/>
            <w:right w:val="none" w:sz="0" w:space="0" w:color="auto"/>
          </w:divBdr>
        </w:div>
        <w:div w:id="517699465">
          <w:marLeft w:val="576"/>
          <w:marRight w:val="0"/>
          <w:marTop w:val="80"/>
          <w:marBottom w:val="0"/>
          <w:divBdr>
            <w:top w:val="none" w:sz="0" w:space="0" w:color="auto"/>
            <w:left w:val="none" w:sz="0" w:space="0" w:color="auto"/>
            <w:bottom w:val="none" w:sz="0" w:space="0" w:color="auto"/>
            <w:right w:val="none" w:sz="0" w:space="0" w:color="auto"/>
          </w:divBdr>
        </w:div>
        <w:div w:id="759444534">
          <w:marLeft w:val="576"/>
          <w:marRight w:val="0"/>
          <w:marTop w:val="80"/>
          <w:marBottom w:val="0"/>
          <w:divBdr>
            <w:top w:val="none" w:sz="0" w:space="0" w:color="auto"/>
            <w:left w:val="none" w:sz="0" w:space="0" w:color="auto"/>
            <w:bottom w:val="none" w:sz="0" w:space="0" w:color="auto"/>
            <w:right w:val="none" w:sz="0" w:space="0" w:color="auto"/>
          </w:divBdr>
        </w:div>
        <w:div w:id="1399011418">
          <w:marLeft w:val="576"/>
          <w:marRight w:val="0"/>
          <w:marTop w:val="80"/>
          <w:marBottom w:val="0"/>
          <w:divBdr>
            <w:top w:val="none" w:sz="0" w:space="0" w:color="auto"/>
            <w:left w:val="none" w:sz="0" w:space="0" w:color="auto"/>
            <w:bottom w:val="none" w:sz="0" w:space="0" w:color="auto"/>
            <w:right w:val="none" w:sz="0" w:space="0" w:color="auto"/>
          </w:divBdr>
        </w:div>
        <w:div w:id="1619483845">
          <w:marLeft w:val="576"/>
          <w:marRight w:val="0"/>
          <w:marTop w:val="80"/>
          <w:marBottom w:val="0"/>
          <w:divBdr>
            <w:top w:val="none" w:sz="0" w:space="0" w:color="auto"/>
            <w:left w:val="none" w:sz="0" w:space="0" w:color="auto"/>
            <w:bottom w:val="none" w:sz="0" w:space="0" w:color="auto"/>
            <w:right w:val="none" w:sz="0" w:space="0" w:color="auto"/>
          </w:divBdr>
        </w:div>
      </w:divsChild>
    </w:div>
    <w:div w:id="1686008185">
      <w:bodyDiv w:val="1"/>
      <w:marLeft w:val="0"/>
      <w:marRight w:val="0"/>
      <w:marTop w:val="0"/>
      <w:marBottom w:val="0"/>
      <w:divBdr>
        <w:top w:val="none" w:sz="0" w:space="0" w:color="auto"/>
        <w:left w:val="none" w:sz="0" w:space="0" w:color="auto"/>
        <w:bottom w:val="none" w:sz="0" w:space="0" w:color="auto"/>
        <w:right w:val="none" w:sz="0" w:space="0" w:color="auto"/>
      </w:divBdr>
    </w:div>
    <w:div w:id="1691952126">
      <w:bodyDiv w:val="1"/>
      <w:marLeft w:val="0"/>
      <w:marRight w:val="0"/>
      <w:marTop w:val="0"/>
      <w:marBottom w:val="0"/>
      <w:divBdr>
        <w:top w:val="none" w:sz="0" w:space="0" w:color="auto"/>
        <w:left w:val="none" w:sz="0" w:space="0" w:color="auto"/>
        <w:bottom w:val="none" w:sz="0" w:space="0" w:color="auto"/>
        <w:right w:val="none" w:sz="0" w:space="0" w:color="auto"/>
      </w:divBdr>
    </w:div>
    <w:div w:id="1695688180">
      <w:bodyDiv w:val="1"/>
      <w:marLeft w:val="0"/>
      <w:marRight w:val="0"/>
      <w:marTop w:val="0"/>
      <w:marBottom w:val="0"/>
      <w:divBdr>
        <w:top w:val="none" w:sz="0" w:space="0" w:color="auto"/>
        <w:left w:val="none" w:sz="0" w:space="0" w:color="auto"/>
        <w:bottom w:val="none" w:sz="0" w:space="0" w:color="auto"/>
        <w:right w:val="none" w:sz="0" w:space="0" w:color="auto"/>
      </w:divBdr>
    </w:div>
    <w:div w:id="1743603386">
      <w:bodyDiv w:val="1"/>
      <w:marLeft w:val="0"/>
      <w:marRight w:val="0"/>
      <w:marTop w:val="0"/>
      <w:marBottom w:val="0"/>
      <w:divBdr>
        <w:top w:val="none" w:sz="0" w:space="0" w:color="auto"/>
        <w:left w:val="none" w:sz="0" w:space="0" w:color="auto"/>
        <w:bottom w:val="none" w:sz="0" w:space="0" w:color="auto"/>
        <w:right w:val="none" w:sz="0" w:space="0" w:color="auto"/>
      </w:divBdr>
    </w:div>
    <w:div w:id="1744716626">
      <w:bodyDiv w:val="1"/>
      <w:marLeft w:val="0"/>
      <w:marRight w:val="0"/>
      <w:marTop w:val="0"/>
      <w:marBottom w:val="0"/>
      <w:divBdr>
        <w:top w:val="none" w:sz="0" w:space="0" w:color="auto"/>
        <w:left w:val="none" w:sz="0" w:space="0" w:color="auto"/>
        <w:bottom w:val="none" w:sz="0" w:space="0" w:color="auto"/>
        <w:right w:val="none" w:sz="0" w:space="0" w:color="auto"/>
      </w:divBdr>
    </w:div>
    <w:div w:id="1754546603">
      <w:bodyDiv w:val="1"/>
      <w:marLeft w:val="0"/>
      <w:marRight w:val="0"/>
      <w:marTop w:val="0"/>
      <w:marBottom w:val="0"/>
      <w:divBdr>
        <w:top w:val="none" w:sz="0" w:space="0" w:color="auto"/>
        <w:left w:val="none" w:sz="0" w:space="0" w:color="auto"/>
        <w:bottom w:val="none" w:sz="0" w:space="0" w:color="auto"/>
        <w:right w:val="none" w:sz="0" w:space="0" w:color="auto"/>
      </w:divBdr>
    </w:div>
    <w:div w:id="1790393354">
      <w:bodyDiv w:val="1"/>
      <w:marLeft w:val="0"/>
      <w:marRight w:val="0"/>
      <w:marTop w:val="0"/>
      <w:marBottom w:val="0"/>
      <w:divBdr>
        <w:top w:val="none" w:sz="0" w:space="0" w:color="auto"/>
        <w:left w:val="none" w:sz="0" w:space="0" w:color="auto"/>
        <w:bottom w:val="none" w:sz="0" w:space="0" w:color="auto"/>
        <w:right w:val="none" w:sz="0" w:space="0" w:color="auto"/>
      </w:divBdr>
      <w:divsChild>
        <w:div w:id="1642030750">
          <w:marLeft w:val="576"/>
          <w:marRight w:val="0"/>
          <w:marTop w:val="80"/>
          <w:marBottom w:val="0"/>
          <w:divBdr>
            <w:top w:val="none" w:sz="0" w:space="0" w:color="auto"/>
            <w:left w:val="none" w:sz="0" w:space="0" w:color="auto"/>
            <w:bottom w:val="none" w:sz="0" w:space="0" w:color="auto"/>
            <w:right w:val="none" w:sz="0" w:space="0" w:color="auto"/>
          </w:divBdr>
        </w:div>
        <w:div w:id="1818716534">
          <w:marLeft w:val="576"/>
          <w:marRight w:val="0"/>
          <w:marTop w:val="80"/>
          <w:marBottom w:val="0"/>
          <w:divBdr>
            <w:top w:val="none" w:sz="0" w:space="0" w:color="auto"/>
            <w:left w:val="none" w:sz="0" w:space="0" w:color="auto"/>
            <w:bottom w:val="none" w:sz="0" w:space="0" w:color="auto"/>
            <w:right w:val="none" w:sz="0" w:space="0" w:color="auto"/>
          </w:divBdr>
        </w:div>
        <w:div w:id="2146383231">
          <w:marLeft w:val="576"/>
          <w:marRight w:val="0"/>
          <w:marTop w:val="80"/>
          <w:marBottom w:val="0"/>
          <w:divBdr>
            <w:top w:val="none" w:sz="0" w:space="0" w:color="auto"/>
            <w:left w:val="none" w:sz="0" w:space="0" w:color="auto"/>
            <w:bottom w:val="none" w:sz="0" w:space="0" w:color="auto"/>
            <w:right w:val="none" w:sz="0" w:space="0" w:color="auto"/>
          </w:divBdr>
        </w:div>
      </w:divsChild>
    </w:div>
    <w:div w:id="1952858083">
      <w:bodyDiv w:val="1"/>
      <w:marLeft w:val="0"/>
      <w:marRight w:val="0"/>
      <w:marTop w:val="0"/>
      <w:marBottom w:val="0"/>
      <w:divBdr>
        <w:top w:val="none" w:sz="0" w:space="0" w:color="auto"/>
        <w:left w:val="none" w:sz="0" w:space="0" w:color="auto"/>
        <w:bottom w:val="none" w:sz="0" w:space="0" w:color="auto"/>
        <w:right w:val="none" w:sz="0" w:space="0" w:color="auto"/>
      </w:divBdr>
      <w:divsChild>
        <w:div w:id="925461981">
          <w:marLeft w:val="576"/>
          <w:marRight w:val="0"/>
          <w:marTop w:val="115"/>
          <w:marBottom w:val="0"/>
          <w:divBdr>
            <w:top w:val="none" w:sz="0" w:space="0" w:color="auto"/>
            <w:left w:val="none" w:sz="0" w:space="0" w:color="auto"/>
            <w:bottom w:val="none" w:sz="0" w:space="0" w:color="auto"/>
            <w:right w:val="none" w:sz="0" w:space="0" w:color="auto"/>
          </w:divBdr>
        </w:div>
        <w:div w:id="1806584243">
          <w:marLeft w:val="576"/>
          <w:marRight w:val="0"/>
          <w:marTop w:val="288"/>
          <w:marBottom w:val="0"/>
          <w:divBdr>
            <w:top w:val="none" w:sz="0" w:space="0" w:color="auto"/>
            <w:left w:val="none" w:sz="0" w:space="0" w:color="auto"/>
            <w:bottom w:val="none" w:sz="0" w:space="0" w:color="auto"/>
            <w:right w:val="none" w:sz="0" w:space="0" w:color="auto"/>
          </w:divBdr>
        </w:div>
      </w:divsChild>
    </w:div>
    <w:div w:id="2058777865">
      <w:bodyDiv w:val="1"/>
      <w:marLeft w:val="0"/>
      <w:marRight w:val="0"/>
      <w:marTop w:val="0"/>
      <w:marBottom w:val="0"/>
      <w:divBdr>
        <w:top w:val="none" w:sz="0" w:space="0" w:color="auto"/>
        <w:left w:val="none" w:sz="0" w:space="0" w:color="auto"/>
        <w:bottom w:val="none" w:sz="0" w:space="0" w:color="auto"/>
        <w:right w:val="none" w:sz="0" w:space="0" w:color="auto"/>
      </w:divBdr>
    </w:div>
    <w:div w:id="2125034180">
      <w:bodyDiv w:val="1"/>
      <w:marLeft w:val="0"/>
      <w:marRight w:val="0"/>
      <w:marTop w:val="0"/>
      <w:marBottom w:val="0"/>
      <w:divBdr>
        <w:top w:val="none" w:sz="0" w:space="0" w:color="auto"/>
        <w:left w:val="none" w:sz="0" w:space="0" w:color="auto"/>
        <w:bottom w:val="none" w:sz="0" w:space="0" w:color="auto"/>
        <w:right w:val="none" w:sz="0" w:space="0" w:color="auto"/>
      </w:divBdr>
    </w:div>
    <w:div w:id="2137943721">
      <w:bodyDiv w:val="1"/>
      <w:marLeft w:val="0"/>
      <w:marRight w:val="0"/>
      <w:marTop w:val="0"/>
      <w:marBottom w:val="0"/>
      <w:divBdr>
        <w:top w:val="none" w:sz="0" w:space="0" w:color="auto"/>
        <w:left w:val="none" w:sz="0" w:space="0" w:color="auto"/>
        <w:bottom w:val="none" w:sz="0" w:space="0" w:color="auto"/>
        <w:right w:val="none" w:sz="0" w:space="0" w:color="auto"/>
      </w:divBdr>
    </w:div>
    <w:div w:id="213891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1BBF9-1984-4074-A911-E080E2561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18</Pages>
  <Words>3544</Words>
  <Characters>19496</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Nombre del proceso</vt:lpstr>
    </vt:vector>
  </TitlesOfParts>
  <Company>Microsoft</Company>
  <LinksUpToDate>false</LinksUpToDate>
  <CharactersWithSpaces>22995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proceso</dc:title>
  <dc:creator>cmelo</dc:creator>
  <cp:lastModifiedBy>Jose Eduardo Galaviz Martinez</cp:lastModifiedBy>
  <cp:revision>42</cp:revision>
  <cp:lastPrinted>2018-11-21T20:55:00Z</cp:lastPrinted>
  <dcterms:created xsi:type="dcterms:W3CDTF">2020-08-27T15:15:00Z</dcterms:created>
  <dcterms:modified xsi:type="dcterms:W3CDTF">2023-06-26T23:32:00Z</dcterms:modified>
</cp:coreProperties>
</file>