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3CF834E" w14:textId="3A4E9F73" w:rsidR="00536704" w:rsidRDefault="005473F2" w:rsidP="004349A2">
      <w:pPr>
        <w:tabs>
          <w:tab w:val="left" w:pos="1506"/>
          <w:tab w:val="left" w:pos="3593"/>
        </w:tabs>
        <w:rPr>
          <w:rFonts w:asciiTheme="minorHAnsi" w:hAnsiTheme="minorHAnsi" w:cstheme="minorHAnsi"/>
          <w:b/>
          <w:bCs/>
          <w:iCs/>
        </w:rPr>
      </w:pPr>
      <w:permStart w:id="1344817835" w:edGrp="everyone"/>
      <w:r>
        <w:rPr>
          <w:rFonts w:asciiTheme="minorHAnsi" w:hAnsiTheme="minorHAnsi" w:cstheme="minorHAnsi"/>
          <w:b/>
          <w:bCs/>
          <w:iCs/>
        </w:rPr>
        <w:t xml:space="preserve">  </w:t>
      </w:r>
    </w:p>
    <w:p w14:paraId="6AED1CE7" w14:textId="77777777" w:rsidR="00A24EF6" w:rsidRPr="00953627" w:rsidRDefault="004349A2" w:rsidP="004349A2">
      <w:pPr>
        <w:tabs>
          <w:tab w:val="left" w:pos="1506"/>
          <w:tab w:val="left" w:pos="3593"/>
        </w:tabs>
        <w:rPr>
          <w:rFonts w:asciiTheme="minorHAnsi" w:hAnsiTheme="minorHAnsi" w:cstheme="minorHAnsi"/>
          <w:b/>
          <w:bCs/>
          <w:iCs/>
        </w:rPr>
      </w:pPr>
      <w:r w:rsidRPr="00953627">
        <w:rPr>
          <w:rFonts w:asciiTheme="minorHAnsi" w:hAnsiTheme="minorHAnsi" w:cstheme="minorHAnsi"/>
          <w:noProof/>
          <w:lang w:val="es-MX" w:eastAsia="es-MX"/>
        </w:rPr>
        <w:drawing>
          <wp:anchor distT="0" distB="0" distL="114300" distR="114300" simplePos="0" relativeHeight="251670528" behindDoc="1" locked="0" layoutInCell="1" allowOverlap="1" wp14:anchorId="7CAFE1EE" wp14:editId="027B5EC0">
            <wp:simplePos x="0" y="0"/>
            <wp:positionH relativeFrom="margin">
              <wp:posOffset>-146685</wp:posOffset>
            </wp:positionH>
            <wp:positionV relativeFrom="margin">
              <wp:posOffset>-1082040</wp:posOffset>
            </wp:positionV>
            <wp:extent cx="6134100" cy="7105804"/>
            <wp:effectExtent l="0" t="0" r="0" b="0"/>
            <wp:wrapNone/>
            <wp:docPr id="48" name="Imagen 48" descr="Portada-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ortada-0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34100" cy="7105804"/>
                    </a:xfrm>
                    <a:prstGeom prst="rect">
                      <a:avLst/>
                    </a:prstGeom>
                    <a:noFill/>
                    <a:ln>
                      <a:noFill/>
                    </a:ln>
                  </pic:spPr>
                </pic:pic>
              </a:graphicData>
            </a:graphic>
            <wp14:sizeRelH relativeFrom="page">
              <wp14:pctWidth>0</wp14:pctWidth>
            </wp14:sizeRelH>
            <wp14:sizeRelV relativeFrom="page">
              <wp14:pctHeight>0</wp14:pctHeight>
            </wp14:sizeRelV>
          </wp:anchor>
        </w:drawing>
      </w:r>
      <w:r w:rsidR="000E4FAB">
        <w:rPr>
          <w:rFonts w:asciiTheme="minorHAnsi" w:hAnsiTheme="minorHAnsi" w:cstheme="minorHAnsi"/>
          <w:b/>
          <w:bCs/>
          <w:iCs/>
        </w:rPr>
        <w:t xml:space="preserve"> </w:t>
      </w:r>
      <w:permEnd w:id="1344817835"/>
    </w:p>
    <w:p w14:paraId="257AB465" w14:textId="77777777" w:rsidR="00A24EF6" w:rsidRPr="00953627" w:rsidRDefault="00A24EF6" w:rsidP="00A24EF6">
      <w:pPr>
        <w:rPr>
          <w:rFonts w:asciiTheme="minorHAnsi" w:hAnsiTheme="minorHAnsi" w:cstheme="minorHAnsi"/>
          <w:b/>
          <w:bCs/>
          <w:i/>
          <w:iCs/>
          <w:color w:val="1F497D"/>
        </w:rPr>
      </w:pPr>
    </w:p>
    <w:p w14:paraId="6F673E83" w14:textId="77777777" w:rsidR="004349A2" w:rsidRPr="00953627" w:rsidRDefault="004349A2" w:rsidP="00A24EF6">
      <w:pPr>
        <w:rPr>
          <w:rFonts w:asciiTheme="minorHAnsi" w:hAnsiTheme="minorHAnsi" w:cstheme="minorHAnsi"/>
          <w:b/>
          <w:bCs/>
          <w:i/>
          <w:iCs/>
          <w:color w:val="1F497D"/>
        </w:rPr>
      </w:pPr>
    </w:p>
    <w:p w14:paraId="66D60DCA" w14:textId="77777777" w:rsidR="004349A2" w:rsidRPr="00953627" w:rsidRDefault="004349A2" w:rsidP="00A24EF6">
      <w:pPr>
        <w:rPr>
          <w:rFonts w:asciiTheme="minorHAnsi" w:hAnsiTheme="minorHAnsi" w:cstheme="minorHAnsi"/>
          <w:b/>
          <w:bCs/>
          <w:i/>
          <w:iCs/>
          <w:color w:val="1F497D"/>
        </w:rPr>
      </w:pPr>
    </w:p>
    <w:p w14:paraId="3CDBF54B" w14:textId="77777777" w:rsidR="004349A2" w:rsidRPr="00953627" w:rsidRDefault="004349A2" w:rsidP="00A24EF6">
      <w:pPr>
        <w:rPr>
          <w:rFonts w:asciiTheme="minorHAnsi" w:hAnsiTheme="minorHAnsi" w:cstheme="minorHAnsi"/>
          <w:b/>
          <w:bCs/>
          <w:i/>
          <w:iCs/>
          <w:color w:val="1F497D"/>
        </w:rPr>
      </w:pPr>
    </w:p>
    <w:p w14:paraId="5D5E2233" w14:textId="77777777" w:rsidR="004349A2" w:rsidRPr="00953627" w:rsidRDefault="004349A2" w:rsidP="00A24EF6">
      <w:pPr>
        <w:rPr>
          <w:rFonts w:asciiTheme="minorHAnsi" w:hAnsiTheme="minorHAnsi" w:cstheme="minorHAnsi"/>
          <w:b/>
          <w:bCs/>
          <w:i/>
          <w:iCs/>
          <w:color w:val="1F497D"/>
        </w:rPr>
      </w:pPr>
    </w:p>
    <w:p w14:paraId="7F52E434" w14:textId="77777777" w:rsidR="004349A2" w:rsidRPr="00953627" w:rsidRDefault="004349A2" w:rsidP="00A24EF6">
      <w:pPr>
        <w:rPr>
          <w:rFonts w:asciiTheme="minorHAnsi" w:hAnsiTheme="minorHAnsi" w:cstheme="minorHAnsi"/>
          <w:b/>
          <w:bCs/>
          <w:i/>
          <w:iCs/>
          <w:color w:val="1F497D"/>
        </w:rPr>
      </w:pPr>
    </w:p>
    <w:p w14:paraId="2A098B63" w14:textId="77777777" w:rsidR="004349A2" w:rsidRPr="00953627" w:rsidRDefault="004349A2" w:rsidP="00A24EF6">
      <w:pPr>
        <w:rPr>
          <w:rFonts w:asciiTheme="minorHAnsi" w:hAnsiTheme="minorHAnsi" w:cstheme="minorHAnsi"/>
          <w:b/>
          <w:bCs/>
          <w:i/>
          <w:iCs/>
          <w:color w:val="1F497D"/>
        </w:rPr>
      </w:pPr>
    </w:p>
    <w:p w14:paraId="4B352F67" w14:textId="77777777" w:rsidR="004349A2" w:rsidRPr="00953627" w:rsidRDefault="004349A2" w:rsidP="00A24EF6">
      <w:pPr>
        <w:rPr>
          <w:rFonts w:asciiTheme="minorHAnsi" w:hAnsiTheme="minorHAnsi" w:cstheme="minorHAnsi"/>
          <w:b/>
          <w:bCs/>
          <w:i/>
          <w:iCs/>
          <w:color w:val="1F497D"/>
        </w:rPr>
      </w:pPr>
    </w:p>
    <w:p w14:paraId="52686579" w14:textId="77777777" w:rsidR="004349A2" w:rsidRPr="00953627" w:rsidRDefault="004349A2" w:rsidP="00A24EF6">
      <w:pPr>
        <w:rPr>
          <w:rFonts w:asciiTheme="minorHAnsi" w:hAnsiTheme="minorHAnsi" w:cstheme="minorHAnsi"/>
          <w:b/>
          <w:bCs/>
          <w:i/>
          <w:iCs/>
          <w:color w:val="1F497D"/>
        </w:rPr>
      </w:pPr>
    </w:p>
    <w:p w14:paraId="0A09B1BF" w14:textId="77777777" w:rsidR="004349A2" w:rsidRPr="00953627" w:rsidRDefault="004349A2" w:rsidP="00A24EF6">
      <w:pPr>
        <w:rPr>
          <w:rFonts w:asciiTheme="minorHAnsi" w:hAnsiTheme="minorHAnsi" w:cstheme="minorHAnsi"/>
          <w:b/>
          <w:bCs/>
          <w:i/>
          <w:iCs/>
          <w:color w:val="1F497D"/>
        </w:rPr>
      </w:pPr>
    </w:p>
    <w:p w14:paraId="30F4973F" w14:textId="77777777" w:rsidR="004349A2" w:rsidRPr="00953627" w:rsidRDefault="004349A2" w:rsidP="00A24EF6">
      <w:pPr>
        <w:rPr>
          <w:rFonts w:asciiTheme="minorHAnsi" w:hAnsiTheme="minorHAnsi" w:cstheme="minorHAnsi"/>
          <w:b/>
          <w:bCs/>
          <w:i/>
          <w:iCs/>
          <w:color w:val="1F497D"/>
        </w:rPr>
      </w:pPr>
    </w:p>
    <w:p w14:paraId="325B21D5" w14:textId="77777777" w:rsidR="004349A2" w:rsidRPr="00953627" w:rsidRDefault="004349A2" w:rsidP="00A24EF6">
      <w:pPr>
        <w:rPr>
          <w:rFonts w:asciiTheme="minorHAnsi" w:hAnsiTheme="minorHAnsi" w:cstheme="minorHAnsi"/>
          <w:b/>
          <w:bCs/>
          <w:i/>
          <w:iCs/>
          <w:color w:val="1F497D"/>
        </w:rPr>
      </w:pPr>
    </w:p>
    <w:p w14:paraId="6D2DA8F7" w14:textId="77777777" w:rsidR="004349A2" w:rsidRPr="00953627" w:rsidRDefault="004349A2" w:rsidP="00A24EF6">
      <w:pPr>
        <w:rPr>
          <w:rFonts w:asciiTheme="minorHAnsi" w:hAnsiTheme="minorHAnsi" w:cstheme="minorHAnsi"/>
          <w:b/>
          <w:bCs/>
          <w:i/>
          <w:iCs/>
          <w:color w:val="1F497D"/>
        </w:rPr>
      </w:pPr>
    </w:p>
    <w:p w14:paraId="0BB7FB9A" w14:textId="77777777" w:rsidR="004349A2" w:rsidRPr="00953627" w:rsidRDefault="004349A2" w:rsidP="00A24EF6">
      <w:pPr>
        <w:rPr>
          <w:rFonts w:asciiTheme="minorHAnsi" w:hAnsiTheme="minorHAnsi" w:cstheme="minorHAnsi"/>
          <w:b/>
          <w:bCs/>
          <w:i/>
          <w:iCs/>
          <w:color w:val="1F497D"/>
        </w:rPr>
      </w:pPr>
    </w:p>
    <w:p w14:paraId="2C3BFDC4" w14:textId="77777777" w:rsidR="004349A2" w:rsidRPr="00953627" w:rsidRDefault="004349A2" w:rsidP="00A24EF6">
      <w:pPr>
        <w:rPr>
          <w:rFonts w:asciiTheme="minorHAnsi" w:hAnsiTheme="minorHAnsi" w:cstheme="minorHAnsi"/>
          <w:b/>
          <w:bCs/>
          <w:i/>
          <w:iCs/>
          <w:color w:val="1F497D"/>
        </w:rPr>
      </w:pPr>
    </w:p>
    <w:p w14:paraId="1483123C" w14:textId="77777777" w:rsidR="004349A2" w:rsidRPr="00953627" w:rsidRDefault="004349A2" w:rsidP="00A24EF6">
      <w:pPr>
        <w:rPr>
          <w:rFonts w:asciiTheme="minorHAnsi" w:hAnsiTheme="minorHAnsi" w:cstheme="minorHAnsi"/>
          <w:b/>
          <w:bCs/>
          <w:i/>
          <w:iCs/>
          <w:color w:val="1F497D"/>
        </w:rPr>
      </w:pPr>
    </w:p>
    <w:p w14:paraId="035F4CF6" w14:textId="77777777" w:rsidR="004349A2" w:rsidRPr="00953627" w:rsidRDefault="004349A2" w:rsidP="00A24EF6">
      <w:pPr>
        <w:rPr>
          <w:rFonts w:asciiTheme="minorHAnsi" w:hAnsiTheme="minorHAnsi" w:cstheme="minorHAnsi"/>
          <w:b/>
          <w:bCs/>
          <w:i/>
          <w:iCs/>
          <w:color w:val="1F497D"/>
        </w:rPr>
      </w:pPr>
    </w:p>
    <w:p w14:paraId="7A181F94" w14:textId="77777777" w:rsidR="004349A2" w:rsidRPr="00953627" w:rsidRDefault="004349A2" w:rsidP="00A24EF6">
      <w:pPr>
        <w:rPr>
          <w:rFonts w:asciiTheme="minorHAnsi" w:hAnsiTheme="minorHAnsi" w:cstheme="minorHAnsi"/>
          <w:b/>
          <w:bCs/>
          <w:i/>
          <w:iCs/>
          <w:color w:val="1F497D"/>
        </w:rPr>
      </w:pPr>
    </w:p>
    <w:p w14:paraId="0A806309" w14:textId="77777777" w:rsidR="004349A2" w:rsidRPr="00953627" w:rsidRDefault="004349A2" w:rsidP="00A24EF6">
      <w:pPr>
        <w:rPr>
          <w:rFonts w:asciiTheme="minorHAnsi" w:hAnsiTheme="minorHAnsi" w:cstheme="minorHAnsi"/>
          <w:b/>
          <w:bCs/>
          <w:i/>
          <w:iCs/>
          <w:color w:val="1F497D"/>
        </w:rPr>
      </w:pPr>
    </w:p>
    <w:p w14:paraId="7A6403E4" w14:textId="77777777" w:rsidR="004349A2" w:rsidRPr="00953627" w:rsidRDefault="004349A2" w:rsidP="00A24EF6">
      <w:pPr>
        <w:rPr>
          <w:rFonts w:asciiTheme="minorHAnsi" w:hAnsiTheme="minorHAnsi" w:cstheme="minorHAnsi"/>
          <w:b/>
          <w:bCs/>
          <w:i/>
          <w:iCs/>
          <w:color w:val="1F497D"/>
        </w:rPr>
      </w:pPr>
    </w:p>
    <w:p w14:paraId="69F647CC" w14:textId="77777777" w:rsidR="004349A2" w:rsidRPr="00953627" w:rsidRDefault="004349A2" w:rsidP="00A24EF6">
      <w:pPr>
        <w:rPr>
          <w:rFonts w:asciiTheme="minorHAnsi" w:hAnsiTheme="minorHAnsi" w:cstheme="minorHAnsi"/>
          <w:b/>
          <w:bCs/>
          <w:i/>
          <w:iCs/>
          <w:color w:val="1F497D"/>
        </w:rPr>
      </w:pPr>
    </w:p>
    <w:p w14:paraId="282D549F" w14:textId="77777777" w:rsidR="004349A2" w:rsidRPr="00953627" w:rsidRDefault="004349A2" w:rsidP="00A24EF6">
      <w:pPr>
        <w:rPr>
          <w:rFonts w:asciiTheme="minorHAnsi" w:hAnsiTheme="minorHAnsi" w:cstheme="minorHAnsi"/>
          <w:b/>
          <w:bCs/>
          <w:i/>
          <w:iCs/>
          <w:color w:val="1F497D"/>
        </w:rPr>
      </w:pPr>
    </w:p>
    <w:p w14:paraId="6E1426BC" w14:textId="77777777" w:rsidR="004349A2" w:rsidRPr="00953627" w:rsidRDefault="004349A2" w:rsidP="00A24EF6">
      <w:pPr>
        <w:rPr>
          <w:rFonts w:asciiTheme="minorHAnsi" w:hAnsiTheme="minorHAnsi" w:cstheme="minorHAnsi"/>
          <w:b/>
          <w:bCs/>
          <w:i/>
          <w:iCs/>
          <w:color w:val="1F497D"/>
        </w:rPr>
      </w:pPr>
    </w:p>
    <w:p w14:paraId="161EE55F" w14:textId="77777777" w:rsidR="004349A2" w:rsidRPr="00953627" w:rsidRDefault="004349A2" w:rsidP="00A24EF6">
      <w:pPr>
        <w:rPr>
          <w:rFonts w:asciiTheme="minorHAnsi" w:hAnsiTheme="minorHAnsi" w:cstheme="minorHAnsi"/>
          <w:b/>
          <w:bCs/>
          <w:i/>
          <w:iCs/>
          <w:color w:val="1F497D"/>
        </w:rPr>
      </w:pPr>
    </w:p>
    <w:p w14:paraId="3A5236B8" w14:textId="77777777" w:rsidR="004349A2" w:rsidRPr="00953627" w:rsidRDefault="004349A2" w:rsidP="00A24EF6">
      <w:pPr>
        <w:rPr>
          <w:rFonts w:asciiTheme="minorHAnsi" w:hAnsiTheme="minorHAnsi" w:cstheme="minorHAnsi"/>
          <w:b/>
          <w:bCs/>
          <w:i/>
          <w:iCs/>
          <w:color w:val="1F497D"/>
        </w:rPr>
      </w:pPr>
    </w:p>
    <w:p w14:paraId="7F09F613" w14:textId="77777777" w:rsidR="004349A2" w:rsidRPr="00953627" w:rsidRDefault="004349A2" w:rsidP="00A24EF6">
      <w:pPr>
        <w:rPr>
          <w:rFonts w:asciiTheme="minorHAnsi" w:hAnsiTheme="minorHAnsi" w:cstheme="minorHAnsi"/>
          <w:b/>
          <w:bCs/>
          <w:i/>
          <w:iCs/>
          <w:color w:val="1F497D"/>
        </w:rPr>
      </w:pPr>
    </w:p>
    <w:p w14:paraId="3C3230D0" w14:textId="77777777" w:rsidR="004349A2" w:rsidRPr="00953627" w:rsidRDefault="004349A2" w:rsidP="00A24EF6">
      <w:pPr>
        <w:rPr>
          <w:rFonts w:asciiTheme="minorHAnsi" w:hAnsiTheme="minorHAnsi" w:cstheme="minorHAnsi"/>
          <w:b/>
          <w:bCs/>
          <w:i/>
          <w:iCs/>
          <w:color w:val="1F497D"/>
        </w:rPr>
      </w:pPr>
    </w:p>
    <w:p w14:paraId="6C87636B" w14:textId="77777777" w:rsidR="004349A2" w:rsidRPr="00953627" w:rsidRDefault="004349A2" w:rsidP="00A24EF6">
      <w:pPr>
        <w:rPr>
          <w:rFonts w:asciiTheme="minorHAnsi" w:hAnsiTheme="minorHAnsi" w:cstheme="minorHAnsi"/>
          <w:b/>
          <w:bCs/>
          <w:i/>
          <w:iCs/>
          <w:color w:val="1F497D"/>
        </w:rPr>
      </w:pPr>
    </w:p>
    <w:p w14:paraId="20FDE121" w14:textId="77777777" w:rsidR="004349A2" w:rsidRPr="00953627" w:rsidRDefault="004349A2" w:rsidP="00A24EF6">
      <w:pPr>
        <w:rPr>
          <w:rFonts w:asciiTheme="minorHAnsi" w:hAnsiTheme="minorHAnsi" w:cstheme="minorHAnsi"/>
          <w:b/>
          <w:bCs/>
          <w:i/>
          <w:iCs/>
          <w:color w:val="1F497D"/>
        </w:rPr>
      </w:pPr>
    </w:p>
    <w:p w14:paraId="46B28023" w14:textId="77777777" w:rsidR="004349A2" w:rsidRPr="00953627" w:rsidRDefault="004349A2" w:rsidP="00A24EF6">
      <w:pPr>
        <w:rPr>
          <w:rFonts w:asciiTheme="minorHAnsi" w:hAnsiTheme="minorHAnsi" w:cstheme="minorHAnsi"/>
          <w:b/>
          <w:bCs/>
          <w:i/>
          <w:iCs/>
          <w:color w:val="1F497D"/>
        </w:rPr>
      </w:pPr>
    </w:p>
    <w:p w14:paraId="48EA8DB0" w14:textId="77777777" w:rsidR="00536704" w:rsidRDefault="00536704" w:rsidP="00A24EF6">
      <w:pPr>
        <w:rPr>
          <w:rFonts w:asciiTheme="minorHAnsi" w:hAnsiTheme="minorHAnsi" w:cstheme="minorHAnsi"/>
          <w:b/>
          <w:bCs/>
          <w:i/>
          <w:iCs/>
          <w:color w:val="1F497D"/>
        </w:rPr>
      </w:pPr>
    </w:p>
    <w:p w14:paraId="694A8402" w14:textId="1AC9E0F9" w:rsidR="00A24EF6" w:rsidRPr="00953627" w:rsidRDefault="00A24EF6" w:rsidP="00A24EF6">
      <w:pPr>
        <w:rPr>
          <w:rFonts w:asciiTheme="minorHAnsi" w:hAnsiTheme="minorHAnsi" w:cstheme="minorHAnsi"/>
          <w:b/>
          <w:bCs/>
          <w:i/>
          <w:iCs/>
          <w:color w:val="1F497D"/>
        </w:rPr>
      </w:pPr>
      <w:r w:rsidRPr="000D195F">
        <w:rPr>
          <w:rFonts w:asciiTheme="minorHAnsi" w:hAnsiTheme="minorHAnsi" w:cstheme="minorHAnsi"/>
          <w:b/>
          <w:bCs/>
          <w:i/>
          <w:iCs/>
          <w:color w:val="1F497D"/>
        </w:rPr>
        <w:t>MX-PG-RH-0</w:t>
      </w:r>
      <w:r w:rsidR="000D195F" w:rsidRPr="000D195F">
        <w:rPr>
          <w:rFonts w:asciiTheme="minorHAnsi" w:hAnsiTheme="minorHAnsi" w:cstheme="minorHAnsi"/>
          <w:b/>
          <w:bCs/>
          <w:i/>
          <w:iCs/>
          <w:color w:val="1F497D"/>
        </w:rPr>
        <w:t>2</w:t>
      </w:r>
      <w:r w:rsidRPr="00953627">
        <w:rPr>
          <w:rFonts w:asciiTheme="minorHAnsi" w:hAnsiTheme="minorHAnsi" w:cstheme="minorHAnsi"/>
          <w:b/>
          <w:bCs/>
          <w:i/>
          <w:iCs/>
          <w:color w:val="1F497D"/>
        </w:rPr>
        <w:t xml:space="preserve">                     </w:t>
      </w:r>
      <w:r w:rsidR="00703639">
        <w:rPr>
          <w:rFonts w:asciiTheme="minorHAnsi" w:hAnsiTheme="minorHAnsi" w:cstheme="minorHAnsi"/>
          <w:b/>
          <w:bCs/>
          <w:i/>
          <w:iCs/>
          <w:color w:val="1F497D"/>
        </w:rPr>
        <w:t xml:space="preserve">                           REV-</w:t>
      </w:r>
      <w:r w:rsidRPr="00953627">
        <w:rPr>
          <w:rFonts w:asciiTheme="minorHAnsi" w:hAnsiTheme="minorHAnsi" w:cstheme="minorHAnsi"/>
          <w:noProof/>
          <w:lang w:val="es-MX" w:eastAsia="es-MX"/>
        </w:rPr>
        <w:drawing>
          <wp:anchor distT="0" distB="0" distL="114300" distR="114300" simplePos="0" relativeHeight="251664384" behindDoc="0" locked="0" layoutInCell="1" allowOverlap="1" wp14:anchorId="51EEA5D2" wp14:editId="4B5C3A5D">
            <wp:simplePos x="0" y="0"/>
            <wp:positionH relativeFrom="column">
              <wp:posOffset>2051050</wp:posOffset>
            </wp:positionH>
            <wp:positionV relativeFrom="paragraph">
              <wp:posOffset>3375660</wp:posOffset>
            </wp:positionV>
            <wp:extent cx="1514475" cy="1743075"/>
            <wp:effectExtent l="0" t="0" r="9525" b="9525"/>
            <wp:wrapNone/>
            <wp:docPr id="7" name="Imagen 7" descr="C:\Users\Recursos humanos_2\AppData\Local\Microsoft\Windows\INetCache\Content.Word\IMG_1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C:\Users\Recursos humanos_2\AppData\Local\Microsoft\Windows\INetCache\Content.Word\IMG_1952.jpg"/>
                    <pic:cNvPicPr>
                      <a:picLocks noChangeAspect="1" noChangeArrowheads="1"/>
                    </pic:cNvPicPr>
                  </pic:nvPicPr>
                  <pic:blipFill>
                    <a:blip r:embed="rId9">
                      <a:grayscl/>
                      <a:biLevel thresh="50000"/>
                      <a:extLst>
                        <a:ext uri="{28A0092B-C50C-407E-A947-70E740481C1C}">
                          <a14:useLocalDpi xmlns:a14="http://schemas.microsoft.com/office/drawing/2010/main" val="0"/>
                        </a:ext>
                      </a:extLst>
                    </a:blip>
                    <a:srcRect/>
                    <a:stretch>
                      <a:fillRect/>
                    </a:stretch>
                  </pic:blipFill>
                  <pic:spPr bwMode="auto">
                    <a:xfrm>
                      <a:off x="0" y="0"/>
                      <a:ext cx="1514475" cy="1743075"/>
                    </a:xfrm>
                    <a:prstGeom prst="rect">
                      <a:avLst/>
                    </a:prstGeom>
                    <a:noFill/>
                    <a:ln>
                      <a:noFill/>
                    </a:ln>
                  </pic:spPr>
                </pic:pic>
              </a:graphicData>
            </a:graphic>
            <wp14:sizeRelH relativeFrom="page">
              <wp14:pctWidth>0</wp14:pctWidth>
            </wp14:sizeRelH>
            <wp14:sizeRelV relativeFrom="page">
              <wp14:pctHeight>0</wp14:pctHeight>
            </wp14:sizeRelV>
          </wp:anchor>
        </w:drawing>
      </w:r>
      <w:r w:rsidR="00703639">
        <w:rPr>
          <w:rFonts w:asciiTheme="minorHAnsi" w:hAnsiTheme="minorHAnsi" w:cstheme="minorHAnsi"/>
          <w:b/>
          <w:bCs/>
          <w:i/>
          <w:iCs/>
          <w:color w:val="1F497D"/>
        </w:rPr>
        <w:t>0</w:t>
      </w:r>
      <w:r w:rsidRPr="00953627">
        <w:rPr>
          <w:rFonts w:asciiTheme="minorHAnsi" w:hAnsiTheme="minorHAnsi" w:cstheme="minorHAnsi"/>
          <w:b/>
          <w:bCs/>
          <w:i/>
          <w:iCs/>
          <w:color w:val="1F497D"/>
        </w:rPr>
        <w:t xml:space="preserve">                                             </w:t>
      </w:r>
      <w:r w:rsidR="000D195F">
        <w:rPr>
          <w:rFonts w:asciiTheme="minorHAnsi" w:hAnsiTheme="minorHAnsi" w:cstheme="minorHAnsi"/>
          <w:b/>
          <w:bCs/>
          <w:i/>
          <w:iCs/>
          <w:color w:val="1F497D"/>
        </w:rPr>
        <w:t xml:space="preserve">MAYO </w:t>
      </w:r>
      <w:r w:rsidR="003A4BBA">
        <w:rPr>
          <w:rFonts w:asciiTheme="minorHAnsi" w:hAnsiTheme="minorHAnsi" w:cstheme="minorHAnsi"/>
          <w:b/>
          <w:bCs/>
          <w:i/>
          <w:iCs/>
          <w:color w:val="1F497D"/>
        </w:rPr>
        <w:t>2022</w:t>
      </w:r>
    </w:p>
    <w:tbl>
      <w:tblPr>
        <w:tblW w:w="5290" w:type="pct"/>
        <w:tblInd w:w="-214"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396"/>
        <w:gridCol w:w="3113"/>
        <w:gridCol w:w="3111"/>
      </w:tblGrid>
      <w:tr w:rsidR="00A24EF6" w:rsidRPr="00953627" w14:paraId="06AC60CC" w14:textId="77777777" w:rsidTr="00716C49">
        <w:trPr>
          <w:cantSplit/>
          <w:trHeight w:val="2056"/>
        </w:trPr>
        <w:tc>
          <w:tcPr>
            <w:tcW w:w="1765" w:type="pct"/>
            <w:vAlign w:val="center"/>
          </w:tcPr>
          <w:p w14:paraId="6AB73038" w14:textId="77777777" w:rsidR="00A24EF6" w:rsidRPr="00953627" w:rsidRDefault="00EE5AF4" w:rsidP="00736E0C">
            <w:pPr>
              <w:rPr>
                <w:rFonts w:asciiTheme="minorHAnsi" w:hAnsiTheme="minorHAnsi" w:cstheme="minorHAnsi"/>
                <w:b/>
                <w:iCs/>
                <w:color w:val="000000"/>
                <w:sz w:val="18"/>
                <w:szCs w:val="18"/>
                <w:lang w:val="pt-BR"/>
              </w:rPr>
            </w:pPr>
            <w:r w:rsidRPr="00D4070D">
              <w:rPr>
                <w:rFonts w:asciiTheme="minorHAnsi" w:hAnsiTheme="minorHAnsi" w:cstheme="minorHAnsi"/>
                <w:noProof/>
                <w:sz w:val="20"/>
                <w:szCs w:val="20"/>
                <w:lang w:val="es-MX" w:eastAsia="es-MX"/>
              </w:rPr>
              <w:drawing>
                <wp:anchor distT="0" distB="0" distL="114300" distR="114300" simplePos="0" relativeHeight="251672576" behindDoc="1" locked="0" layoutInCell="1" allowOverlap="1" wp14:anchorId="2C37E0CC" wp14:editId="15B16311">
                  <wp:simplePos x="0" y="0"/>
                  <wp:positionH relativeFrom="column">
                    <wp:posOffset>568187</wp:posOffset>
                  </wp:positionH>
                  <wp:positionV relativeFrom="paragraph">
                    <wp:posOffset>68690</wp:posOffset>
                  </wp:positionV>
                  <wp:extent cx="1057275" cy="908685"/>
                  <wp:effectExtent l="0" t="0" r="9525" b="5715"/>
                  <wp:wrapNone/>
                  <wp:docPr id="1" name="Imagen 1" descr="C:\Users\Recursos Humanos\AppData\Local\Microsoft\Windows\INetCache\Content.Word\Shape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ecursos Humanos\AppData\Local\Microsoft\Windows\INetCache\Content.Word\Shape 4.png"/>
                          <pic:cNvPicPr>
                            <a:picLocks noChangeAspect="1" noChangeArrowheads="1"/>
                          </pic:cNvPicPr>
                        </pic:nvPicPr>
                        <pic:blipFill>
                          <a:blip r:embed="rId10" cstate="print">
                            <a:extLst>
                              <a:ext uri="{BEBA8EAE-BF5A-486C-A8C5-ECC9F3942E4B}">
                                <a14:imgProps xmlns:a14="http://schemas.microsoft.com/office/drawing/2010/main">
                                  <a14:imgLayer r:embed="rId11">
                                    <a14:imgEffect>
                                      <a14:artisticPhotocopy/>
                                    </a14:imgEffect>
                                  </a14:imgLayer>
                                </a14:imgProps>
                              </a:ext>
                              <a:ext uri="{28A0092B-C50C-407E-A947-70E740481C1C}">
                                <a14:useLocalDpi xmlns:a14="http://schemas.microsoft.com/office/drawing/2010/main" val="0"/>
                              </a:ext>
                            </a:extLst>
                          </a:blip>
                          <a:srcRect/>
                          <a:stretch>
                            <a:fillRect/>
                          </a:stretch>
                        </pic:blipFill>
                        <pic:spPr bwMode="auto">
                          <a:xfrm>
                            <a:off x="0" y="0"/>
                            <a:ext cx="1057275" cy="908685"/>
                          </a:xfrm>
                          <a:prstGeom prst="rect">
                            <a:avLst/>
                          </a:prstGeom>
                          <a:noFill/>
                          <a:ln>
                            <a:noFill/>
                          </a:ln>
                        </pic:spPr>
                      </pic:pic>
                    </a:graphicData>
                  </a:graphic>
                  <wp14:sizeRelH relativeFrom="page">
                    <wp14:pctWidth>0</wp14:pctWidth>
                  </wp14:sizeRelH>
                  <wp14:sizeRelV relativeFrom="page">
                    <wp14:pctHeight>0</wp14:pctHeight>
                  </wp14:sizeRelV>
                </wp:anchor>
              </w:drawing>
            </w:r>
            <w:r w:rsidR="00A24EF6" w:rsidRPr="00953627">
              <w:rPr>
                <w:rFonts w:asciiTheme="minorHAnsi" w:hAnsiTheme="minorHAnsi" w:cstheme="minorHAnsi"/>
                <w:b/>
                <w:iCs/>
                <w:color w:val="000000"/>
                <w:sz w:val="18"/>
                <w:szCs w:val="18"/>
                <w:lang w:val="pt-BR"/>
              </w:rPr>
              <w:t>ELABORÓ</w:t>
            </w:r>
          </w:p>
          <w:p w14:paraId="10C1B8FA" w14:textId="77777777" w:rsidR="00A24EF6" w:rsidRPr="00953627" w:rsidRDefault="00A24EF6" w:rsidP="00736E0C">
            <w:pPr>
              <w:rPr>
                <w:rFonts w:asciiTheme="minorHAnsi" w:hAnsiTheme="minorHAnsi" w:cstheme="minorHAnsi"/>
                <w:b/>
                <w:iCs/>
                <w:color w:val="000000"/>
                <w:sz w:val="18"/>
                <w:szCs w:val="18"/>
                <w:lang w:val="pt-BR"/>
              </w:rPr>
            </w:pPr>
          </w:p>
          <w:p w14:paraId="72E2001F" w14:textId="77777777" w:rsidR="00A24EF6" w:rsidRPr="00953627" w:rsidRDefault="00A24EF6" w:rsidP="00736E0C">
            <w:pPr>
              <w:rPr>
                <w:rFonts w:asciiTheme="minorHAnsi" w:hAnsiTheme="minorHAnsi" w:cstheme="minorHAnsi"/>
                <w:b/>
                <w:iCs/>
                <w:color w:val="000000"/>
                <w:sz w:val="18"/>
                <w:szCs w:val="18"/>
                <w:lang w:val="pt-BR"/>
              </w:rPr>
            </w:pPr>
          </w:p>
          <w:p w14:paraId="632B9308" w14:textId="77777777" w:rsidR="00A24EF6" w:rsidRPr="00953627" w:rsidRDefault="00A24EF6" w:rsidP="00736E0C">
            <w:pPr>
              <w:rPr>
                <w:rFonts w:asciiTheme="minorHAnsi" w:hAnsiTheme="minorHAnsi" w:cstheme="minorHAnsi"/>
                <w:b/>
                <w:iCs/>
                <w:color w:val="000000"/>
                <w:sz w:val="18"/>
                <w:szCs w:val="18"/>
                <w:lang w:val="pt-BR"/>
              </w:rPr>
            </w:pPr>
          </w:p>
          <w:p w14:paraId="19B477CB" w14:textId="77777777" w:rsidR="00A24EF6" w:rsidRPr="00953627" w:rsidRDefault="00A24EF6" w:rsidP="00736E0C">
            <w:pPr>
              <w:rPr>
                <w:rFonts w:asciiTheme="minorHAnsi" w:hAnsiTheme="minorHAnsi" w:cstheme="minorHAnsi"/>
                <w:b/>
                <w:iCs/>
                <w:color w:val="000000"/>
                <w:sz w:val="18"/>
                <w:szCs w:val="18"/>
                <w:lang w:val="pt-BR"/>
              </w:rPr>
            </w:pPr>
          </w:p>
          <w:p w14:paraId="3B647113" w14:textId="77777777" w:rsidR="00A24EF6" w:rsidRPr="00953627" w:rsidRDefault="00A24EF6" w:rsidP="00736E0C">
            <w:pPr>
              <w:rPr>
                <w:rFonts w:asciiTheme="minorHAnsi" w:hAnsiTheme="minorHAnsi" w:cstheme="minorHAnsi"/>
                <w:b/>
                <w:iCs/>
                <w:color w:val="000000"/>
                <w:sz w:val="18"/>
                <w:szCs w:val="18"/>
                <w:lang w:val="pt-BR"/>
              </w:rPr>
            </w:pPr>
          </w:p>
          <w:p w14:paraId="5DA6A147" w14:textId="77777777" w:rsidR="00A24EF6" w:rsidRPr="00953627" w:rsidRDefault="00A24EF6" w:rsidP="00736E0C">
            <w:pPr>
              <w:rPr>
                <w:rFonts w:asciiTheme="minorHAnsi" w:hAnsiTheme="minorHAnsi" w:cstheme="minorHAnsi"/>
                <w:b/>
                <w:iCs/>
                <w:color w:val="000000"/>
                <w:sz w:val="18"/>
                <w:szCs w:val="18"/>
                <w:lang w:val="pt-BR"/>
              </w:rPr>
            </w:pPr>
            <w:proofErr w:type="spellStart"/>
            <w:r w:rsidRPr="00953627">
              <w:rPr>
                <w:rFonts w:asciiTheme="minorHAnsi" w:hAnsiTheme="minorHAnsi" w:cstheme="minorHAnsi"/>
                <w:b/>
                <w:iCs/>
                <w:color w:val="000000"/>
                <w:sz w:val="18"/>
                <w:szCs w:val="18"/>
                <w:lang w:val="pt-BR"/>
              </w:rPr>
              <w:t>Nombre</w:t>
            </w:r>
            <w:proofErr w:type="spellEnd"/>
            <w:r w:rsidRPr="00953627">
              <w:rPr>
                <w:rFonts w:asciiTheme="minorHAnsi" w:hAnsiTheme="minorHAnsi" w:cstheme="minorHAnsi"/>
                <w:b/>
                <w:iCs/>
                <w:color w:val="000000"/>
                <w:sz w:val="18"/>
                <w:szCs w:val="18"/>
                <w:lang w:val="pt-BR"/>
              </w:rPr>
              <w:t xml:space="preserve">: </w:t>
            </w:r>
            <w:r w:rsidRPr="00953627">
              <w:rPr>
                <w:rFonts w:asciiTheme="minorHAnsi" w:hAnsiTheme="minorHAnsi" w:cstheme="minorHAnsi"/>
                <w:iCs/>
                <w:color w:val="000000"/>
                <w:sz w:val="18"/>
                <w:szCs w:val="18"/>
                <w:lang w:val="pt-BR"/>
              </w:rPr>
              <w:t>Sandra Carolina Núñez Casas</w:t>
            </w:r>
          </w:p>
          <w:p w14:paraId="5C86148E" w14:textId="77777777" w:rsidR="00A24EF6" w:rsidRPr="00953627" w:rsidRDefault="00A24EF6" w:rsidP="00736E0C">
            <w:pPr>
              <w:rPr>
                <w:rFonts w:asciiTheme="minorHAnsi" w:hAnsiTheme="minorHAnsi" w:cstheme="minorHAnsi"/>
                <w:b/>
                <w:iCs/>
                <w:color w:val="000000"/>
                <w:sz w:val="18"/>
                <w:szCs w:val="18"/>
              </w:rPr>
            </w:pPr>
            <w:r w:rsidRPr="00953627">
              <w:rPr>
                <w:rFonts w:asciiTheme="minorHAnsi" w:hAnsiTheme="minorHAnsi" w:cstheme="minorHAnsi"/>
                <w:b/>
                <w:iCs/>
                <w:color w:val="000000"/>
                <w:sz w:val="18"/>
                <w:szCs w:val="18"/>
              </w:rPr>
              <w:t xml:space="preserve">Cargo:  </w:t>
            </w:r>
            <w:r w:rsidRPr="00953627">
              <w:rPr>
                <w:rFonts w:asciiTheme="minorHAnsi" w:hAnsiTheme="minorHAnsi" w:cstheme="minorHAnsi"/>
                <w:iCs/>
                <w:color w:val="000000"/>
                <w:sz w:val="18"/>
                <w:szCs w:val="18"/>
              </w:rPr>
              <w:t>Coordinador de Recursos Humanos</w:t>
            </w:r>
          </w:p>
        </w:tc>
        <w:tc>
          <w:tcPr>
            <w:tcW w:w="1618" w:type="pct"/>
            <w:vAlign w:val="center"/>
          </w:tcPr>
          <w:p w14:paraId="1ECF7DC7" w14:textId="3C4B0681" w:rsidR="00A24EF6" w:rsidRPr="00953627" w:rsidRDefault="00140A63" w:rsidP="00736E0C">
            <w:pPr>
              <w:rPr>
                <w:rFonts w:asciiTheme="minorHAnsi" w:hAnsiTheme="minorHAnsi" w:cstheme="minorHAnsi"/>
                <w:b/>
                <w:bCs/>
                <w:iCs/>
                <w:color w:val="000000"/>
                <w:sz w:val="18"/>
                <w:szCs w:val="18"/>
              </w:rPr>
            </w:pPr>
            <w:r w:rsidRPr="00D4070D">
              <w:rPr>
                <w:rFonts w:asciiTheme="minorHAnsi" w:hAnsiTheme="minorHAnsi" w:cstheme="minorHAnsi"/>
                <w:noProof/>
                <w:sz w:val="20"/>
                <w:szCs w:val="20"/>
                <w:lang w:val="es-MX" w:eastAsia="es-MX"/>
              </w:rPr>
              <w:drawing>
                <wp:anchor distT="0" distB="0" distL="114300" distR="114300" simplePos="0" relativeHeight="251676672" behindDoc="1" locked="0" layoutInCell="1" allowOverlap="1" wp14:anchorId="658472AC" wp14:editId="37C9A1FB">
                  <wp:simplePos x="0" y="0"/>
                  <wp:positionH relativeFrom="column">
                    <wp:posOffset>479066</wp:posOffset>
                  </wp:positionH>
                  <wp:positionV relativeFrom="paragraph">
                    <wp:posOffset>36885</wp:posOffset>
                  </wp:positionV>
                  <wp:extent cx="866140" cy="866140"/>
                  <wp:effectExtent l="0" t="0" r="0" b="0"/>
                  <wp:wrapNone/>
                  <wp:docPr id="5" name="Imagen 5" descr="C:\Users\Recursos Humanos\AppData\Local\Microsoft\Windows\INetCache\Content.Outlook\9ZNWA79R\Shap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ecursos Humanos\AppData\Local\Microsoft\Windows\INetCache\Content.Outlook\9ZNWA79R\Shape 1.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866140" cy="866140"/>
                          </a:xfrm>
                          <a:prstGeom prst="rect">
                            <a:avLst/>
                          </a:prstGeom>
                          <a:noFill/>
                          <a:ln>
                            <a:noFill/>
                          </a:ln>
                        </pic:spPr>
                      </pic:pic>
                    </a:graphicData>
                  </a:graphic>
                  <wp14:sizeRelH relativeFrom="page">
                    <wp14:pctWidth>0</wp14:pctWidth>
                  </wp14:sizeRelH>
                  <wp14:sizeRelV relativeFrom="page">
                    <wp14:pctHeight>0</wp14:pctHeight>
                  </wp14:sizeRelV>
                </wp:anchor>
              </w:drawing>
            </w:r>
            <w:r w:rsidR="00A24EF6" w:rsidRPr="00953627">
              <w:rPr>
                <w:rFonts w:asciiTheme="minorHAnsi" w:hAnsiTheme="minorHAnsi" w:cstheme="minorHAnsi"/>
                <w:b/>
                <w:bCs/>
                <w:iCs/>
                <w:color w:val="000000"/>
                <w:sz w:val="18"/>
                <w:szCs w:val="18"/>
              </w:rPr>
              <w:t>REVISÓ</w:t>
            </w:r>
          </w:p>
          <w:p w14:paraId="19190E3E" w14:textId="166A6C28" w:rsidR="00A24EF6" w:rsidRDefault="00A24EF6" w:rsidP="00736E0C">
            <w:pPr>
              <w:jc w:val="center"/>
              <w:rPr>
                <w:rFonts w:asciiTheme="minorHAnsi" w:hAnsiTheme="minorHAnsi" w:cstheme="minorHAnsi"/>
                <w:b/>
                <w:noProof/>
                <w:color w:val="000000"/>
                <w:lang w:val="es-MX" w:eastAsia="es-MX"/>
              </w:rPr>
            </w:pPr>
          </w:p>
          <w:p w14:paraId="7958400F" w14:textId="1D181D93" w:rsidR="000D195F" w:rsidRPr="00953627" w:rsidRDefault="00140A63" w:rsidP="00736E0C">
            <w:pPr>
              <w:jc w:val="center"/>
              <w:rPr>
                <w:rFonts w:asciiTheme="minorHAnsi" w:hAnsiTheme="minorHAnsi" w:cstheme="minorHAnsi"/>
                <w:b/>
                <w:noProof/>
                <w:color w:val="000000"/>
                <w:lang w:val="es-MX" w:eastAsia="es-MX"/>
              </w:rPr>
            </w:pPr>
            <w:r w:rsidRPr="00D4070D">
              <w:rPr>
                <w:rFonts w:asciiTheme="minorHAnsi" w:hAnsiTheme="minorHAnsi" w:cstheme="minorHAnsi"/>
                <w:noProof/>
                <w:sz w:val="20"/>
                <w:szCs w:val="20"/>
                <w:lang w:val="es-MX" w:eastAsia="es-MX"/>
              </w:rPr>
              <w:drawing>
                <wp:anchor distT="0" distB="0" distL="114300" distR="114300" simplePos="0" relativeHeight="251674624" behindDoc="0" locked="0" layoutInCell="1" allowOverlap="1" wp14:anchorId="69532864" wp14:editId="364179BE">
                  <wp:simplePos x="0" y="0"/>
                  <wp:positionH relativeFrom="column">
                    <wp:posOffset>-635810260</wp:posOffset>
                  </wp:positionH>
                  <wp:positionV relativeFrom="paragraph">
                    <wp:posOffset>-1527063240</wp:posOffset>
                  </wp:positionV>
                  <wp:extent cx="866140" cy="866140"/>
                  <wp:effectExtent l="0" t="0" r="0" b="0"/>
                  <wp:wrapNone/>
                  <wp:docPr id="4" name="Imagen 4" descr="C:\Users\Recursos Humanos\AppData\Local\Microsoft\Windows\INetCache\Content.Outlook\9ZNWA79R\Shap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ecursos Humanos\AppData\Local\Microsoft\Windows\INetCache\Content.Outlook\9ZNWA79R\Shape 1.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866140" cy="8661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4416EB" w14:textId="4E8E1867" w:rsidR="00A24EF6" w:rsidRPr="00953627" w:rsidRDefault="00A24EF6" w:rsidP="00736E0C">
            <w:pPr>
              <w:jc w:val="center"/>
              <w:rPr>
                <w:rFonts w:asciiTheme="minorHAnsi" w:hAnsiTheme="minorHAnsi" w:cstheme="minorHAnsi"/>
                <w:b/>
                <w:noProof/>
                <w:color w:val="000000"/>
                <w:lang w:val="es-MX" w:eastAsia="es-MX"/>
              </w:rPr>
            </w:pPr>
          </w:p>
          <w:p w14:paraId="26C647B8" w14:textId="77777777" w:rsidR="00140A63" w:rsidRDefault="00140A63" w:rsidP="00140A63">
            <w:pPr>
              <w:rPr>
                <w:rFonts w:asciiTheme="minorHAnsi" w:hAnsiTheme="minorHAnsi" w:cstheme="minorHAnsi"/>
                <w:b/>
                <w:noProof/>
                <w:color w:val="000000"/>
                <w:sz w:val="18"/>
                <w:szCs w:val="18"/>
                <w:lang w:val="es-MX" w:eastAsia="es-MX"/>
              </w:rPr>
            </w:pPr>
          </w:p>
          <w:p w14:paraId="3FC662AF" w14:textId="2229559E" w:rsidR="00A24EF6" w:rsidRDefault="000D195F" w:rsidP="00140A63">
            <w:pPr>
              <w:rPr>
                <w:rFonts w:asciiTheme="minorHAnsi" w:hAnsiTheme="minorHAnsi" w:cstheme="minorHAnsi"/>
                <w:bCs/>
                <w:noProof/>
                <w:color w:val="000000"/>
                <w:sz w:val="18"/>
                <w:szCs w:val="18"/>
                <w:lang w:val="es-MX" w:eastAsia="es-MX"/>
              </w:rPr>
            </w:pPr>
            <w:r>
              <w:rPr>
                <w:rFonts w:asciiTheme="minorHAnsi" w:hAnsiTheme="minorHAnsi" w:cstheme="minorHAnsi"/>
                <w:b/>
                <w:noProof/>
                <w:color w:val="000000"/>
                <w:sz w:val="18"/>
                <w:szCs w:val="18"/>
                <w:lang w:val="es-MX" w:eastAsia="es-MX"/>
              </w:rPr>
              <w:t xml:space="preserve">Nombre: </w:t>
            </w:r>
            <w:r>
              <w:rPr>
                <w:rFonts w:asciiTheme="minorHAnsi" w:hAnsiTheme="minorHAnsi" w:cstheme="minorHAnsi"/>
                <w:bCs/>
                <w:noProof/>
                <w:color w:val="000000"/>
                <w:sz w:val="18"/>
                <w:szCs w:val="18"/>
                <w:lang w:val="es-MX" w:eastAsia="es-MX"/>
              </w:rPr>
              <w:t>Victoria García Villalobos</w:t>
            </w:r>
          </w:p>
          <w:p w14:paraId="06FFF26B" w14:textId="50B0093D" w:rsidR="000D195F" w:rsidRPr="000D195F" w:rsidRDefault="000D195F" w:rsidP="00140A63">
            <w:pPr>
              <w:rPr>
                <w:rFonts w:asciiTheme="minorHAnsi" w:hAnsiTheme="minorHAnsi" w:cstheme="minorHAnsi"/>
                <w:bCs/>
                <w:noProof/>
                <w:color w:val="000000"/>
                <w:sz w:val="18"/>
                <w:szCs w:val="18"/>
                <w:lang w:val="es-MX" w:eastAsia="es-MX"/>
              </w:rPr>
            </w:pPr>
            <w:r>
              <w:rPr>
                <w:rFonts w:asciiTheme="minorHAnsi" w:hAnsiTheme="minorHAnsi" w:cstheme="minorHAnsi"/>
                <w:b/>
                <w:noProof/>
                <w:color w:val="000000"/>
                <w:sz w:val="18"/>
                <w:szCs w:val="18"/>
                <w:lang w:val="es-MX" w:eastAsia="es-MX"/>
              </w:rPr>
              <w:t xml:space="preserve">Cargo: </w:t>
            </w:r>
            <w:r>
              <w:rPr>
                <w:rFonts w:asciiTheme="minorHAnsi" w:hAnsiTheme="minorHAnsi" w:cstheme="minorHAnsi"/>
                <w:bCs/>
                <w:noProof/>
                <w:color w:val="000000"/>
                <w:sz w:val="18"/>
                <w:szCs w:val="18"/>
                <w:lang w:val="es-MX" w:eastAsia="es-MX"/>
              </w:rPr>
              <w:t>Gerente general</w:t>
            </w:r>
          </w:p>
          <w:p w14:paraId="38C4B761" w14:textId="77777777" w:rsidR="00A24EF6" w:rsidRPr="00953627" w:rsidRDefault="00A24EF6" w:rsidP="00736E0C">
            <w:pPr>
              <w:rPr>
                <w:rFonts w:asciiTheme="minorHAnsi" w:hAnsiTheme="minorHAnsi" w:cstheme="minorHAnsi"/>
                <w:bCs/>
                <w:iCs/>
                <w:color w:val="000000"/>
                <w:sz w:val="18"/>
                <w:szCs w:val="18"/>
              </w:rPr>
            </w:pPr>
          </w:p>
        </w:tc>
        <w:tc>
          <w:tcPr>
            <w:tcW w:w="1618" w:type="pct"/>
            <w:vAlign w:val="center"/>
          </w:tcPr>
          <w:p w14:paraId="6DBBDBFA" w14:textId="53A78B53" w:rsidR="00A24EF6" w:rsidRPr="00953627" w:rsidRDefault="00000000" w:rsidP="00736E0C">
            <w:pPr>
              <w:rPr>
                <w:rFonts w:asciiTheme="minorHAnsi" w:hAnsiTheme="minorHAnsi" w:cstheme="minorHAnsi"/>
                <w:b/>
                <w:bCs/>
                <w:iCs/>
                <w:color w:val="000000"/>
                <w:sz w:val="18"/>
                <w:szCs w:val="18"/>
              </w:rPr>
            </w:pPr>
            <w:r>
              <w:rPr>
                <w:rFonts w:asciiTheme="minorHAnsi" w:hAnsiTheme="minorHAnsi" w:cstheme="minorHAnsi"/>
                <w:noProof/>
              </w:rPr>
              <w:object w:dxaOrig="1440" w:dyaOrig="1440" w14:anchorId="002FA7F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8" type="#_x0000_t75" style="position:absolute;margin-left:35.3pt;margin-top:5.45pt;width:90pt;height:63.9pt;z-index:251667456;mso-position-horizontal-relative:text;mso-position-vertical-relative:text">
                  <v:imagedata r:id="rId13" o:title="" gain="5" blacklevel="3932f" grayscale="t"/>
                </v:shape>
                <o:OLEObject Type="Embed" ProgID="Paint.Picture" ShapeID="_x0000_s2058" DrawAspect="Content" ObjectID="_1726995278" r:id="rId14"/>
              </w:object>
            </w:r>
            <w:r w:rsidR="00A24EF6" w:rsidRPr="00953627">
              <w:rPr>
                <w:rFonts w:asciiTheme="minorHAnsi" w:hAnsiTheme="minorHAnsi" w:cstheme="minorHAnsi"/>
                <w:b/>
                <w:bCs/>
                <w:iCs/>
                <w:color w:val="000000"/>
                <w:sz w:val="18"/>
                <w:szCs w:val="18"/>
              </w:rPr>
              <w:t>APROBÓ</w:t>
            </w:r>
          </w:p>
          <w:p w14:paraId="5AF2FA8F" w14:textId="3F08E78B" w:rsidR="00A24EF6" w:rsidRPr="00953627" w:rsidRDefault="00A24EF6" w:rsidP="00736E0C">
            <w:pPr>
              <w:rPr>
                <w:rFonts w:asciiTheme="minorHAnsi" w:hAnsiTheme="minorHAnsi" w:cstheme="minorHAnsi"/>
                <w:b/>
                <w:bCs/>
                <w:iCs/>
              </w:rPr>
            </w:pPr>
          </w:p>
          <w:p w14:paraId="368319CA" w14:textId="77777777" w:rsidR="00A24EF6" w:rsidRPr="00953627" w:rsidRDefault="00A24EF6" w:rsidP="00736E0C">
            <w:pPr>
              <w:rPr>
                <w:rFonts w:asciiTheme="minorHAnsi" w:hAnsiTheme="minorHAnsi" w:cstheme="minorHAnsi"/>
                <w:b/>
                <w:bCs/>
                <w:iCs/>
                <w:color w:val="000000"/>
                <w:sz w:val="18"/>
                <w:szCs w:val="18"/>
              </w:rPr>
            </w:pPr>
          </w:p>
          <w:p w14:paraId="5E812C0E" w14:textId="77777777" w:rsidR="00A24EF6" w:rsidRPr="00953627" w:rsidRDefault="00A24EF6" w:rsidP="00736E0C">
            <w:pPr>
              <w:rPr>
                <w:rFonts w:asciiTheme="minorHAnsi" w:hAnsiTheme="minorHAnsi" w:cstheme="minorHAnsi"/>
                <w:b/>
                <w:iCs/>
                <w:color w:val="000000"/>
                <w:sz w:val="18"/>
                <w:szCs w:val="18"/>
              </w:rPr>
            </w:pPr>
          </w:p>
          <w:p w14:paraId="1C83EE7A" w14:textId="77777777" w:rsidR="00A24EF6" w:rsidRPr="00953627" w:rsidRDefault="00A24EF6" w:rsidP="00736E0C">
            <w:pPr>
              <w:rPr>
                <w:rFonts w:asciiTheme="minorHAnsi" w:hAnsiTheme="minorHAnsi" w:cstheme="minorHAnsi"/>
                <w:b/>
                <w:iCs/>
                <w:color w:val="000000"/>
                <w:sz w:val="18"/>
                <w:szCs w:val="18"/>
              </w:rPr>
            </w:pPr>
          </w:p>
          <w:p w14:paraId="0C608C8D" w14:textId="77777777" w:rsidR="00A24EF6" w:rsidRPr="00953627" w:rsidRDefault="00A24EF6" w:rsidP="00736E0C">
            <w:pPr>
              <w:rPr>
                <w:rFonts w:asciiTheme="minorHAnsi" w:hAnsiTheme="minorHAnsi" w:cstheme="minorHAnsi"/>
                <w:b/>
                <w:iCs/>
                <w:color w:val="000000"/>
                <w:sz w:val="18"/>
                <w:szCs w:val="18"/>
              </w:rPr>
            </w:pPr>
          </w:p>
          <w:p w14:paraId="6EFCA29C" w14:textId="77777777" w:rsidR="00A24EF6" w:rsidRPr="00953627" w:rsidRDefault="00A24EF6" w:rsidP="00736E0C">
            <w:pPr>
              <w:rPr>
                <w:rFonts w:asciiTheme="minorHAnsi" w:hAnsiTheme="minorHAnsi" w:cstheme="minorHAnsi"/>
                <w:b/>
                <w:iCs/>
                <w:color w:val="000000"/>
                <w:sz w:val="18"/>
                <w:szCs w:val="18"/>
              </w:rPr>
            </w:pPr>
          </w:p>
          <w:p w14:paraId="6CF72D03" w14:textId="759E3073" w:rsidR="00A24EF6" w:rsidRPr="00953627" w:rsidRDefault="00A24EF6" w:rsidP="00736E0C">
            <w:pPr>
              <w:rPr>
                <w:rFonts w:asciiTheme="minorHAnsi" w:hAnsiTheme="minorHAnsi" w:cstheme="minorHAnsi"/>
                <w:iCs/>
                <w:color w:val="000000"/>
                <w:sz w:val="18"/>
                <w:szCs w:val="18"/>
              </w:rPr>
            </w:pPr>
            <w:r w:rsidRPr="00953627">
              <w:rPr>
                <w:rFonts w:asciiTheme="minorHAnsi" w:hAnsiTheme="minorHAnsi" w:cstheme="minorHAnsi"/>
                <w:b/>
                <w:iCs/>
                <w:color w:val="000000"/>
                <w:sz w:val="18"/>
                <w:szCs w:val="18"/>
              </w:rPr>
              <w:t xml:space="preserve">Nombre: </w:t>
            </w:r>
            <w:r w:rsidRPr="00953627">
              <w:rPr>
                <w:rFonts w:asciiTheme="minorHAnsi" w:hAnsiTheme="minorHAnsi" w:cstheme="minorHAnsi"/>
                <w:iCs/>
                <w:color w:val="000000"/>
                <w:sz w:val="18"/>
                <w:szCs w:val="18"/>
              </w:rPr>
              <w:t xml:space="preserve">Mario German </w:t>
            </w:r>
            <w:r w:rsidR="00831930" w:rsidRPr="00953627">
              <w:rPr>
                <w:rFonts w:asciiTheme="minorHAnsi" w:hAnsiTheme="minorHAnsi" w:cstheme="minorHAnsi"/>
                <w:iCs/>
                <w:color w:val="000000"/>
                <w:sz w:val="18"/>
                <w:szCs w:val="18"/>
              </w:rPr>
              <w:t>García</w:t>
            </w:r>
            <w:r w:rsidRPr="00953627">
              <w:rPr>
                <w:rFonts w:asciiTheme="minorHAnsi" w:hAnsiTheme="minorHAnsi" w:cstheme="minorHAnsi"/>
                <w:iCs/>
                <w:color w:val="000000"/>
                <w:sz w:val="18"/>
                <w:szCs w:val="18"/>
              </w:rPr>
              <w:t xml:space="preserve"> Piedra.</w:t>
            </w:r>
          </w:p>
          <w:p w14:paraId="6186AD1F" w14:textId="703F2656" w:rsidR="00A24EF6" w:rsidRPr="00953627" w:rsidRDefault="00A24EF6" w:rsidP="00736E0C">
            <w:pPr>
              <w:rPr>
                <w:rFonts w:asciiTheme="minorHAnsi" w:hAnsiTheme="minorHAnsi" w:cstheme="minorHAnsi"/>
                <w:bCs/>
                <w:iCs/>
                <w:color w:val="000000"/>
                <w:sz w:val="18"/>
                <w:szCs w:val="18"/>
              </w:rPr>
            </w:pPr>
            <w:r w:rsidRPr="00953627">
              <w:rPr>
                <w:rFonts w:asciiTheme="minorHAnsi" w:hAnsiTheme="minorHAnsi" w:cstheme="minorHAnsi"/>
                <w:b/>
                <w:iCs/>
                <w:color w:val="000000"/>
                <w:sz w:val="18"/>
                <w:szCs w:val="18"/>
              </w:rPr>
              <w:t xml:space="preserve">Cargo: </w:t>
            </w:r>
            <w:r w:rsidR="00140A63">
              <w:rPr>
                <w:rFonts w:asciiTheme="minorHAnsi" w:hAnsiTheme="minorHAnsi" w:cstheme="minorHAnsi"/>
                <w:iCs/>
                <w:color w:val="000000"/>
                <w:sz w:val="18"/>
                <w:szCs w:val="18"/>
              </w:rPr>
              <w:t>Director de o</w:t>
            </w:r>
            <w:r w:rsidRPr="00953627">
              <w:rPr>
                <w:rFonts w:asciiTheme="minorHAnsi" w:hAnsiTheme="minorHAnsi" w:cstheme="minorHAnsi"/>
                <w:iCs/>
                <w:color w:val="000000"/>
                <w:sz w:val="18"/>
                <w:szCs w:val="18"/>
              </w:rPr>
              <w:t>peraciones</w:t>
            </w:r>
          </w:p>
        </w:tc>
      </w:tr>
      <w:tr w:rsidR="00A24EF6" w:rsidRPr="00953627" w14:paraId="6B9C48BA" w14:textId="77777777" w:rsidTr="00716C49">
        <w:trPr>
          <w:cantSplit/>
          <w:trHeight w:val="350"/>
        </w:trPr>
        <w:tc>
          <w:tcPr>
            <w:tcW w:w="1765" w:type="pct"/>
            <w:vAlign w:val="center"/>
          </w:tcPr>
          <w:p w14:paraId="1E0A201E" w14:textId="48E791A3" w:rsidR="00A24EF6" w:rsidRPr="00953627" w:rsidRDefault="00A24EF6" w:rsidP="00703639">
            <w:pPr>
              <w:rPr>
                <w:rFonts w:asciiTheme="minorHAnsi" w:hAnsiTheme="minorHAnsi" w:cstheme="minorHAnsi"/>
                <w:b/>
                <w:iCs/>
                <w:color w:val="000000"/>
                <w:sz w:val="18"/>
                <w:szCs w:val="18"/>
              </w:rPr>
            </w:pPr>
            <w:r w:rsidRPr="00514E87">
              <w:rPr>
                <w:rFonts w:asciiTheme="minorHAnsi" w:hAnsiTheme="minorHAnsi" w:cstheme="minorHAnsi"/>
                <w:b/>
                <w:iCs/>
                <w:color w:val="000000"/>
                <w:sz w:val="18"/>
                <w:szCs w:val="18"/>
              </w:rPr>
              <w:t>Fecha</w:t>
            </w:r>
            <w:r w:rsidR="003D5F0C">
              <w:rPr>
                <w:rFonts w:asciiTheme="minorHAnsi" w:hAnsiTheme="minorHAnsi" w:cstheme="minorHAnsi"/>
                <w:b/>
                <w:iCs/>
                <w:color w:val="000000"/>
                <w:sz w:val="18"/>
                <w:szCs w:val="18"/>
              </w:rPr>
              <w:t xml:space="preserve">: </w:t>
            </w:r>
            <w:r w:rsidR="003A4BBA">
              <w:rPr>
                <w:rFonts w:asciiTheme="minorHAnsi" w:hAnsiTheme="minorHAnsi" w:cstheme="minorHAnsi"/>
                <w:b/>
                <w:iCs/>
                <w:color w:val="000000"/>
                <w:sz w:val="18"/>
                <w:szCs w:val="18"/>
              </w:rPr>
              <w:t>27/04/22</w:t>
            </w:r>
          </w:p>
        </w:tc>
        <w:tc>
          <w:tcPr>
            <w:tcW w:w="1618" w:type="pct"/>
            <w:vAlign w:val="center"/>
          </w:tcPr>
          <w:p w14:paraId="057EE69C" w14:textId="4EE43D77" w:rsidR="00A24EF6" w:rsidRPr="00514E87" w:rsidRDefault="00A24EF6" w:rsidP="00703639">
            <w:pPr>
              <w:rPr>
                <w:rFonts w:asciiTheme="minorHAnsi" w:hAnsiTheme="minorHAnsi" w:cstheme="minorHAnsi"/>
                <w:b/>
                <w:bCs/>
                <w:iCs/>
                <w:color w:val="000000"/>
                <w:sz w:val="18"/>
                <w:szCs w:val="18"/>
              </w:rPr>
            </w:pPr>
            <w:r w:rsidRPr="00514E87">
              <w:rPr>
                <w:rFonts w:asciiTheme="minorHAnsi" w:hAnsiTheme="minorHAnsi" w:cstheme="minorHAnsi"/>
                <w:b/>
                <w:iCs/>
                <w:color w:val="000000"/>
                <w:sz w:val="18"/>
                <w:szCs w:val="18"/>
              </w:rPr>
              <w:t xml:space="preserve">Fecha: </w:t>
            </w:r>
            <w:r w:rsidR="00140A63">
              <w:rPr>
                <w:rFonts w:asciiTheme="minorHAnsi" w:hAnsiTheme="minorHAnsi" w:cstheme="minorHAnsi"/>
                <w:b/>
                <w:iCs/>
                <w:color w:val="000000"/>
                <w:sz w:val="18"/>
                <w:szCs w:val="18"/>
              </w:rPr>
              <w:t>04/05/22</w:t>
            </w:r>
          </w:p>
        </w:tc>
        <w:tc>
          <w:tcPr>
            <w:tcW w:w="1618" w:type="pct"/>
            <w:vAlign w:val="center"/>
          </w:tcPr>
          <w:p w14:paraId="5E973261" w14:textId="49E49753" w:rsidR="00EE5AF4" w:rsidRDefault="00A24EF6" w:rsidP="00703639">
            <w:pPr>
              <w:rPr>
                <w:rFonts w:asciiTheme="minorHAnsi" w:hAnsiTheme="minorHAnsi" w:cstheme="minorHAnsi"/>
                <w:b/>
                <w:iCs/>
                <w:color w:val="000000"/>
                <w:sz w:val="18"/>
                <w:szCs w:val="18"/>
              </w:rPr>
            </w:pPr>
            <w:r w:rsidRPr="00514E87">
              <w:rPr>
                <w:rFonts w:asciiTheme="minorHAnsi" w:hAnsiTheme="minorHAnsi" w:cstheme="minorHAnsi"/>
                <w:b/>
                <w:iCs/>
                <w:color w:val="000000"/>
                <w:sz w:val="18"/>
                <w:szCs w:val="18"/>
              </w:rPr>
              <w:t>Fecha:</w:t>
            </w:r>
            <w:r w:rsidR="00514E87" w:rsidRPr="00514E87">
              <w:rPr>
                <w:rFonts w:asciiTheme="minorHAnsi" w:hAnsiTheme="minorHAnsi" w:cstheme="minorHAnsi"/>
                <w:b/>
                <w:iCs/>
                <w:color w:val="000000"/>
                <w:sz w:val="18"/>
                <w:szCs w:val="18"/>
              </w:rPr>
              <w:t xml:space="preserve"> </w:t>
            </w:r>
            <w:r w:rsidR="00140A63">
              <w:rPr>
                <w:rFonts w:asciiTheme="minorHAnsi" w:hAnsiTheme="minorHAnsi" w:cstheme="minorHAnsi"/>
                <w:b/>
                <w:iCs/>
                <w:color w:val="000000"/>
                <w:sz w:val="18"/>
                <w:szCs w:val="18"/>
              </w:rPr>
              <w:t>04/05/22</w:t>
            </w:r>
          </w:p>
          <w:p w14:paraId="70619BA0" w14:textId="499E7264" w:rsidR="000D195F" w:rsidRPr="000D195F" w:rsidRDefault="000D195F" w:rsidP="000D195F">
            <w:pPr>
              <w:rPr>
                <w:rFonts w:asciiTheme="minorHAnsi" w:hAnsiTheme="minorHAnsi" w:cstheme="minorHAnsi"/>
                <w:sz w:val="18"/>
                <w:szCs w:val="18"/>
              </w:rPr>
            </w:pPr>
          </w:p>
        </w:tc>
      </w:tr>
    </w:tbl>
    <w:p w14:paraId="659EEE4C" w14:textId="77777777" w:rsidR="00A24EF6" w:rsidRPr="00953627" w:rsidRDefault="00A24EF6" w:rsidP="00A24EF6">
      <w:pPr>
        <w:numPr>
          <w:ilvl w:val="0"/>
          <w:numId w:val="2"/>
        </w:numPr>
        <w:jc w:val="both"/>
        <w:rPr>
          <w:rFonts w:asciiTheme="minorHAnsi" w:hAnsiTheme="minorHAnsi" w:cstheme="minorHAnsi"/>
          <w:b/>
        </w:rPr>
      </w:pPr>
      <w:r w:rsidRPr="00953627">
        <w:rPr>
          <w:rFonts w:asciiTheme="minorHAnsi" w:hAnsiTheme="minorHAnsi" w:cstheme="minorHAnsi"/>
          <w:b/>
        </w:rPr>
        <w:lastRenderedPageBreak/>
        <w:t>OBJETIVO:</w:t>
      </w:r>
    </w:p>
    <w:p w14:paraId="1D28B4A6" w14:textId="77777777" w:rsidR="00A24EF6" w:rsidRPr="00953627" w:rsidRDefault="00A24EF6" w:rsidP="00A24EF6">
      <w:pPr>
        <w:jc w:val="both"/>
        <w:rPr>
          <w:rFonts w:asciiTheme="minorHAnsi" w:hAnsiTheme="minorHAnsi" w:cstheme="minorHAnsi"/>
          <w:b/>
        </w:rPr>
      </w:pPr>
    </w:p>
    <w:p w14:paraId="3DA71261" w14:textId="15E10C42" w:rsidR="00A24EF6" w:rsidRPr="00953627" w:rsidRDefault="00703639" w:rsidP="00703639">
      <w:pPr>
        <w:pStyle w:val="Sangradetextonormal"/>
        <w:ind w:left="0"/>
        <w:jc w:val="both"/>
        <w:rPr>
          <w:rFonts w:asciiTheme="minorHAnsi" w:hAnsiTheme="minorHAnsi" w:cstheme="minorHAnsi"/>
        </w:rPr>
      </w:pPr>
      <w:r w:rsidRPr="00703639">
        <w:rPr>
          <w:rFonts w:asciiTheme="minorHAnsi" w:hAnsiTheme="minorHAnsi" w:cstheme="minorHAnsi"/>
        </w:rPr>
        <w:t xml:space="preserve">Establecer estrategias en beneficio de los </w:t>
      </w:r>
      <w:r w:rsidR="003F2317">
        <w:rPr>
          <w:rFonts w:asciiTheme="minorHAnsi" w:hAnsiTheme="minorHAnsi" w:cstheme="minorHAnsi"/>
        </w:rPr>
        <w:t>colaboradores</w:t>
      </w:r>
      <w:r w:rsidRPr="00703639">
        <w:rPr>
          <w:rFonts w:asciiTheme="minorHAnsi" w:hAnsiTheme="minorHAnsi" w:cstheme="minorHAnsi"/>
        </w:rPr>
        <w:t xml:space="preserve"> para la prevención, la oportuna identificación y el manejo</w:t>
      </w:r>
      <w:r w:rsidR="003F2317">
        <w:rPr>
          <w:rFonts w:asciiTheme="minorHAnsi" w:hAnsiTheme="minorHAnsi" w:cstheme="minorHAnsi"/>
        </w:rPr>
        <w:t xml:space="preserve"> adecuado</w:t>
      </w:r>
      <w:r w:rsidRPr="00703639">
        <w:rPr>
          <w:rFonts w:asciiTheme="minorHAnsi" w:hAnsiTheme="minorHAnsi" w:cstheme="minorHAnsi"/>
        </w:rPr>
        <w:t xml:space="preserve"> de la fatiga que pudiera derivar de los procesos laborales dentro de la organización.</w:t>
      </w:r>
    </w:p>
    <w:p w14:paraId="4D78F76B" w14:textId="77777777" w:rsidR="00A24EF6" w:rsidRPr="00953627" w:rsidRDefault="00A24EF6" w:rsidP="00A24EF6">
      <w:pPr>
        <w:numPr>
          <w:ilvl w:val="0"/>
          <w:numId w:val="2"/>
        </w:numPr>
        <w:jc w:val="both"/>
        <w:rPr>
          <w:rFonts w:asciiTheme="minorHAnsi" w:hAnsiTheme="minorHAnsi" w:cstheme="minorHAnsi"/>
          <w:b/>
        </w:rPr>
      </w:pPr>
      <w:r w:rsidRPr="00953627">
        <w:rPr>
          <w:rFonts w:asciiTheme="minorHAnsi" w:hAnsiTheme="minorHAnsi" w:cstheme="minorHAnsi"/>
          <w:b/>
        </w:rPr>
        <w:t>ALCANCE:</w:t>
      </w:r>
    </w:p>
    <w:p w14:paraId="34B89817" w14:textId="77777777" w:rsidR="00A24EF6" w:rsidRPr="00953627" w:rsidRDefault="00A24EF6" w:rsidP="00A24EF6">
      <w:pPr>
        <w:ind w:left="360"/>
        <w:jc w:val="both"/>
        <w:rPr>
          <w:rFonts w:asciiTheme="minorHAnsi" w:hAnsiTheme="minorHAnsi" w:cstheme="minorHAnsi"/>
          <w:b/>
        </w:rPr>
      </w:pPr>
    </w:p>
    <w:p w14:paraId="28AF8A7D" w14:textId="44759B23" w:rsidR="00703639" w:rsidRPr="00703639" w:rsidRDefault="00A24EF6" w:rsidP="00A24EF6">
      <w:pPr>
        <w:jc w:val="both"/>
        <w:rPr>
          <w:rFonts w:asciiTheme="minorHAnsi" w:hAnsiTheme="minorHAnsi" w:cstheme="minorHAnsi"/>
        </w:rPr>
      </w:pPr>
      <w:r w:rsidRPr="00953627">
        <w:rPr>
          <w:rFonts w:asciiTheme="minorHAnsi" w:hAnsiTheme="minorHAnsi" w:cstheme="minorHAnsi"/>
        </w:rPr>
        <w:t xml:space="preserve">Este programa aplica a todo el personal, así como a todos los proyectos y operaciones desarrolladas por la </w:t>
      </w:r>
      <w:r w:rsidR="00140A63">
        <w:rPr>
          <w:rFonts w:asciiTheme="minorHAnsi" w:hAnsiTheme="minorHAnsi" w:cstheme="minorHAnsi"/>
        </w:rPr>
        <w:t>organización.</w:t>
      </w:r>
    </w:p>
    <w:p w14:paraId="7160B8F8" w14:textId="77777777" w:rsidR="00A24EF6" w:rsidRPr="00953627" w:rsidRDefault="00A24EF6" w:rsidP="002C18B6">
      <w:pPr>
        <w:jc w:val="both"/>
        <w:rPr>
          <w:rFonts w:asciiTheme="minorHAnsi" w:hAnsiTheme="minorHAnsi" w:cstheme="minorHAnsi"/>
          <w:b/>
        </w:rPr>
      </w:pPr>
    </w:p>
    <w:p w14:paraId="26A500F3" w14:textId="77777777" w:rsidR="00A24EF6" w:rsidRPr="00953627" w:rsidRDefault="00A24EF6" w:rsidP="00A24EF6">
      <w:pPr>
        <w:numPr>
          <w:ilvl w:val="0"/>
          <w:numId w:val="2"/>
        </w:numPr>
        <w:jc w:val="both"/>
        <w:rPr>
          <w:rFonts w:asciiTheme="minorHAnsi" w:hAnsiTheme="minorHAnsi" w:cstheme="minorHAnsi"/>
          <w:b/>
        </w:rPr>
      </w:pPr>
      <w:r w:rsidRPr="00953627">
        <w:rPr>
          <w:rFonts w:asciiTheme="minorHAnsi" w:hAnsiTheme="minorHAnsi" w:cstheme="minorHAnsi"/>
          <w:b/>
        </w:rPr>
        <w:t>RESPONSABLES:</w:t>
      </w:r>
    </w:p>
    <w:p w14:paraId="232231B0" w14:textId="77777777" w:rsidR="00A24EF6" w:rsidRPr="00953627" w:rsidRDefault="00A24EF6" w:rsidP="00A24EF6">
      <w:pPr>
        <w:jc w:val="both"/>
        <w:rPr>
          <w:rFonts w:asciiTheme="minorHAnsi" w:hAnsiTheme="minorHAnsi" w:cstheme="minorHAnsi"/>
          <w:b/>
        </w:rPr>
      </w:pPr>
    </w:p>
    <w:p w14:paraId="71D8E462" w14:textId="1E39869C" w:rsidR="009044BC" w:rsidRDefault="00703639" w:rsidP="00A24EF6">
      <w:pPr>
        <w:jc w:val="both"/>
        <w:rPr>
          <w:rFonts w:asciiTheme="minorHAnsi" w:hAnsiTheme="minorHAnsi" w:cstheme="minorHAnsi"/>
        </w:rPr>
      </w:pPr>
      <w:r>
        <w:rPr>
          <w:rFonts w:asciiTheme="minorHAnsi" w:hAnsiTheme="minorHAnsi" w:cstheme="minorHAnsi"/>
          <w:b/>
        </w:rPr>
        <w:t xml:space="preserve">Gerencia </w:t>
      </w:r>
      <w:r w:rsidR="00ED3922">
        <w:rPr>
          <w:rFonts w:asciiTheme="minorHAnsi" w:hAnsiTheme="minorHAnsi" w:cstheme="minorHAnsi"/>
          <w:b/>
        </w:rPr>
        <w:t xml:space="preserve">de operaciones y gerencia </w:t>
      </w:r>
      <w:r w:rsidR="0099789E">
        <w:rPr>
          <w:rFonts w:asciiTheme="minorHAnsi" w:hAnsiTheme="minorHAnsi" w:cstheme="minorHAnsi"/>
          <w:b/>
        </w:rPr>
        <w:t>general</w:t>
      </w:r>
      <w:r w:rsidR="00ED3922">
        <w:rPr>
          <w:rFonts w:asciiTheme="minorHAnsi" w:hAnsiTheme="minorHAnsi" w:cstheme="minorHAnsi"/>
          <w:b/>
        </w:rPr>
        <w:t>:</w:t>
      </w:r>
      <w:r w:rsidR="00A24EF6" w:rsidRPr="00953627">
        <w:rPr>
          <w:rFonts w:asciiTheme="minorHAnsi" w:hAnsiTheme="minorHAnsi" w:cstheme="minorHAnsi"/>
          <w:b/>
        </w:rPr>
        <w:t xml:space="preserve"> </w:t>
      </w:r>
      <w:r w:rsidRPr="00703639">
        <w:rPr>
          <w:rFonts w:asciiTheme="minorHAnsi" w:hAnsiTheme="minorHAnsi" w:cstheme="minorHAnsi"/>
        </w:rPr>
        <w:t>C</w:t>
      </w:r>
      <w:r>
        <w:rPr>
          <w:rFonts w:asciiTheme="minorHAnsi" w:hAnsiTheme="minorHAnsi" w:cstheme="minorHAnsi"/>
        </w:rPr>
        <w:t xml:space="preserve">ontribuir </w:t>
      </w:r>
      <w:r w:rsidR="009044BC">
        <w:rPr>
          <w:rFonts w:asciiTheme="minorHAnsi" w:hAnsiTheme="minorHAnsi" w:cstheme="minorHAnsi"/>
        </w:rPr>
        <w:t xml:space="preserve">en </w:t>
      </w:r>
      <w:r>
        <w:rPr>
          <w:rFonts w:asciiTheme="minorHAnsi" w:hAnsiTheme="minorHAnsi" w:cstheme="minorHAnsi"/>
        </w:rPr>
        <w:t>la definición</w:t>
      </w:r>
      <w:r w:rsidR="00ED3922">
        <w:rPr>
          <w:rFonts w:asciiTheme="minorHAnsi" w:hAnsiTheme="minorHAnsi" w:cstheme="minorHAnsi"/>
        </w:rPr>
        <w:t xml:space="preserve"> y aprobación </w:t>
      </w:r>
      <w:r>
        <w:rPr>
          <w:rFonts w:asciiTheme="minorHAnsi" w:hAnsiTheme="minorHAnsi" w:cstheme="minorHAnsi"/>
        </w:rPr>
        <w:t xml:space="preserve">de las herramientas de </w:t>
      </w:r>
      <w:r w:rsidR="009044BC">
        <w:rPr>
          <w:rFonts w:asciiTheme="minorHAnsi" w:hAnsiTheme="minorHAnsi" w:cstheme="minorHAnsi"/>
        </w:rPr>
        <w:t>prevención, identificación y control de la fatiga, así como validar la corr</w:t>
      </w:r>
      <w:r w:rsidR="00ED3922">
        <w:rPr>
          <w:rFonts w:asciiTheme="minorHAnsi" w:hAnsiTheme="minorHAnsi" w:cstheme="minorHAnsi"/>
        </w:rPr>
        <w:t>e</w:t>
      </w:r>
      <w:r w:rsidR="009044BC">
        <w:rPr>
          <w:rFonts w:asciiTheme="minorHAnsi" w:hAnsiTheme="minorHAnsi" w:cstheme="minorHAnsi"/>
        </w:rPr>
        <w:t>cta ejecución</w:t>
      </w:r>
      <w:r w:rsidR="00ED3922">
        <w:rPr>
          <w:rFonts w:asciiTheme="minorHAnsi" w:hAnsiTheme="minorHAnsi" w:cstheme="minorHAnsi"/>
        </w:rPr>
        <w:t xml:space="preserve"> y cobertura</w:t>
      </w:r>
      <w:r w:rsidR="009044BC">
        <w:rPr>
          <w:rFonts w:asciiTheme="minorHAnsi" w:hAnsiTheme="minorHAnsi" w:cstheme="minorHAnsi"/>
        </w:rPr>
        <w:t xml:space="preserve"> de lo contenido en el presente documento.</w:t>
      </w:r>
    </w:p>
    <w:p w14:paraId="28BE6D54" w14:textId="77777777" w:rsidR="00A24EF6" w:rsidRPr="00953627" w:rsidRDefault="00A24EF6" w:rsidP="00A24EF6">
      <w:pPr>
        <w:jc w:val="both"/>
        <w:rPr>
          <w:rFonts w:asciiTheme="minorHAnsi" w:hAnsiTheme="minorHAnsi" w:cstheme="minorHAnsi"/>
        </w:rPr>
      </w:pPr>
    </w:p>
    <w:p w14:paraId="2C74EE62" w14:textId="194AFABE" w:rsidR="00271530" w:rsidRDefault="00A24EF6" w:rsidP="00271530">
      <w:pPr>
        <w:jc w:val="both"/>
        <w:rPr>
          <w:rFonts w:asciiTheme="minorHAnsi" w:hAnsiTheme="minorHAnsi" w:cstheme="minorHAnsi"/>
        </w:rPr>
      </w:pPr>
      <w:r w:rsidRPr="00953627">
        <w:rPr>
          <w:rFonts w:asciiTheme="minorHAnsi" w:hAnsiTheme="minorHAnsi" w:cstheme="minorHAnsi"/>
          <w:b/>
        </w:rPr>
        <w:t>Coordinación RR.</w:t>
      </w:r>
      <w:r w:rsidR="009458D8">
        <w:rPr>
          <w:rFonts w:asciiTheme="minorHAnsi" w:hAnsiTheme="minorHAnsi" w:cstheme="minorHAnsi"/>
          <w:b/>
        </w:rPr>
        <w:t xml:space="preserve"> </w:t>
      </w:r>
      <w:r w:rsidRPr="00953627">
        <w:rPr>
          <w:rFonts w:asciiTheme="minorHAnsi" w:hAnsiTheme="minorHAnsi" w:cstheme="minorHAnsi"/>
          <w:b/>
        </w:rPr>
        <w:t xml:space="preserve">HH: </w:t>
      </w:r>
      <w:r w:rsidRPr="00953627">
        <w:rPr>
          <w:rFonts w:asciiTheme="minorHAnsi" w:hAnsiTheme="minorHAnsi" w:cstheme="minorHAnsi"/>
        </w:rPr>
        <w:t xml:space="preserve">Es responsable de la </w:t>
      </w:r>
      <w:r w:rsidR="00271530">
        <w:rPr>
          <w:rFonts w:asciiTheme="minorHAnsi" w:hAnsiTheme="minorHAnsi" w:cstheme="minorHAnsi"/>
        </w:rPr>
        <w:t>definición de las de las herramientas de prevención, identificación y control de la fatiga, de ejecutar y vigilar la aplicación de los criterios contenidos en el presente documento</w:t>
      </w:r>
      <w:r w:rsidR="00831930">
        <w:rPr>
          <w:rFonts w:asciiTheme="minorHAnsi" w:hAnsiTheme="minorHAnsi" w:cstheme="minorHAnsi"/>
        </w:rPr>
        <w:t>.</w:t>
      </w:r>
    </w:p>
    <w:p w14:paraId="2B8ABC35" w14:textId="04630736" w:rsidR="0099789E" w:rsidRDefault="0099789E" w:rsidP="00271530">
      <w:pPr>
        <w:jc w:val="both"/>
        <w:rPr>
          <w:rFonts w:asciiTheme="minorHAnsi" w:hAnsiTheme="minorHAnsi" w:cstheme="minorHAnsi"/>
        </w:rPr>
      </w:pPr>
    </w:p>
    <w:p w14:paraId="6EDC071B" w14:textId="533C0DBE" w:rsidR="003E5FAA" w:rsidRDefault="003E5FAA" w:rsidP="003E5FAA">
      <w:pPr>
        <w:jc w:val="both"/>
        <w:rPr>
          <w:rFonts w:asciiTheme="minorHAnsi" w:hAnsiTheme="minorHAnsi" w:cstheme="minorHAnsi"/>
        </w:rPr>
      </w:pPr>
      <w:r w:rsidRPr="003E5FAA">
        <w:rPr>
          <w:rFonts w:asciiTheme="minorHAnsi" w:hAnsiTheme="minorHAnsi" w:cstheme="minorHAnsi"/>
          <w:b/>
          <w:bCs/>
        </w:rPr>
        <w:t>Coordinación de operaciones:</w:t>
      </w:r>
      <w:r>
        <w:rPr>
          <w:rFonts w:asciiTheme="minorHAnsi" w:hAnsiTheme="minorHAnsi" w:cstheme="minorHAnsi"/>
          <w:b/>
          <w:bCs/>
        </w:rPr>
        <w:t xml:space="preserve"> </w:t>
      </w:r>
      <w:r>
        <w:rPr>
          <w:rFonts w:asciiTheme="minorHAnsi" w:hAnsiTheme="minorHAnsi" w:cstheme="minorHAnsi"/>
        </w:rPr>
        <w:t>Contribuir en la definición de herramientas de prevención, identificación y control de la fatiga, así como asegurar la correcta ejecución y cobertura de lo contenido en el presente documento.</w:t>
      </w:r>
    </w:p>
    <w:p w14:paraId="41E810F5" w14:textId="7EDF6629" w:rsidR="003E5FAA" w:rsidRDefault="003E5FAA" w:rsidP="003E5FAA">
      <w:pPr>
        <w:jc w:val="both"/>
        <w:rPr>
          <w:rFonts w:asciiTheme="minorHAnsi" w:hAnsiTheme="minorHAnsi" w:cstheme="minorHAnsi"/>
        </w:rPr>
      </w:pPr>
    </w:p>
    <w:p w14:paraId="1F2523A7" w14:textId="77777777" w:rsidR="00831930" w:rsidRDefault="003E5FAA" w:rsidP="00831930">
      <w:pPr>
        <w:jc w:val="both"/>
        <w:rPr>
          <w:rFonts w:asciiTheme="minorHAnsi" w:hAnsiTheme="minorHAnsi" w:cstheme="minorHAnsi"/>
        </w:rPr>
      </w:pPr>
      <w:r>
        <w:rPr>
          <w:rFonts w:asciiTheme="minorHAnsi" w:hAnsiTheme="minorHAnsi" w:cstheme="minorHAnsi"/>
          <w:b/>
          <w:bCs/>
        </w:rPr>
        <w:t xml:space="preserve">Coordinación HSE: </w:t>
      </w:r>
      <w:r>
        <w:rPr>
          <w:rFonts w:asciiTheme="minorHAnsi" w:hAnsiTheme="minorHAnsi" w:cstheme="minorHAnsi"/>
        </w:rPr>
        <w:t>Contribuir en la definición de herramientas de prevención, identificación y control de la fatiga</w:t>
      </w:r>
      <w:r w:rsidR="00831930">
        <w:rPr>
          <w:rFonts w:asciiTheme="minorHAnsi" w:hAnsiTheme="minorHAnsi" w:cstheme="minorHAnsi"/>
        </w:rPr>
        <w:t>; as</w:t>
      </w:r>
      <w:r>
        <w:rPr>
          <w:rFonts w:asciiTheme="minorHAnsi" w:hAnsiTheme="minorHAnsi" w:cstheme="minorHAnsi"/>
        </w:rPr>
        <w:t>egurar la correcta ejecución y cobertura de lo contenido en el presente documento</w:t>
      </w:r>
      <w:r w:rsidR="00831930">
        <w:rPr>
          <w:rFonts w:asciiTheme="minorHAnsi" w:hAnsiTheme="minorHAnsi" w:cstheme="minorHAnsi"/>
        </w:rPr>
        <w:t xml:space="preserve">; </w:t>
      </w:r>
      <w:r w:rsidR="00831930" w:rsidRPr="00953627">
        <w:rPr>
          <w:rFonts w:asciiTheme="minorHAnsi" w:hAnsiTheme="minorHAnsi" w:cstheme="minorHAnsi"/>
        </w:rPr>
        <w:t>así como de la recepción y administración de la totalidad de los documentos generados a partir de las acciones realizadas.</w:t>
      </w:r>
    </w:p>
    <w:p w14:paraId="4BC31787" w14:textId="77777777" w:rsidR="003E5FAA" w:rsidRDefault="003E5FAA" w:rsidP="00A24EF6">
      <w:pPr>
        <w:jc w:val="both"/>
        <w:rPr>
          <w:rFonts w:asciiTheme="minorHAnsi" w:hAnsiTheme="minorHAnsi" w:cstheme="minorHAnsi"/>
        </w:rPr>
      </w:pPr>
    </w:p>
    <w:p w14:paraId="54812BAF" w14:textId="6A73A083" w:rsidR="00A24EF6" w:rsidRDefault="00271530" w:rsidP="00A24EF6">
      <w:pPr>
        <w:jc w:val="both"/>
        <w:rPr>
          <w:rFonts w:asciiTheme="minorHAnsi" w:hAnsiTheme="minorHAnsi" w:cstheme="minorHAnsi"/>
        </w:rPr>
      </w:pPr>
      <w:proofErr w:type="spellStart"/>
      <w:r w:rsidRPr="00271530">
        <w:rPr>
          <w:rFonts w:asciiTheme="minorHAnsi" w:hAnsiTheme="minorHAnsi" w:cstheme="minorHAnsi"/>
          <w:b/>
        </w:rPr>
        <w:t>Subcoordinación</w:t>
      </w:r>
      <w:proofErr w:type="spellEnd"/>
      <w:r w:rsidRPr="00271530">
        <w:rPr>
          <w:rFonts w:asciiTheme="minorHAnsi" w:hAnsiTheme="minorHAnsi" w:cstheme="minorHAnsi"/>
          <w:b/>
        </w:rPr>
        <w:t xml:space="preserve"> RR.</w:t>
      </w:r>
      <w:r w:rsidR="009458D8">
        <w:rPr>
          <w:rFonts w:asciiTheme="minorHAnsi" w:hAnsiTheme="minorHAnsi" w:cstheme="minorHAnsi"/>
          <w:b/>
        </w:rPr>
        <w:t xml:space="preserve"> </w:t>
      </w:r>
      <w:r w:rsidRPr="00271530">
        <w:rPr>
          <w:rFonts w:asciiTheme="minorHAnsi" w:hAnsiTheme="minorHAnsi" w:cstheme="minorHAnsi"/>
          <w:b/>
        </w:rPr>
        <w:t>HH</w:t>
      </w:r>
      <w:r>
        <w:rPr>
          <w:rFonts w:asciiTheme="minorHAnsi" w:hAnsiTheme="minorHAnsi" w:cstheme="minorHAnsi"/>
          <w:b/>
        </w:rPr>
        <w:t xml:space="preserve">: </w:t>
      </w:r>
      <w:r>
        <w:rPr>
          <w:rFonts w:asciiTheme="minorHAnsi" w:hAnsiTheme="minorHAnsi" w:cstheme="minorHAnsi"/>
        </w:rPr>
        <w:t xml:space="preserve">Contribuir en la ejecución y vigilancia de la aplicación de los criterios contenidos en el presente documento; </w:t>
      </w:r>
      <w:r w:rsidRPr="00953627">
        <w:rPr>
          <w:rFonts w:asciiTheme="minorHAnsi" w:hAnsiTheme="minorHAnsi" w:cstheme="minorHAnsi"/>
        </w:rPr>
        <w:t>así como de la recepción y administración de la totalidad de los documentos generados a partir de las acciones realizadas.</w:t>
      </w:r>
    </w:p>
    <w:p w14:paraId="7A75B961" w14:textId="77777777" w:rsidR="00271530" w:rsidRPr="00271530" w:rsidRDefault="00271530" w:rsidP="00A24EF6">
      <w:pPr>
        <w:jc w:val="both"/>
        <w:rPr>
          <w:rFonts w:asciiTheme="minorHAnsi" w:hAnsiTheme="minorHAnsi" w:cstheme="minorHAnsi"/>
        </w:rPr>
      </w:pPr>
    </w:p>
    <w:p w14:paraId="1155B228" w14:textId="70E1BDAB" w:rsidR="00271530" w:rsidRDefault="00A24EF6" w:rsidP="00A24EF6">
      <w:pPr>
        <w:jc w:val="both"/>
        <w:rPr>
          <w:rFonts w:asciiTheme="minorHAnsi" w:hAnsiTheme="minorHAnsi" w:cstheme="minorHAnsi"/>
        </w:rPr>
      </w:pPr>
      <w:r w:rsidRPr="00953627">
        <w:rPr>
          <w:rFonts w:asciiTheme="minorHAnsi" w:hAnsiTheme="minorHAnsi" w:cstheme="minorHAnsi"/>
          <w:b/>
        </w:rPr>
        <w:t>Supervisor RR.</w:t>
      </w:r>
      <w:r w:rsidR="009458D8">
        <w:rPr>
          <w:rFonts w:asciiTheme="minorHAnsi" w:hAnsiTheme="minorHAnsi" w:cstheme="minorHAnsi"/>
          <w:b/>
        </w:rPr>
        <w:t xml:space="preserve"> </w:t>
      </w:r>
      <w:r w:rsidRPr="00953627">
        <w:rPr>
          <w:rFonts w:asciiTheme="minorHAnsi" w:hAnsiTheme="minorHAnsi" w:cstheme="minorHAnsi"/>
          <w:b/>
        </w:rPr>
        <w:t xml:space="preserve">HH: </w:t>
      </w:r>
      <w:r w:rsidR="00630FAE" w:rsidRPr="00630FAE">
        <w:rPr>
          <w:rFonts w:asciiTheme="minorHAnsi" w:hAnsiTheme="minorHAnsi" w:cstheme="minorHAnsi"/>
        </w:rPr>
        <w:t>Contribuir en la i</w:t>
      </w:r>
      <w:r w:rsidR="00760885" w:rsidRPr="00630FAE">
        <w:rPr>
          <w:rFonts w:asciiTheme="minorHAnsi" w:hAnsiTheme="minorHAnsi" w:cstheme="minorHAnsi"/>
        </w:rPr>
        <w:t>mplementa</w:t>
      </w:r>
      <w:r w:rsidR="00630FAE" w:rsidRPr="00630FAE">
        <w:rPr>
          <w:rFonts w:asciiTheme="minorHAnsi" w:hAnsiTheme="minorHAnsi" w:cstheme="minorHAnsi"/>
        </w:rPr>
        <w:t>ción</w:t>
      </w:r>
      <w:r w:rsidR="00760885">
        <w:rPr>
          <w:rFonts w:asciiTheme="minorHAnsi" w:hAnsiTheme="minorHAnsi" w:cstheme="minorHAnsi"/>
        </w:rPr>
        <w:t xml:space="preserve"> en el proyecto de perforación asignado</w:t>
      </w:r>
      <w:r w:rsidR="00A40242">
        <w:rPr>
          <w:rFonts w:asciiTheme="minorHAnsi" w:hAnsiTheme="minorHAnsi" w:cstheme="minorHAnsi"/>
        </w:rPr>
        <w:t xml:space="preserve"> los criterios aplicables al presente programa.</w:t>
      </w:r>
    </w:p>
    <w:p w14:paraId="1FA05C02" w14:textId="77777777" w:rsidR="00A40242" w:rsidRDefault="00A40242" w:rsidP="00A24EF6">
      <w:pPr>
        <w:jc w:val="both"/>
        <w:rPr>
          <w:rFonts w:asciiTheme="minorHAnsi" w:hAnsiTheme="minorHAnsi" w:cstheme="minorHAnsi"/>
        </w:rPr>
      </w:pPr>
    </w:p>
    <w:p w14:paraId="65F68A65" w14:textId="77777777" w:rsidR="00A40242" w:rsidRDefault="00A40242" w:rsidP="00A40242">
      <w:pPr>
        <w:jc w:val="both"/>
        <w:rPr>
          <w:rFonts w:asciiTheme="minorHAnsi" w:hAnsiTheme="minorHAnsi" w:cstheme="minorHAnsi"/>
        </w:rPr>
      </w:pPr>
      <w:r>
        <w:rPr>
          <w:rFonts w:asciiTheme="minorHAnsi" w:hAnsiTheme="minorHAnsi" w:cstheme="minorHAnsi"/>
          <w:b/>
        </w:rPr>
        <w:t xml:space="preserve">Supervisor de proyecto: </w:t>
      </w:r>
      <w:r>
        <w:rPr>
          <w:rFonts w:asciiTheme="minorHAnsi" w:hAnsiTheme="minorHAnsi" w:cstheme="minorHAnsi"/>
        </w:rPr>
        <w:t>Implementar en el proyecto de perforación asignado los criterios aplicables al presente programa, sugerir y fomentar estrategias que contribuyan al bienestar de los trabajadores del proyecto asignado.</w:t>
      </w:r>
    </w:p>
    <w:p w14:paraId="4EFB43A0" w14:textId="77777777" w:rsidR="004A1C32" w:rsidRDefault="00A40242" w:rsidP="004A1C32">
      <w:pPr>
        <w:jc w:val="both"/>
        <w:rPr>
          <w:rFonts w:asciiTheme="minorHAnsi" w:hAnsiTheme="minorHAnsi" w:cstheme="minorHAnsi"/>
        </w:rPr>
      </w:pPr>
      <w:r>
        <w:rPr>
          <w:rFonts w:asciiTheme="minorHAnsi" w:hAnsiTheme="minorHAnsi" w:cstheme="minorHAnsi"/>
          <w:b/>
        </w:rPr>
        <w:lastRenderedPageBreak/>
        <w:t xml:space="preserve">Personal HSE: </w:t>
      </w:r>
      <w:r w:rsidR="0087565F">
        <w:rPr>
          <w:rFonts w:asciiTheme="minorHAnsi" w:hAnsiTheme="minorHAnsi" w:cstheme="minorHAnsi"/>
        </w:rPr>
        <w:t>Contribuir en la implementación y seguimiento de los criterios de prevención, identificación y manejo de la fatiga en el sitio de trabajo designado</w:t>
      </w:r>
      <w:r w:rsidR="004A1C32">
        <w:rPr>
          <w:rFonts w:asciiTheme="minorHAnsi" w:hAnsiTheme="minorHAnsi" w:cstheme="minorHAnsi"/>
        </w:rPr>
        <w:t xml:space="preserve">; </w:t>
      </w:r>
      <w:r w:rsidR="004A1C32" w:rsidRPr="00953627">
        <w:rPr>
          <w:rFonts w:asciiTheme="minorHAnsi" w:hAnsiTheme="minorHAnsi" w:cstheme="minorHAnsi"/>
        </w:rPr>
        <w:t>así como de la recepción y administración de la totalidad de los documentos generados a partir de las acciones realizadas.</w:t>
      </w:r>
    </w:p>
    <w:p w14:paraId="09E0080B" w14:textId="77777777" w:rsidR="003F2317" w:rsidRDefault="003F2317" w:rsidP="00A24EF6">
      <w:pPr>
        <w:jc w:val="both"/>
        <w:rPr>
          <w:rFonts w:asciiTheme="minorHAnsi" w:hAnsiTheme="minorHAnsi" w:cstheme="minorHAnsi"/>
        </w:rPr>
      </w:pPr>
    </w:p>
    <w:p w14:paraId="19A800B3" w14:textId="532CF28C" w:rsidR="003F2317" w:rsidRPr="003F2317" w:rsidRDefault="003F2317" w:rsidP="00A24EF6">
      <w:pPr>
        <w:jc w:val="both"/>
        <w:rPr>
          <w:rFonts w:asciiTheme="minorHAnsi" w:hAnsiTheme="minorHAnsi" w:cstheme="minorHAnsi"/>
          <w:b/>
          <w:bCs/>
        </w:rPr>
      </w:pPr>
      <w:r>
        <w:rPr>
          <w:rFonts w:asciiTheme="minorHAnsi" w:hAnsiTheme="minorHAnsi" w:cstheme="minorHAnsi"/>
          <w:b/>
          <w:bCs/>
        </w:rPr>
        <w:t xml:space="preserve">Personal médico: </w:t>
      </w:r>
      <w:r>
        <w:rPr>
          <w:rFonts w:asciiTheme="minorHAnsi" w:hAnsiTheme="minorHAnsi" w:cstheme="minorHAnsi"/>
        </w:rPr>
        <w:t>Contribuir en la ejecución y vigilancia de la aplicación de los criterios contenidos en el presente documento.</w:t>
      </w:r>
    </w:p>
    <w:p w14:paraId="28843A55" w14:textId="77777777" w:rsidR="00760885" w:rsidRDefault="00760885" w:rsidP="00A24EF6">
      <w:pPr>
        <w:jc w:val="both"/>
        <w:rPr>
          <w:rFonts w:asciiTheme="minorHAnsi" w:hAnsiTheme="minorHAnsi" w:cstheme="minorHAnsi"/>
          <w:b/>
        </w:rPr>
      </w:pPr>
    </w:p>
    <w:p w14:paraId="3084832E" w14:textId="03825121" w:rsidR="003F2317" w:rsidRDefault="003F2317" w:rsidP="00A24EF6">
      <w:pPr>
        <w:jc w:val="both"/>
        <w:rPr>
          <w:rFonts w:asciiTheme="minorHAnsi" w:hAnsiTheme="minorHAnsi" w:cstheme="minorHAnsi"/>
        </w:rPr>
      </w:pPr>
      <w:r>
        <w:rPr>
          <w:rFonts w:asciiTheme="minorHAnsi" w:hAnsiTheme="minorHAnsi" w:cstheme="minorHAnsi"/>
          <w:b/>
        </w:rPr>
        <w:t>Psicólogo</w:t>
      </w:r>
      <w:r w:rsidR="0099789E">
        <w:rPr>
          <w:rFonts w:asciiTheme="minorHAnsi" w:hAnsiTheme="minorHAnsi" w:cstheme="minorHAnsi"/>
          <w:b/>
        </w:rPr>
        <w:t xml:space="preserve">: </w:t>
      </w:r>
      <w:r w:rsidR="0099789E">
        <w:rPr>
          <w:rFonts w:asciiTheme="minorHAnsi" w:hAnsiTheme="minorHAnsi" w:cstheme="minorHAnsi"/>
          <w:bCs/>
        </w:rPr>
        <w:t xml:space="preserve">Contribuir en </w:t>
      </w:r>
      <w:r w:rsidR="0099789E" w:rsidRPr="00953627">
        <w:rPr>
          <w:rFonts w:asciiTheme="minorHAnsi" w:hAnsiTheme="minorHAnsi" w:cstheme="minorHAnsi"/>
        </w:rPr>
        <w:t xml:space="preserve">la </w:t>
      </w:r>
      <w:r w:rsidR="0099789E">
        <w:rPr>
          <w:rFonts w:asciiTheme="minorHAnsi" w:hAnsiTheme="minorHAnsi" w:cstheme="minorHAnsi"/>
        </w:rPr>
        <w:t>definición, ejecución y monitoreo de la implementación de las herramientas de prevención, identificación y control de la fatiga.</w:t>
      </w:r>
    </w:p>
    <w:p w14:paraId="396F20ED" w14:textId="77777777" w:rsidR="0099789E" w:rsidRPr="0099789E" w:rsidRDefault="0099789E" w:rsidP="00A24EF6">
      <w:pPr>
        <w:jc w:val="both"/>
        <w:rPr>
          <w:rFonts w:asciiTheme="minorHAnsi" w:hAnsiTheme="minorHAnsi" w:cstheme="minorHAnsi"/>
          <w:bCs/>
        </w:rPr>
      </w:pPr>
    </w:p>
    <w:p w14:paraId="73BE9ADA" w14:textId="72A14943" w:rsidR="0087565F" w:rsidRDefault="00A24EF6" w:rsidP="00A24EF6">
      <w:pPr>
        <w:jc w:val="both"/>
        <w:rPr>
          <w:rFonts w:asciiTheme="minorHAnsi" w:hAnsiTheme="minorHAnsi" w:cstheme="minorHAnsi"/>
        </w:rPr>
      </w:pPr>
      <w:r w:rsidRPr="00953627">
        <w:rPr>
          <w:rFonts w:asciiTheme="minorHAnsi" w:hAnsiTheme="minorHAnsi" w:cstheme="minorHAnsi"/>
          <w:b/>
        </w:rPr>
        <w:t xml:space="preserve">Trabajadores: </w:t>
      </w:r>
      <w:r w:rsidRPr="00953627">
        <w:rPr>
          <w:rFonts w:asciiTheme="minorHAnsi" w:hAnsiTheme="minorHAnsi" w:cstheme="minorHAnsi"/>
        </w:rPr>
        <w:t>Son responsables de incorporarse activamente en los planes y programas establecidos por la empresa para</w:t>
      </w:r>
      <w:r w:rsidR="0087565F">
        <w:rPr>
          <w:rFonts w:asciiTheme="minorHAnsi" w:hAnsiTheme="minorHAnsi" w:cstheme="minorHAnsi"/>
        </w:rPr>
        <w:t xml:space="preserve"> la prevención y manejo de la fatiga.</w:t>
      </w:r>
    </w:p>
    <w:p w14:paraId="7247A470" w14:textId="77777777" w:rsidR="00A24EF6" w:rsidRPr="00953627" w:rsidRDefault="00A24EF6" w:rsidP="00A24EF6">
      <w:pPr>
        <w:ind w:left="709"/>
        <w:jc w:val="both"/>
        <w:rPr>
          <w:rFonts w:asciiTheme="minorHAnsi" w:hAnsiTheme="minorHAnsi" w:cstheme="minorHAnsi"/>
        </w:rPr>
      </w:pPr>
    </w:p>
    <w:p w14:paraId="417C57A5" w14:textId="77777777" w:rsidR="00A24EF6" w:rsidRPr="00216521" w:rsidRDefault="00A24EF6" w:rsidP="00A24EF6">
      <w:pPr>
        <w:numPr>
          <w:ilvl w:val="0"/>
          <w:numId w:val="2"/>
        </w:numPr>
        <w:tabs>
          <w:tab w:val="left" w:pos="8840"/>
        </w:tabs>
        <w:jc w:val="both"/>
        <w:rPr>
          <w:rFonts w:asciiTheme="minorHAnsi" w:hAnsiTheme="minorHAnsi" w:cstheme="minorHAnsi"/>
          <w:b/>
        </w:rPr>
      </w:pPr>
      <w:r w:rsidRPr="00216521">
        <w:rPr>
          <w:rFonts w:asciiTheme="minorHAnsi" w:hAnsiTheme="minorHAnsi" w:cstheme="minorHAnsi"/>
          <w:b/>
        </w:rPr>
        <w:t>DEFINICIONES:</w:t>
      </w:r>
    </w:p>
    <w:p w14:paraId="7903485E" w14:textId="77777777" w:rsidR="00985D06" w:rsidRDefault="00985D06" w:rsidP="00A24EF6">
      <w:pPr>
        <w:jc w:val="both"/>
        <w:rPr>
          <w:rFonts w:asciiTheme="minorHAnsi" w:hAnsiTheme="minorHAnsi" w:cstheme="minorHAnsi"/>
          <w:b/>
        </w:rPr>
      </w:pPr>
      <w:bookmarkStart w:id="0" w:name="OLE_LINK1"/>
    </w:p>
    <w:p w14:paraId="2C4A4D2E" w14:textId="7C8423D5" w:rsidR="00985D06" w:rsidRDefault="00985D06" w:rsidP="00A24EF6">
      <w:pPr>
        <w:jc w:val="both"/>
        <w:rPr>
          <w:rFonts w:asciiTheme="minorHAnsi" w:hAnsiTheme="minorHAnsi" w:cstheme="minorHAnsi"/>
          <w:bCs/>
        </w:rPr>
      </w:pPr>
      <w:r w:rsidRPr="00985D06">
        <w:rPr>
          <w:rFonts w:asciiTheme="minorHAnsi" w:hAnsiTheme="minorHAnsi" w:cstheme="minorHAnsi"/>
          <w:b/>
        </w:rPr>
        <w:t>Aspectos</w:t>
      </w:r>
      <w:r w:rsidR="004A1C32">
        <w:rPr>
          <w:rFonts w:asciiTheme="minorHAnsi" w:hAnsiTheme="minorHAnsi" w:cstheme="minorHAnsi"/>
          <w:b/>
        </w:rPr>
        <w:t xml:space="preserve"> </w:t>
      </w:r>
      <w:r w:rsidRPr="00985D06">
        <w:rPr>
          <w:rFonts w:asciiTheme="minorHAnsi" w:hAnsiTheme="minorHAnsi" w:cstheme="minorHAnsi"/>
          <w:b/>
        </w:rPr>
        <w:t>psicosociales:</w:t>
      </w:r>
      <w:r>
        <w:rPr>
          <w:rFonts w:asciiTheme="minorHAnsi" w:hAnsiTheme="minorHAnsi" w:cstheme="minorHAnsi"/>
          <w:b/>
        </w:rPr>
        <w:t xml:space="preserve"> </w:t>
      </w:r>
      <w:r w:rsidRPr="00985D06">
        <w:rPr>
          <w:rFonts w:asciiTheme="minorHAnsi" w:hAnsiTheme="minorHAnsi" w:cstheme="minorHAnsi"/>
          <w:bCs/>
        </w:rPr>
        <w:t>condiciones presentes en una situación laboral directamente relacionadas con la organización del trabajo y su entorno social, el contenido de trabajo y la realización de tarea</w:t>
      </w:r>
      <w:r w:rsidR="0075068F">
        <w:rPr>
          <w:rFonts w:asciiTheme="minorHAnsi" w:hAnsiTheme="minorHAnsi" w:cstheme="minorHAnsi"/>
          <w:bCs/>
        </w:rPr>
        <w:t>s</w:t>
      </w:r>
      <w:r w:rsidRPr="00985D06">
        <w:rPr>
          <w:rFonts w:asciiTheme="minorHAnsi" w:hAnsiTheme="minorHAnsi" w:cstheme="minorHAnsi"/>
          <w:bCs/>
        </w:rPr>
        <w:t xml:space="preserve"> y que</w:t>
      </w:r>
      <w:r w:rsidR="0075068F">
        <w:rPr>
          <w:rFonts w:asciiTheme="minorHAnsi" w:hAnsiTheme="minorHAnsi" w:cstheme="minorHAnsi"/>
          <w:bCs/>
        </w:rPr>
        <w:t xml:space="preserve"> pueden </w:t>
      </w:r>
      <w:r w:rsidRPr="00985D06">
        <w:rPr>
          <w:rFonts w:asciiTheme="minorHAnsi" w:hAnsiTheme="minorHAnsi" w:cstheme="minorHAnsi"/>
          <w:bCs/>
        </w:rPr>
        <w:t xml:space="preserve">afectar el desarrollo del trabajo y la salud (física, </w:t>
      </w:r>
      <w:r w:rsidR="0075068F">
        <w:rPr>
          <w:rFonts w:asciiTheme="minorHAnsi" w:hAnsiTheme="minorHAnsi" w:cstheme="minorHAnsi"/>
          <w:bCs/>
        </w:rPr>
        <w:t xml:space="preserve">mental </w:t>
      </w:r>
      <w:r w:rsidRPr="00985D06">
        <w:rPr>
          <w:rFonts w:asciiTheme="minorHAnsi" w:hAnsiTheme="minorHAnsi" w:cstheme="minorHAnsi"/>
          <w:bCs/>
        </w:rPr>
        <w:t>o social) del trabajador.</w:t>
      </w:r>
    </w:p>
    <w:p w14:paraId="70AB12BE" w14:textId="068721BB" w:rsidR="00216521" w:rsidRDefault="00216521" w:rsidP="00A24EF6">
      <w:pPr>
        <w:jc w:val="both"/>
        <w:rPr>
          <w:rFonts w:asciiTheme="minorHAnsi" w:hAnsiTheme="minorHAnsi" w:cstheme="minorHAnsi"/>
          <w:bCs/>
        </w:rPr>
      </w:pPr>
    </w:p>
    <w:p w14:paraId="0925BBBC" w14:textId="1280AB68" w:rsidR="00226D79" w:rsidRPr="00226D79" w:rsidRDefault="00226D79" w:rsidP="00A24EF6">
      <w:pPr>
        <w:jc w:val="both"/>
        <w:rPr>
          <w:rFonts w:asciiTheme="minorHAnsi" w:hAnsiTheme="minorHAnsi" w:cstheme="minorHAnsi"/>
          <w:b/>
        </w:rPr>
      </w:pPr>
      <w:proofErr w:type="spellStart"/>
      <w:r w:rsidRPr="00226D79">
        <w:rPr>
          <w:rFonts w:asciiTheme="minorHAnsi" w:hAnsiTheme="minorHAnsi" w:cstheme="minorHAnsi"/>
          <w:b/>
        </w:rPr>
        <w:t>Disconfort</w:t>
      </w:r>
      <w:proofErr w:type="spellEnd"/>
      <w:r w:rsidRPr="00226D79">
        <w:rPr>
          <w:rFonts w:asciiTheme="minorHAnsi" w:hAnsiTheme="minorHAnsi" w:cstheme="minorHAnsi"/>
          <w:b/>
        </w:rPr>
        <w:t xml:space="preserve">: </w:t>
      </w:r>
      <w:r w:rsidRPr="00226D79">
        <w:rPr>
          <w:rFonts w:asciiTheme="minorHAnsi" w:hAnsiTheme="minorHAnsi" w:cstheme="minorHAnsi"/>
          <w:bCs/>
        </w:rPr>
        <w:t>situaciones relacionadas con la incomodidad o malestar de las personas.</w:t>
      </w:r>
    </w:p>
    <w:p w14:paraId="41F41816" w14:textId="77777777" w:rsidR="00226D79" w:rsidRDefault="00226D79" w:rsidP="00216521">
      <w:pPr>
        <w:jc w:val="both"/>
        <w:rPr>
          <w:rFonts w:asciiTheme="minorHAnsi" w:hAnsiTheme="minorHAnsi" w:cstheme="minorHAnsi"/>
          <w:b/>
          <w:bCs/>
        </w:rPr>
      </w:pPr>
    </w:p>
    <w:p w14:paraId="45834027" w14:textId="6D3C6B7A" w:rsidR="00216521" w:rsidRPr="00216521" w:rsidRDefault="00216521" w:rsidP="00216521">
      <w:pPr>
        <w:jc w:val="both"/>
        <w:rPr>
          <w:rFonts w:asciiTheme="minorHAnsi" w:hAnsiTheme="minorHAnsi" w:cstheme="minorHAnsi"/>
        </w:rPr>
      </w:pPr>
      <w:r>
        <w:rPr>
          <w:rFonts w:asciiTheme="minorHAnsi" w:hAnsiTheme="minorHAnsi" w:cstheme="minorHAnsi"/>
          <w:b/>
          <w:bCs/>
        </w:rPr>
        <w:t>Estado de vigilia:</w:t>
      </w:r>
      <w:r w:rsidRPr="00216521">
        <w:rPr>
          <w:rFonts w:asciiTheme="minorHAnsi" w:hAnsiTheme="minorHAnsi" w:cstheme="minorHAnsi"/>
        </w:rPr>
        <w:t xml:space="preserve"> es un estado consciente que se caracteriza por un alto nivel de actividad, en especial en relación con el intercambio de información entre el sujeto y su medio ambiente</w:t>
      </w:r>
      <w:r>
        <w:rPr>
          <w:rFonts w:asciiTheme="minorHAnsi" w:hAnsiTheme="minorHAnsi" w:cstheme="minorHAnsi"/>
        </w:rPr>
        <w:t>.</w:t>
      </w:r>
    </w:p>
    <w:p w14:paraId="737F5DAC" w14:textId="77777777" w:rsidR="00985D06" w:rsidRPr="00985D06" w:rsidRDefault="00985D06" w:rsidP="00A24EF6">
      <w:pPr>
        <w:jc w:val="both"/>
        <w:rPr>
          <w:rFonts w:asciiTheme="minorHAnsi" w:hAnsiTheme="minorHAnsi" w:cstheme="minorHAnsi"/>
          <w:bCs/>
        </w:rPr>
      </w:pPr>
    </w:p>
    <w:p w14:paraId="5A3B31A0" w14:textId="1CB913D1" w:rsidR="00A24EF6" w:rsidRDefault="00630FAE" w:rsidP="00A24EF6">
      <w:pPr>
        <w:jc w:val="both"/>
        <w:rPr>
          <w:rFonts w:asciiTheme="minorHAnsi" w:hAnsiTheme="minorHAnsi" w:cstheme="minorHAnsi"/>
        </w:rPr>
      </w:pPr>
      <w:r>
        <w:rPr>
          <w:rFonts w:asciiTheme="minorHAnsi" w:hAnsiTheme="minorHAnsi" w:cstheme="minorHAnsi"/>
          <w:b/>
        </w:rPr>
        <w:t xml:space="preserve">Fatiga: </w:t>
      </w:r>
      <w:r w:rsidRPr="00630FAE">
        <w:rPr>
          <w:rFonts w:asciiTheme="minorHAnsi" w:hAnsiTheme="minorHAnsi" w:cstheme="minorHAnsi"/>
        </w:rPr>
        <w:t>Cansancio que se experimenta después de un intenso y continuado esfuerzo físico o mental.</w:t>
      </w:r>
    </w:p>
    <w:p w14:paraId="6C412085" w14:textId="77777777" w:rsidR="0075068F" w:rsidRDefault="0075068F" w:rsidP="00A24EF6">
      <w:pPr>
        <w:jc w:val="both"/>
        <w:rPr>
          <w:rFonts w:asciiTheme="minorHAnsi" w:hAnsiTheme="minorHAnsi" w:cstheme="minorHAnsi"/>
          <w:b/>
          <w:bCs/>
        </w:rPr>
      </w:pPr>
    </w:p>
    <w:p w14:paraId="6F9D8A83" w14:textId="58FA1BAA" w:rsidR="0075068F" w:rsidRDefault="0075068F" w:rsidP="0075068F">
      <w:pPr>
        <w:jc w:val="both"/>
        <w:rPr>
          <w:rFonts w:asciiTheme="minorHAnsi" w:hAnsiTheme="minorHAnsi" w:cstheme="minorHAnsi"/>
        </w:rPr>
      </w:pPr>
      <w:r>
        <w:rPr>
          <w:rFonts w:asciiTheme="minorHAnsi" w:hAnsiTheme="minorHAnsi" w:cstheme="minorHAnsi"/>
          <w:b/>
          <w:bCs/>
        </w:rPr>
        <w:t xml:space="preserve">Estrés: </w:t>
      </w:r>
      <w:r>
        <w:rPr>
          <w:rFonts w:asciiTheme="minorHAnsi" w:hAnsiTheme="minorHAnsi" w:cstheme="minorHAnsi"/>
        </w:rPr>
        <w:t xml:space="preserve">supone </w:t>
      </w:r>
      <w:r w:rsidRPr="00B1419C">
        <w:rPr>
          <w:rFonts w:asciiTheme="minorHAnsi" w:hAnsiTheme="minorHAnsi" w:cstheme="minorHAnsi"/>
        </w:rPr>
        <w:t>una reacción que le permite al individuo adaptarse a las diversas circunstancias del trabajo y de la vida en general.</w:t>
      </w:r>
    </w:p>
    <w:p w14:paraId="0E043555" w14:textId="527EB8EC" w:rsidR="0075068F" w:rsidRDefault="0075068F" w:rsidP="0075068F">
      <w:pPr>
        <w:jc w:val="both"/>
        <w:rPr>
          <w:rFonts w:asciiTheme="minorHAnsi" w:hAnsiTheme="minorHAnsi" w:cstheme="minorHAnsi"/>
        </w:rPr>
      </w:pPr>
    </w:p>
    <w:p w14:paraId="628914AB" w14:textId="6F505C06" w:rsidR="0075068F" w:rsidRDefault="0075068F" w:rsidP="0075068F">
      <w:pPr>
        <w:jc w:val="both"/>
        <w:rPr>
          <w:rFonts w:asciiTheme="minorHAnsi" w:hAnsiTheme="minorHAnsi" w:cstheme="minorHAnsi"/>
        </w:rPr>
      </w:pPr>
      <w:r>
        <w:rPr>
          <w:rFonts w:asciiTheme="minorHAnsi" w:hAnsiTheme="minorHAnsi" w:cstheme="minorHAnsi"/>
          <w:b/>
          <w:bCs/>
        </w:rPr>
        <w:t xml:space="preserve">Higiene del sueño: </w:t>
      </w:r>
      <w:r w:rsidRPr="0075068F">
        <w:rPr>
          <w:rFonts w:asciiTheme="minorHAnsi" w:hAnsiTheme="minorHAnsi" w:cstheme="minorHAnsi"/>
        </w:rPr>
        <w:t>conjunto de hábitos y técnicas que favorecen un sueño más adecuado y descansado.</w:t>
      </w:r>
    </w:p>
    <w:p w14:paraId="78E73382" w14:textId="77777777" w:rsidR="00FB0111" w:rsidRDefault="00FB0111" w:rsidP="0075068F">
      <w:pPr>
        <w:jc w:val="both"/>
        <w:rPr>
          <w:rFonts w:asciiTheme="minorHAnsi" w:hAnsiTheme="minorHAnsi" w:cstheme="minorHAnsi"/>
        </w:rPr>
      </w:pPr>
    </w:p>
    <w:p w14:paraId="281296C0" w14:textId="5682DA30" w:rsidR="0075068F" w:rsidRDefault="0075068F" w:rsidP="0075068F">
      <w:pPr>
        <w:jc w:val="both"/>
        <w:rPr>
          <w:rFonts w:asciiTheme="minorHAnsi" w:hAnsiTheme="minorHAnsi" w:cstheme="minorHAnsi"/>
        </w:rPr>
      </w:pPr>
      <w:r>
        <w:rPr>
          <w:rFonts w:asciiTheme="minorHAnsi" w:hAnsiTheme="minorHAnsi" w:cstheme="minorHAnsi"/>
          <w:b/>
          <w:bCs/>
        </w:rPr>
        <w:t xml:space="preserve">Pausas activas: </w:t>
      </w:r>
      <w:r w:rsidR="003A5846" w:rsidRPr="003A5846">
        <w:rPr>
          <w:rFonts w:asciiTheme="minorHAnsi" w:hAnsiTheme="minorHAnsi" w:cstheme="minorHAnsi"/>
        </w:rPr>
        <w:t>Son breves descansos durante la jornada laboral que sirven para recuperar energía, mejorar el desempeño y eficiencia en el trabajo, a través de diferentes técnicas y ejercicios que ayudan a reducir la fatiga, disminuir trastornos musculoesqueléticos y prevenir el estrés.</w:t>
      </w:r>
    </w:p>
    <w:p w14:paraId="74F9515B" w14:textId="1BB2FBCF" w:rsidR="003A5846" w:rsidRDefault="003A5846" w:rsidP="0075068F">
      <w:pPr>
        <w:jc w:val="both"/>
        <w:rPr>
          <w:rFonts w:asciiTheme="minorHAnsi" w:hAnsiTheme="minorHAnsi" w:cstheme="minorHAnsi"/>
        </w:rPr>
      </w:pPr>
    </w:p>
    <w:p w14:paraId="3C72EF78" w14:textId="7010D113" w:rsidR="003A5846" w:rsidRPr="003A5846" w:rsidRDefault="003A5846" w:rsidP="0075068F">
      <w:pPr>
        <w:jc w:val="both"/>
        <w:rPr>
          <w:rFonts w:asciiTheme="minorHAnsi" w:hAnsiTheme="minorHAnsi" w:cstheme="minorHAnsi"/>
        </w:rPr>
      </w:pPr>
      <w:r>
        <w:rPr>
          <w:rFonts w:asciiTheme="minorHAnsi" w:hAnsiTheme="minorHAnsi" w:cstheme="minorHAnsi"/>
          <w:b/>
          <w:bCs/>
        </w:rPr>
        <w:lastRenderedPageBreak/>
        <w:t xml:space="preserve">Salud ocupacional: </w:t>
      </w:r>
      <w:r w:rsidRPr="003A5846">
        <w:rPr>
          <w:rFonts w:asciiTheme="minorHAnsi" w:hAnsiTheme="minorHAnsi" w:cstheme="minorHAnsi"/>
        </w:rPr>
        <w:t>es la promoción y mantenimiento del mayor grado de bienestar físico, mental y social de los trabajadores en todas las ocupaciones mediante la prevención de las desviaciones de la salud, control de riesgos y la adaptación del trabajo a la gente</w:t>
      </w:r>
      <w:r>
        <w:rPr>
          <w:rFonts w:asciiTheme="minorHAnsi" w:hAnsiTheme="minorHAnsi" w:cstheme="minorHAnsi"/>
        </w:rPr>
        <w:t>.</w:t>
      </w:r>
    </w:p>
    <w:p w14:paraId="033A0A3A" w14:textId="09D7B3C3" w:rsidR="0075068F" w:rsidRPr="0075068F" w:rsidRDefault="0075068F" w:rsidP="00A24EF6">
      <w:pPr>
        <w:jc w:val="both"/>
        <w:rPr>
          <w:rFonts w:asciiTheme="minorHAnsi" w:hAnsiTheme="minorHAnsi" w:cstheme="minorHAnsi"/>
          <w:b/>
          <w:bCs/>
        </w:rPr>
      </w:pPr>
    </w:p>
    <w:p w14:paraId="7728D53A" w14:textId="47E85394" w:rsidR="0075068F" w:rsidRDefault="00216521" w:rsidP="00A24EF6">
      <w:pPr>
        <w:jc w:val="both"/>
        <w:rPr>
          <w:rFonts w:asciiTheme="minorHAnsi" w:hAnsiTheme="minorHAnsi" w:cstheme="minorHAnsi"/>
        </w:rPr>
      </w:pPr>
      <w:r>
        <w:rPr>
          <w:rFonts w:asciiTheme="minorHAnsi" w:hAnsiTheme="minorHAnsi" w:cstheme="minorHAnsi"/>
          <w:b/>
          <w:bCs/>
        </w:rPr>
        <w:t xml:space="preserve">Somnolencia: </w:t>
      </w:r>
      <w:r w:rsidRPr="00216521">
        <w:rPr>
          <w:rFonts w:asciiTheme="minorHAnsi" w:hAnsiTheme="minorHAnsi" w:cstheme="minorHAnsi"/>
        </w:rPr>
        <w:t>Estado en el que se tiene sensación de cansancio, pesadez, sueño, embotamiento de los sentidos y torpeza en los movimientos.</w:t>
      </w:r>
    </w:p>
    <w:p w14:paraId="2BEBBB6A" w14:textId="77777777" w:rsidR="00A24EF6" w:rsidRPr="00953627" w:rsidRDefault="00A24EF6" w:rsidP="00A24EF6">
      <w:pPr>
        <w:autoSpaceDE w:val="0"/>
        <w:autoSpaceDN w:val="0"/>
        <w:adjustRightInd w:val="0"/>
        <w:ind w:left="360"/>
        <w:rPr>
          <w:rFonts w:asciiTheme="minorHAnsi" w:hAnsiTheme="minorHAnsi" w:cstheme="minorHAnsi"/>
          <w:color w:val="222222"/>
          <w:shd w:val="clear" w:color="auto" w:fill="FFFFFF"/>
        </w:rPr>
      </w:pPr>
    </w:p>
    <w:bookmarkEnd w:id="0"/>
    <w:p w14:paraId="0D81A7C1" w14:textId="77777777" w:rsidR="00B92EDA" w:rsidRDefault="00B92EDA" w:rsidP="007C7383">
      <w:pPr>
        <w:pStyle w:val="Prrafodelista"/>
        <w:numPr>
          <w:ilvl w:val="0"/>
          <w:numId w:val="2"/>
        </w:numPr>
        <w:jc w:val="both"/>
        <w:rPr>
          <w:rFonts w:asciiTheme="minorHAnsi" w:hAnsiTheme="minorHAnsi" w:cstheme="minorHAnsi"/>
          <w:b/>
        </w:rPr>
      </w:pPr>
      <w:r w:rsidRPr="007C7383">
        <w:rPr>
          <w:rFonts w:asciiTheme="minorHAnsi" w:hAnsiTheme="minorHAnsi" w:cstheme="minorHAnsi"/>
          <w:b/>
        </w:rPr>
        <w:t>FATIGA LABORAL.</w:t>
      </w:r>
    </w:p>
    <w:p w14:paraId="420D4D36" w14:textId="77777777" w:rsidR="001125B8" w:rsidRPr="007C7383" w:rsidRDefault="001125B8" w:rsidP="001125B8">
      <w:pPr>
        <w:pStyle w:val="Prrafodelista"/>
        <w:ind w:left="360"/>
        <w:jc w:val="both"/>
        <w:rPr>
          <w:rFonts w:asciiTheme="minorHAnsi" w:hAnsiTheme="minorHAnsi" w:cstheme="minorHAnsi"/>
          <w:b/>
        </w:rPr>
      </w:pPr>
    </w:p>
    <w:p w14:paraId="1357F001" w14:textId="77777777" w:rsidR="007C7383" w:rsidRDefault="00B92EDA" w:rsidP="001125B8">
      <w:pPr>
        <w:jc w:val="both"/>
        <w:rPr>
          <w:rFonts w:asciiTheme="minorHAnsi" w:hAnsiTheme="minorHAnsi" w:cstheme="minorHAnsi"/>
        </w:rPr>
      </w:pPr>
      <w:r w:rsidRPr="001125B8">
        <w:rPr>
          <w:rFonts w:asciiTheme="minorHAnsi" w:hAnsiTheme="minorHAnsi" w:cstheme="minorHAnsi"/>
        </w:rPr>
        <w:t>Es una sensación de agotamiento que se experimenta a partir de la ejecución de un trabajo físico o intelectual</w:t>
      </w:r>
      <w:r w:rsidR="0039634D" w:rsidRPr="001125B8">
        <w:rPr>
          <w:rFonts w:asciiTheme="minorHAnsi" w:hAnsiTheme="minorHAnsi" w:cstheme="minorHAnsi"/>
        </w:rPr>
        <w:t xml:space="preserve"> asociado al puesto de trabajo</w:t>
      </w:r>
      <w:r w:rsidRPr="001125B8">
        <w:rPr>
          <w:rFonts w:asciiTheme="minorHAnsi" w:hAnsiTheme="minorHAnsi" w:cstheme="minorHAnsi"/>
        </w:rPr>
        <w:t xml:space="preserve"> prolongado o intenso y que consiste en un cansancio extremo tanto a nivel físico como mental.</w:t>
      </w:r>
    </w:p>
    <w:p w14:paraId="2F9F129B" w14:textId="77777777" w:rsidR="00B1419C" w:rsidRPr="001125B8" w:rsidRDefault="00B1419C" w:rsidP="001125B8">
      <w:pPr>
        <w:jc w:val="both"/>
        <w:rPr>
          <w:rFonts w:asciiTheme="minorHAnsi" w:hAnsiTheme="minorHAnsi" w:cstheme="minorHAnsi"/>
        </w:rPr>
      </w:pPr>
    </w:p>
    <w:p w14:paraId="04999FA6" w14:textId="77777777" w:rsidR="007C7383" w:rsidRDefault="00B1419C" w:rsidP="007C7383">
      <w:pPr>
        <w:jc w:val="both"/>
        <w:rPr>
          <w:rFonts w:asciiTheme="minorHAnsi" w:hAnsiTheme="minorHAnsi" w:cstheme="minorHAnsi"/>
        </w:rPr>
      </w:pPr>
      <w:r>
        <w:rPr>
          <w:rFonts w:asciiTheme="minorHAnsi" w:hAnsiTheme="minorHAnsi" w:cstheme="minorHAnsi"/>
        </w:rPr>
        <w:t xml:space="preserve">Es importante diferenciarla del estrés como tal, ya que éste supone </w:t>
      </w:r>
      <w:r w:rsidRPr="00B1419C">
        <w:rPr>
          <w:rFonts w:asciiTheme="minorHAnsi" w:hAnsiTheme="minorHAnsi" w:cstheme="minorHAnsi"/>
        </w:rPr>
        <w:t>una reacción que le permite al individuo adaptarse a las diversas circunstancias del trabajo y de la vida en general.</w:t>
      </w:r>
    </w:p>
    <w:p w14:paraId="148E66E5" w14:textId="77777777" w:rsidR="00B1419C" w:rsidRPr="00B1419C" w:rsidRDefault="00B1419C" w:rsidP="007C7383">
      <w:pPr>
        <w:jc w:val="both"/>
        <w:rPr>
          <w:rFonts w:asciiTheme="minorHAnsi" w:hAnsiTheme="minorHAnsi" w:cstheme="minorHAnsi"/>
        </w:rPr>
      </w:pPr>
    </w:p>
    <w:p w14:paraId="360E0C86" w14:textId="77777777" w:rsidR="00B92EDA" w:rsidRPr="007C7383" w:rsidRDefault="007C7383" w:rsidP="007C7383">
      <w:pPr>
        <w:jc w:val="both"/>
        <w:rPr>
          <w:rFonts w:asciiTheme="minorHAnsi" w:hAnsiTheme="minorHAnsi" w:cstheme="minorHAnsi"/>
        </w:rPr>
      </w:pPr>
      <w:r>
        <w:rPr>
          <w:rFonts w:asciiTheme="minorHAnsi" w:hAnsiTheme="minorHAnsi" w:cstheme="minorHAnsi"/>
          <w:b/>
        </w:rPr>
        <w:t xml:space="preserve">5.1. </w:t>
      </w:r>
      <w:r w:rsidR="00DE29D6" w:rsidRPr="007C7383">
        <w:rPr>
          <w:rFonts w:asciiTheme="minorHAnsi" w:hAnsiTheme="minorHAnsi" w:cstheme="minorHAnsi"/>
          <w:b/>
        </w:rPr>
        <w:t xml:space="preserve">Principales </w:t>
      </w:r>
      <w:r w:rsidR="00DD4C8F" w:rsidRPr="007C7383">
        <w:rPr>
          <w:rFonts w:asciiTheme="minorHAnsi" w:hAnsiTheme="minorHAnsi" w:cstheme="minorHAnsi"/>
          <w:b/>
        </w:rPr>
        <w:t>causas.</w:t>
      </w:r>
    </w:p>
    <w:p w14:paraId="54034666" w14:textId="77777777" w:rsidR="00DD4C8F" w:rsidRDefault="00DD4C8F" w:rsidP="00DE29D6">
      <w:pPr>
        <w:jc w:val="both"/>
        <w:rPr>
          <w:rFonts w:asciiTheme="minorHAnsi" w:hAnsiTheme="minorHAnsi" w:cstheme="minorHAnsi"/>
          <w:b/>
        </w:rPr>
      </w:pPr>
    </w:p>
    <w:p w14:paraId="1CB0891B" w14:textId="77777777" w:rsidR="00965F18" w:rsidRDefault="00DD4C8F" w:rsidP="00DD4C8F">
      <w:pPr>
        <w:jc w:val="both"/>
        <w:rPr>
          <w:rFonts w:asciiTheme="minorHAnsi" w:hAnsiTheme="minorHAnsi" w:cstheme="minorHAnsi"/>
        </w:rPr>
      </w:pPr>
      <w:r>
        <w:rPr>
          <w:rFonts w:asciiTheme="minorHAnsi" w:hAnsiTheme="minorHAnsi" w:cstheme="minorHAnsi"/>
        </w:rPr>
        <w:t>Existen diversos factores que inducen la aparición de la fatiga laboral,</w:t>
      </w:r>
      <w:r w:rsidR="00E42ECB">
        <w:rPr>
          <w:rFonts w:asciiTheme="minorHAnsi" w:hAnsiTheme="minorHAnsi" w:cstheme="minorHAnsi"/>
        </w:rPr>
        <w:t xml:space="preserve"> </w:t>
      </w:r>
      <w:r w:rsidR="006E6D2D">
        <w:rPr>
          <w:rFonts w:asciiTheme="minorHAnsi" w:hAnsiTheme="minorHAnsi" w:cstheme="minorHAnsi"/>
        </w:rPr>
        <w:t>muchos</w:t>
      </w:r>
      <w:r w:rsidR="00E42ECB">
        <w:rPr>
          <w:rFonts w:asciiTheme="minorHAnsi" w:hAnsiTheme="minorHAnsi" w:cstheme="minorHAnsi"/>
        </w:rPr>
        <w:t xml:space="preserve"> estarán vinculados a la interacción del trabajador con el sitio de trabajo o  con las condiciones que allí se tengan; sin embargo,</w:t>
      </w:r>
      <w:r>
        <w:rPr>
          <w:rFonts w:asciiTheme="minorHAnsi" w:hAnsiTheme="minorHAnsi" w:cstheme="minorHAnsi"/>
        </w:rPr>
        <w:t xml:space="preserve"> </w:t>
      </w:r>
      <w:r w:rsidR="00E42ECB">
        <w:rPr>
          <w:rFonts w:asciiTheme="minorHAnsi" w:hAnsiTheme="minorHAnsi" w:cstheme="minorHAnsi"/>
        </w:rPr>
        <w:t>también su aparición dependerá de</w:t>
      </w:r>
      <w:r w:rsidR="006566D3">
        <w:rPr>
          <w:rFonts w:asciiTheme="minorHAnsi" w:hAnsiTheme="minorHAnsi" w:cstheme="minorHAnsi"/>
        </w:rPr>
        <w:t xml:space="preserve"> car</w:t>
      </w:r>
      <w:r w:rsidRPr="00DD4C8F">
        <w:rPr>
          <w:rFonts w:asciiTheme="minorHAnsi" w:hAnsiTheme="minorHAnsi" w:cstheme="minorHAnsi"/>
        </w:rPr>
        <w:t>acterísticas personales</w:t>
      </w:r>
      <w:r w:rsidR="00E42ECB">
        <w:rPr>
          <w:rFonts w:asciiTheme="minorHAnsi" w:hAnsiTheme="minorHAnsi" w:cstheme="minorHAnsi"/>
        </w:rPr>
        <w:t>,</w:t>
      </w:r>
      <w:r w:rsidRPr="00DD4C8F">
        <w:rPr>
          <w:rFonts w:asciiTheme="minorHAnsi" w:hAnsiTheme="minorHAnsi" w:cstheme="minorHAnsi"/>
        </w:rPr>
        <w:t xml:space="preserve"> </w:t>
      </w:r>
      <w:r w:rsidR="00E42ECB">
        <w:rPr>
          <w:rFonts w:asciiTheme="minorHAnsi" w:hAnsiTheme="minorHAnsi" w:cstheme="minorHAnsi"/>
        </w:rPr>
        <w:t xml:space="preserve">las cuales </w:t>
      </w:r>
      <w:r w:rsidRPr="00DD4C8F">
        <w:rPr>
          <w:rFonts w:asciiTheme="minorHAnsi" w:hAnsiTheme="minorHAnsi" w:cstheme="minorHAnsi"/>
        </w:rPr>
        <w:t xml:space="preserve">hacen que unos trabajadores sean más </w:t>
      </w:r>
      <w:r w:rsidR="006566D3">
        <w:rPr>
          <w:rFonts w:asciiTheme="minorHAnsi" w:hAnsiTheme="minorHAnsi" w:cstheme="minorHAnsi"/>
        </w:rPr>
        <w:t>propensos</w:t>
      </w:r>
      <w:r w:rsidRPr="00DD4C8F">
        <w:rPr>
          <w:rFonts w:asciiTheme="minorHAnsi" w:hAnsiTheme="minorHAnsi" w:cstheme="minorHAnsi"/>
        </w:rPr>
        <w:t xml:space="preserve"> a </w:t>
      </w:r>
      <w:r w:rsidR="006566D3">
        <w:rPr>
          <w:rFonts w:asciiTheme="minorHAnsi" w:hAnsiTheme="minorHAnsi" w:cstheme="minorHAnsi"/>
        </w:rPr>
        <w:t>padecerla</w:t>
      </w:r>
      <w:r w:rsidRPr="00DD4C8F">
        <w:rPr>
          <w:rFonts w:asciiTheme="minorHAnsi" w:hAnsiTheme="minorHAnsi" w:cstheme="minorHAnsi"/>
        </w:rPr>
        <w:t xml:space="preserve"> que</w:t>
      </w:r>
      <w:r w:rsidR="006566D3">
        <w:rPr>
          <w:rFonts w:asciiTheme="minorHAnsi" w:hAnsiTheme="minorHAnsi" w:cstheme="minorHAnsi"/>
        </w:rPr>
        <w:t xml:space="preserve"> otros; </w:t>
      </w:r>
      <w:r w:rsidR="006E6D2D">
        <w:rPr>
          <w:rFonts w:asciiTheme="minorHAnsi" w:hAnsiTheme="minorHAnsi" w:cstheme="minorHAnsi"/>
        </w:rPr>
        <w:t>entre las que se encuentran</w:t>
      </w:r>
      <w:r w:rsidR="00E42ECB">
        <w:rPr>
          <w:rFonts w:asciiTheme="minorHAnsi" w:hAnsiTheme="minorHAnsi" w:cstheme="minorHAnsi"/>
        </w:rPr>
        <w:t xml:space="preserve"> </w:t>
      </w:r>
      <w:r w:rsidR="006566D3">
        <w:rPr>
          <w:rFonts w:asciiTheme="minorHAnsi" w:hAnsiTheme="minorHAnsi" w:cstheme="minorHAnsi"/>
        </w:rPr>
        <w:t>aptitudes, actitudes negativas frente a circunstancias cotidianas, valo</w:t>
      </w:r>
      <w:r w:rsidR="006E6D2D">
        <w:rPr>
          <w:rFonts w:asciiTheme="minorHAnsi" w:hAnsiTheme="minorHAnsi" w:cstheme="minorHAnsi"/>
        </w:rPr>
        <w:t xml:space="preserve">res, motivaciones, expectativas, </w:t>
      </w:r>
      <w:r w:rsidR="00965F18">
        <w:rPr>
          <w:rFonts w:asciiTheme="minorHAnsi" w:hAnsiTheme="minorHAnsi" w:cstheme="minorHAnsi"/>
        </w:rPr>
        <w:t>condiciones de vida (socioeconómicas, alimentarias, educación, vivienda, acceso a servicios médicos, etcétera)</w:t>
      </w:r>
      <w:r w:rsidR="006E6D2D">
        <w:rPr>
          <w:rFonts w:asciiTheme="minorHAnsi" w:hAnsiTheme="minorHAnsi" w:cstheme="minorHAnsi"/>
        </w:rPr>
        <w:t>, enfermedades físicas o dolores crónicos.</w:t>
      </w:r>
    </w:p>
    <w:p w14:paraId="3B888050" w14:textId="77777777" w:rsidR="00965F18" w:rsidRDefault="00965F18" w:rsidP="00DD4C8F">
      <w:pPr>
        <w:jc w:val="both"/>
        <w:rPr>
          <w:rFonts w:asciiTheme="minorHAnsi" w:hAnsiTheme="minorHAnsi" w:cstheme="minorHAnsi"/>
        </w:rPr>
      </w:pPr>
    </w:p>
    <w:p w14:paraId="7EAF5D0B" w14:textId="77777777" w:rsidR="006566D3" w:rsidRDefault="00E42ECB" w:rsidP="00DD4C8F">
      <w:pPr>
        <w:jc w:val="both"/>
        <w:rPr>
          <w:rFonts w:asciiTheme="minorHAnsi" w:hAnsiTheme="minorHAnsi" w:cstheme="minorHAnsi"/>
        </w:rPr>
      </w:pPr>
      <w:r>
        <w:rPr>
          <w:rFonts w:asciiTheme="minorHAnsi" w:hAnsiTheme="minorHAnsi" w:cstheme="minorHAnsi"/>
        </w:rPr>
        <w:t xml:space="preserve">Dentro de las causas más comunes </w:t>
      </w:r>
      <w:r w:rsidR="006E6D2D">
        <w:rPr>
          <w:rFonts w:asciiTheme="minorHAnsi" w:hAnsiTheme="minorHAnsi" w:cstheme="minorHAnsi"/>
        </w:rPr>
        <w:t xml:space="preserve">vinculadas al trabajo </w:t>
      </w:r>
      <w:r w:rsidR="005A05DC">
        <w:rPr>
          <w:rFonts w:asciiTheme="minorHAnsi" w:hAnsiTheme="minorHAnsi" w:cstheme="minorHAnsi"/>
        </w:rPr>
        <w:t xml:space="preserve">se </w:t>
      </w:r>
      <w:r w:rsidR="006E6D2D">
        <w:rPr>
          <w:rFonts w:asciiTheme="minorHAnsi" w:hAnsiTheme="minorHAnsi" w:cstheme="minorHAnsi"/>
        </w:rPr>
        <w:t>consideran</w:t>
      </w:r>
      <w:r w:rsidR="005A05DC">
        <w:rPr>
          <w:rFonts w:asciiTheme="minorHAnsi" w:hAnsiTheme="minorHAnsi" w:cstheme="minorHAnsi"/>
        </w:rPr>
        <w:t xml:space="preserve">: </w:t>
      </w:r>
    </w:p>
    <w:p w14:paraId="289162FD" w14:textId="77777777" w:rsidR="005A05DC" w:rsidRPr="00DD4C8F" w:rsidRDefault="005A05DC" w:rsidP="00DD4C8F">
      <w:pPr>
        <w:jc w:val="both"/>
        <w:rPr>
          <w:rFonts w:asciiTheme="minorHAnsi" w:hAnsiTheme="minorHAnsi" w:cstheme="minorHAnsi"/>
        </w:rPr>
      </w:pPr>
    </w:p>
    <w:p w14:paraId="6C8F3E47" w14:textId="77777777" w:rsidR="00B6371D" w:rsidRDefault="00B6371D" w:rsidP="00B10E97">
      <w:pPr>
        <w:pStyle w:val="Prrafodelista"/>
        <w:numPr>
          <w:ilvl w:val="0"/>
          <w:numId w:val="19"/>
        </w:numPr>
        <w:jc w:val="both"/>
        <w:rPr>
          <w:rFonts w:asciiTheme="minorHAnsi" w:hAnsiTheme="minorHAnsi" w:cstheme="minorHAnsi"/>
        </w:rPr>
      </w:pPr>
      <w:r w:rsidRPr="001125B8">
        <w:rPr>
          <w:rFonts w:asciiTheme="minorHAnsi" w:hAnsiTheme="minorHAnsi" w:cstheme="minorHAnsi"/>
        </w:rPr>
        <w:t>La monotonía de las tareas.</w:t>
      </w:r>
    </w:p>
    <w:p w14:paraId="4E5516BD" w14:textId="77777777" w:rsidR="00220A51" w:rsidRDefault="00220A51" w:rsidP="00B10E97">
      <w:pPr>
        <w:pStyle w:val="Prrafodelista"/>
        <w:numPr>
          <w:ilvl w:val="0"/>
          <w:numId w:val="19"/>
        </w:numPr>
        <w:jc w:val="both"/>
        <w:rPr>
          <w:rFonts w:asciiTheme="minorHAnsi" w:hAnsiTheme="minorHAnsi" w:cstheme="minorHAnsi"/>
        </w:rPr>
      </w:pPr>
      <w:r>
        <w:rPr>
          <w:rFonts w:asciiTheme="minorHAnsi" w:hAnsiTheme="minorHAnsi" w:cstheme="minorHAnsi"/>
        </w:rPr>
        <w:t>Rotación de turnos.</w:t>
      </w:r>
    </w:p>
    <w:p w14:paraId="31562EB2" w14:textId="77777777" w:rsidR="00220A51" w:rsidRPr="001125B8" w:rsidRDefault="00220A51" w:rsidP="00B10E97">
      <w:pPr>
        <w:pStyle w:val="Prrafodelista"/>
        <w:numPr>
          <w:ilvl w:val="0"/>
          <w:numId w:val="19"/>
        </w:numPr>
        <w:jc w:val="both"/>
        <w:rPr>
          <w:rFonts w:asciiTheme="minorHAnsi" w:hAnsiTheme="minorHAnsi" w:cstheme="minorHAnsi"/>
        </w:rPr>
      </w:pPr>
      <w:r>
        <w:rPr>
          <w:rFonts w:asciiTheme="minorHAnsi" w:hAnsiTheme="minorHAnsi" w:cstheme="minorHAnsi"/>
        </w:rPr>
        <w:t>La adecuación de las tareas a las condiciones del trabajador.</w:t>
      </w:r>
    </w:p>
    <w:p w14:paraId="524A3AEE" w14:textId="77777777" w:rsidR="00B10E97" w:rsidRPr="001125B8" w:rsidRDefault="00B6371D" w:rsidP="00B10E97">
      <w:pPr>
        <w:pStyle w:val="Prrafodelista"/>
        <w:numPr>
          <w:ilvl w:val="0"/>
          <w:numId w:val="19"/>
        </w:numPr>
        <w:autoSpaceDE w:val="0"/>
        <w:autoSpaceDN w:val="0"/>
        <w:adjustRightInd w:val="0"/>
        <w:jc w:val="both"/>
        <w:rPr>
          <w:rFonts w:asciiTheme="minorHAnsi" w:hAnsiTheme="minorHAnsi" w:cstheme="minorHAnsi"/>
        </w:rPr>
      </w:pPr>
      <w:r w:rsidRPr="001125B8">
        <w:rPr>
          <w:rFonts w:asciiTheme="minorHAnsi" w:hAnsiTheme="minorHAnsi" w:cstheme="minorHAnsi"/>
        </w:rPr>
        <w:t>La intensidad y durac</w:t>
      </w:r>
      <w:r w:rsidR="004F446A" w:rsidRPr="001125B8">
        <w:rPr>
          <w:rFonts w:asciiTheme="minorHAnsi" w:hAnsiTheme="minorHAnsi" w:cstheme="minorHAnsi"/>
        </w:rPr>
        <w:t>ión del trabajo físico y mental</w:t>
      </w:r>
      <w:r w:rsidR="00B10E97" w:rsidRPr="001125B8">
        <w:rPr>
          <w:rFonts w:asciiTheme="minorHAnsi" w:hAnsiTheme="minorHAnsi" w:cstheme="minorHAnsi"/>
        </w:rPr>
        <w:t>.</w:t>
      </w:r>
    </w:p>
    <w:p w14:paraId="04C39541" w14:textId="77777777" w:rsidR="00B10E97" w:rsidRPr="001125B8" w:rsidRDefault="00B10E97" w:rsidP="00B10E97">
      <w:pPr>
        <w:pStyle w:val="Prrafodelista"/>
        <w:numPr>
          <w:ilvl w:val="0"/>
          <w:numId w:val="19"/>
        </w:numPr>
        <w:autoSpaceDE w:val="0"/>
        <w:autoSpaceDN w:val="0"/>
        <w:adjustRightInd w:val="0"/>
        <w:jc w:val="both"/>
        <w:rPr>
          <w:rFonts w:asciiTheme="minorHAnsi" w:hAnsiTheme="minorHAnsi" w:cstheme="minorHAnsi"/>
          <w:iCs/>
        </w:rPr>
      </w:pPr>
      <w:r w:rsidRPr="001125B8">
        <w:rPr>
          <w:rFonts w:asciiTheme="minorHAnsi" w:hAnsiTheme="minorHAnsi" w:cstheme="minorHAnsi"/>
        </w:rPr>
        <w:t>S</w:t>
      </w:r>
      <w:r w:rsidR="004F446A" w:rsidRPr="001125B8">
        <w:rPr>
          <w:rFonts w:asciiTheme="minorHAnsi" w:hAnsiTheme="minorHAnsi" w:cstheme="minorHAnsi"/>
          <w:iCs/>
        </w:rPr>
        <w:t>obrecarga de trabajo cuantitativo y cualitativo.</w:t>
      </w:r>
      <w:r w:rsidRPr="001125B8">
        <w:rPr>
          <w:rFonts w:asciiTheme="minorHAnsi" w:hAnsiTheme="minorHAnsi" w:cstheme="minorHAnsi"/>
          <w:iCs/>
        </w:rPr>
        <w:t xml:space="preserve"> </w:t>
      </w:r>
    </w:p>
    <w:p w14:paraId="5E419B74" w14:textId="77777777" w:rsidR="00B10E97" w:rsidRDefault="00B10E97" w:rsidP="00B10E97">
      <w:pPr>
        <w:pStyle w:val="Prrafodelista"/>
        <w:numPr>
          <w:ilvl w:val="0"/>
          <w:numId w:val="19"/>
        </w:numPr>
        <w:autoSpaceDE w:val="0"/>
        <w:autoSpaceDN w:val="0"/>
        <w:adjustRightInd w:val="0"/>
        <w:jc w:val="both"/>
        <w:rPr>
          <w:rFonts w:asciiTheme="minorHAnsi" w:hAnsiTheme="minorHAnsi" w:cstheme="minorHAnsi"/>
          <w:iCs/>
        </w:rPr>
      </w:pPr>
      <w:r w:rsidRPr="001125B8">
        <w:rPr>
          <w:rFonts w:asciiTheme="minorHAnsi" w:hAnsiTheme="minorHAnsi" w:cstheme="minorHAnsi"/>
          <w:iCs/>
        </w:rPr>
        <w:t>Ritmo de trabajo elevado y repetitivo.</w:t>
      </w:r>
    </w:p>
    <w:p w14:paraId="15F59DDD" w14:textId="77777777" w:rsidR="00AF59B8" w:rsidRPr="001125B8" w:rsidRDefault="00AF59B8" w:rsidP="00B10E97">
      <w:pPr>
        <w:pStyle w:val="Prrafodelista"/>
        <w:numPr>
          <w:ilvl w:val="0"/>
          <w:numId w:val="19"/>
        </w:numPr>
        <w:autoSpaceDE w:val="0"/>
        <w:autoSpaceDN w:val="0"/>
        <w:adjustRightInd w:val="0"/>
        <w:jc w:val="both"/>
        <w:rPr>
          <w:rFonts w:asciiTheme="minorHAnsi" w:hAnsiTheme="minorHAnsi" w:cstheme="minorHAnsi"/>
          <w:iCs/>
        </w:rPr>
      </w:pPr>
      <w:r>
        <w:rPr>
          <w:rFonts w:asciiTheme="minorHAnsi" w:hAnsiTheme="minorHAnsi" w:cstheme="minorHAnsi"/>
          <w:iCs/>
        </w:rPr>
        <w:t>La falta de pausas intermedias durante el desarrollo del trabajo.</w:t>
      </w:r>
    </w:p>
    <w:p w14:paraId="0AB5F045" w14:textId="77777777" w:rsidR="004F446A" w:rsidRDefault="004F446A" w:rsidP="00B10E97">
      <w:pPr>
        <w:pStyle w:val="Prrafodelista"/>
        <w:numPr>
          <w:ilvl w:val="0"/>
          <w:numId w:val="19"/>
        </w:numPr>
        <w:autoSpaceDE w:val="0"/>
        <w:autoSpaceDN w:val="0"/>
        <w:adjustRightInd w:val="0"/>
        <w:jc w:val="both"/>
        <w:rPr>
          <w:rFonts w:asciiTheme="minorHAnsi" w:hAnsiTheme="minorHAnsi" w:cstheme="minorHAnsi"/>
          <w:iCs/>
        </w:rPr>
      </w:pPr>
      <w:r w:rsidRPr="001125B8">
        <w:rPr>
          <w:rFonts w:asciiTheme="minorHAnsi" w:hAnsiTheme="minorHAnsi" w:cstheme="minorHAnsi"/>
          <w:iCs/>
        </w:rPr>
        <w:t>Diseño del puesto y del equipo de trabajo</w:t>
      </w:r>
      <w:r w:rsidR="00B10E97" w:rsidRPr="001125B8">
        <w:rPr>
          <w:rFonts w:asciiTheme="minorHAnsi" w:hAnsiTheme="minorHAnsi" w:cstheme="minorHAnsi"/>
          <w:iCs/>
        </w:rPr>
        <w:t>.</w:t>
      </w:r>
      <w:r w:rsidRPr="001125B8">
        <w:rPr>
          <w:rFonts w:asciiTheme="minorHAnsi" w:hAnsiTheme="minorHAnsi" w:cstheme="minorHAnsi"/>
          <w:iCs/>
        </w:rPr>
        <w:t xml:space="preserve"> </w:t>
      </w:r>
    </w:p>
    <w:p w14:paraId="00CF3766" w14:textId="77777777" w:rsidR="00476284" w:rsidRPr="001125B8" w:rsidRDefault="00476284" w:rsidP="00B10E97">
      <w:pPr>
        <w:pStyle w:val="Prrafodelista"/>
        <w:numPr>
          <w:ilvl w:val="0"/>
          <w:numId w:val="19"/>
        </w:numPr>
        <w:autoSpaceDE w:val="0"/>
        <w:autoSpaceDN w:val="0"/>
        <w:adjustRightInd w:val="0"/>
        <w:jc w:val="both"/>
        <w:rPr>
          <w:rFonts w:asciiTheme="minorHAnsi" w:hAnsiTheme="minorHAnsi" w:cstheme="minorHAnsi"/>
          <w:iCs/>
        </w:rPr>
      </w:pPr>
      <w:r>
        <w:rPr>
          <w:rFonts w:asciiTheme="minorHAnsi" w:hAnsiTheme="minorHAnsi" w:cstheme="minorHAnsi"/>
          <w:iCs/>
        </w:rPr>
        <w:t>Instrumentos para realizar el trabajo (máquinas y herramientas).</w:t>
      </w:r>
    </w:p>
    <w:p w14:paraId="288CFD9A" w14:textId="77777777" w:rsidR="00B10E97" w:rsidRPr="001125B8" w:rsidRDefault="00B10E97" w:rsidP="00B10E97">
      <w:pPr>
        <w:pStyle w:val="Prrafodelista"/>
        <w:numPr>
          <w:ilvl w:val="0"/>
          <w:numId w:val="19"/>
        </w:numPr>
        <w:autoSpaceDE w:val="0"/>
        <w:autoSpaceDN w:val="0"/>
        <w:adjustRightInd w:val="0"/>
        <w:jc w:val="both"/>
        <w:rPr>
          <w:rFonts w:asciiTheme="minorHAnsi" w:hAnsiTheme="minorHAnsi" w:cstheme="minorHAnsi"/>
          <w:iCs/>
        </w:rPr>
      </w:pPr>
      <w:r w:rsidRPr="001125B8">
        <w:rPr>
          <w:rFonts w:asciiTheme="minorHAnsi" w:hAnsiTheme="minorHAnsi" w:cstheme="minorHAnsi"/>
          <w:iCs/>
        </w:rPr>
        <w:t>Posturas prolongadas.</w:t>
      </w:r>
    </w:p>
    <w:p w14:paraId="43E9C39B" w14:textId="08D2577D" w:rsidR="00B10E97" w:rsidRPr="001125B8" w:rsidRDefault="00B10E97" w:rsidP="00B10E97">
      <w:pPr>
        <w:pStyle w:val="Prrafodelista"/>
        <w:numPr>
          <w:ilvl w:val="0"/>
          <w:numId w:val="19"/>
        </w:numPr>
        <w:autoSpaceDE w:val="0"/>
        <w:autoSpaceDN w:val="0"/>
        <w:adjustRightInd w:val="0"/>
        <w:jc w:val="both"/>
        <w:rPr>
          <w:rFonts w:asciiTheme="minorHAnsi" w:hAnsiTheme="minorHAnsi" w:cstheme="minorHAnsi"/>
          <w:iCs/>
        </w:rPr>
      </w:pPr>
      <w:r w:rsidRPr="001125B8">
        <w:rPr>
          <w:rFonts w:asciiTheme="minorHAnsi" w:hAnsiTheme="minorHAnsi" w:cstheme="minorHAnsi"/>
          <w:iCs/>
        </w:rPr>
        <w:t>Horarios</w:t>
      </w:r>
      <w:r w:rsidR="0067733E">
        <w:rPr>
          <w:rFonts w:asciiTheme="minorHAnsi" w:hAnsiTheme="minorHAnsi" w:cstheme="minorHAnsi"/>
          <w:iCs/>
        </w:rPr>
        <w:t xml:space="preserve"> y</w:t>
      </w:r>
      <w:r w:rsidRPr="001125B8">
        <w:rPr>
          <w:rFonts w:asciiTheme="minorHAnsi" w:hAnsiTheme="minorHAnsi" w:cstheme="minorHAnsi"/>
          <w:iCs/>
        </w:rPr>
        <w:t xml:space="preserve"> distribución de la jornada de trabajo.</w:t>
      </w:r>
    </w:p>
    <w:p w14:paraId="7A01DB4C" w14:textId="77777777" w:rsidR="00B10E97" w:rsidRPr="001125B8" w:rsidRDefault="00B10E97" w:rsidP="00B10E97">
      <w:pPr>
        <w:pStyle w:val="Prrafodelista"/>
        <w:numPr>
          <w:ilvl w:val="0"/>
          <w:numId w:val="19"/>
        </w:numPr>
        <w:autoSpaceDE w:val="0"/>
        <w:autoSpaceDN w:val="0"/>
        <w:adjustRightInd w:val="0"/>
        <w:jc w:val="both"/>
        <w:rPr>
          <w:rFonts w:asciiTheme="minorHAnsi" w:hAnsiTheme="minorHAnsi" w:cstheme="minorHAnsi"/>
          <w:iCs/>
        </w:rPr>
      </w:pPr>
      <w:r w:rsidRPr="001125B8">
        <w:rPr>
          <w:rFonts w:asciiTheme="minorHAnsi" w:hAnsiTheme="minorHAnsi" w:cstheme="minorHAnsi"/>
          <w:iCs/>
        </w:rPr>
        <w:lastRenderedPageBreak/>
        <w:t>Falta de autonomía en la planificación y organización del trabajo.</w:t>
      </w:r>
    </w:p>
    <w:p w14:paraId="3446EDCB" w14:textId="77777777" w:rsidR="00B6371D" w:rsidRPr="001125B8" w:rsidRDefault="00B6371D" w:rsidP="00B10E97">
      <w:pPr>
        <w:pStyle w:val="Prrafodelista"/>
        <w:numPr>
          <w:ilvl w:val="0"/>
          <w:numId w:val="19"/>
        </w:numPr>
        <w:jc w:val="both"/>
        <w:rPr>
          <w:rFonts w:asciiTheme="minorHAnsi" w:hAnsiTheme="minorHAnsi" w:cstheme="minorHAnsi"/>
        </w:rPr>
      </w:pPr>
      <w:r w:rsidRPr="001125B8">
        <w:rPr>
          <w:rFonts w:asciiTheme="minorHAnsi" w:hAnsiTheme="minorHAnsi" w:cstheme="minorHAnsi"/>
        </w:rPr>
        <w:t xml:space="preserve">El medio físico del </w:t>
      </w:r>
      <w:r w:rsidR="00735B31">
        <w:rPr>
          <w:rFonts w:asciiTheme="minorHAnsi" w:hAnsiTheme="minorHAnsi" w:cstheme="minorHAnsi"/>
        </w:rPr>
        <w:t>trabajo (temperatura, ruido, iluminación</w:t>
      </w:r>
      <w:r w:rsidRPr="001125B8">
        <w:rPr>
          <w:rFonts w:asciiTheme="minorHAnsi" w:hAnsiTheme="minorHAnsi" w:cstheme="minorHAnsi"/>
        </w:rPr>
        <w:t>).</w:t>
      </w:r>
    </w:p>
    <w:p w14:paraId="201D4FE7" w14:textId="77777777" w:rsidR="006E6D2D" w:rsidRDefault="00B6371D" w:rsidP="007C7383">
      <w:pPr>
        <w:pStyle w:val="Prrafodelista"/>
        <w:numPr>
          <w:ilvl w:val="0"/>
          <w:numId w:val="19"/>
        </w:numPr>
        <w:jc w:val="both"/>
        <w:rPr>
          <w:rFonts w:asciiTheme="minorHAnsi" w:hAnsiTheme="minorHAnsi" w:cstheme="minorHAnsi"/>
        </w:rPr>
      </w:pPr>
      <w:r w:rsidRPr="001125B8">
        <w:rPr>
          <w:rFonts w:asciiTheme="minorHAnsi" w:hAnsiTheme="minorHAnsi" w:cstheme="minorHAnsi"/>
        </w:rPr>
        <w:t>El exceso de condicionantes mentales (responsabilidad, preocupaciones, conflictos).</w:t>
      </w:r>
    </w:p>
    <w:p w14:paraId="1F8F0B84" w14:textId="77777777" w:rsidR="00476284" w:rsidRDefault="00220A51" w:rsidP="00476284">
      <w:pPr>
        <w:pStyle w:val="Prrafodelista"/>
        <w:numPr>
          <w:ilvl w:val="0"/>
          <w:numId w:val="19"/>
        </w:numPr>
        <w:jc w:val="both"/>
        <w:rPr>
          <w:rFonts w:asciiTheme="minorHAnsi" w:hAnsiTheme="minorHAnsi" w:cstheme="minorHAnsi"/>
        </w:rPr>
      </w:pPr>
      <w:r>
        <w:rPr>
          <w:rFonts w:asciiTheme="minorHAnsi" w:hAnsiTheme="minorHAnsi" w:cstheme="minorHAnsi"/>
        </w:rPr>
        <w:t>A</w:t>
      </w:r>
      <w:r w:rsidR="00476284">
        <w:rPr>
          <w:rFonts w:asciiTheme="minorHAnsi" w:hAnsiTheme="minorHAnsi" w:cstheme="minorHAnsi"/>
        </w:rPr>
        <w:t>mbiente de trabajo poco favorable.</w:t>
      </w:r>
    </w:p>
    <w:p w14:paraId="4DB97C14" w14:textId="77777777" w:rsidR="00736E0C" w:rsidRPr="00475DF3" w:rsidRDefault="00736E0C" w:rsidP="00736E0C">
      <w:pPr>
        <w:pStyle w:val="Prrafodelista"/>
        <w:ind w:left="720"/>
        <w:jc w:val="both"/>
        <w:rPr>
          <w:rFonts w:asciiTheme="minorHAnsi" w:hAnsiTheme="minorHAnsi" w:cstheme="minorHAnsi"/>
        </w:rPr>
      </w:pPr>
    </w:p>
    <w:p w14:paraId="5FD9DCC9" w14:textId="0872FD74" w:rsidR="00B6371D" w:rsidRDefault="00B6371D" w:rsidP="00B6371D">
      <w:pPr>
        <w:jc w:val="both"/>
        <w:rPr>
          <w:rFonts w:asciiTheme="minorHAnsi" w:hAnsiTheme="minorHAnsi" w:cstheme="minorHAnsi"/>
          <w:b/>
        </w:rPr>
      </w:pPr>
      <w:r w:rsidRPr="00B6371D">
        <w:rPr>
          <w:rFonts w:asciiTheme="minorHAnsi" w:hAnsiTheme="minorHAnsi" w:cstheme="minorHAnsi"/>
          <w:b/>
        </w:rPr>
        <w:t>5.2</w:t>
      </w:r>
      <w:r w:rsidR="0067733E">
        <w:rPr>
          <w:rFonts w:asciiTheme="minorHAnsi" w:hAnsiTheme="minorHAnsi" w:cstheme="minorHAnsi"/>
          <w:b/>
        </w:rPr>
        <w:t>.</w:t>
      </w:r>
      <w:r w:rsidRPr="00B6371D">
        <w:rPr>
          <w:rFonts w:asciiTheme="minorHAnsi" w:hAnsiTheme="minorHAnsi" w:cstheme="minorHAnsi"/>
          <w:b/>
        </w:rPr>
        <w:t xml:space="preserve"> </w:t>
      </w:r>
      <w:r w:rsidR="00D93939">
        <w:rPr>
          <w:rFonts w:asciiTheme="minorHAnsi" w:hAnsiTheme="minorHAnsi" w:cstheme="minorHAnsi"/>
          <w:b/>
        </w:rPr>
        <w:t xml:space="preserve"> </w:t>
      </w:r>
      <w:r w:rsidR="007C7383">
        <w:rPr>
          <w:rFonts w:asciiTheme="minorHAnsi" w:hAnsiTheme="minorHAnsi" w:cstheme="minorHAnsi"/>
          <w:b/>
        </w:rPr>
        <w:t>Síntomas.</w:t>
      </w:r>
    </w:p>
    <w:p w14:paraId="43F7FCD6" w14:textId="77777777" w:rsidR="007C7383" w:rsidRDefault="007C7383" w:rsidP="00DE29D6">
      <w:pPr>
        <w:jc w:val="both"/>
        <w:rPr>
          <w:rFonts w:asciiTheme="minorHAnsi" w:hAnsiTheme="minorHAnsi" w:cstheme="minorHAnsi"/>
          <w:b/>
        </w:rPr>
      </w:pPr>
    </w:p>
    <w:p w14:paraId="1BAB7436" w14:textId="78CE0EC4" w:rsidR="00BA381B" w:rsidRDefault="007C7383" w:rsidP="00DE29D6">
      <w:pPr>
        <w:jc w:val="both"/>
        <w:rPr>
          <w:rFonts w:asciiTheme="minorHAnsi" w:hAnsiTheme="minorHAnsi" w:cstheme="minorHAnsi"/>
        </w:rPr>
      </w:pPr>
      <w:r>
        <w:rPr>
          <w:rFonts w:asciiTheme="minorHAnsi" w:hAnsiTheme="minorHAnsi" w:cstheme="minorHAnsi"/>
        </w:rPr>
        <w:t xml:space="preserve">Los síntomas que provoca la fatiga pueden variar de persona a persona de acuerdo </w:t>
      </w:r>
      <w:r w:rsidR="0067733E">
        <w:rPr>
          <w:rFonts w:asciiTheme="minorHAnsi" w:hAnsiTheme="minorHAnsi" w:cstheme="minorHAnsi"/>
        </w:rPr>
        <w:t>con</w:t>
      </w:r>
      <w:r>
        <w:rPr>
          <w:rFonts w:asciiTheme="minorHAnsi" w:hAnsiTheme="minorHAnsi" w:cstheme="minorHAnsi"/>
        </w:rPr>
        <w:t xml:space="preserve"> sus condiciones físicas, mentales, incluso familiares y sociales</w:t>
      </w:r>
      <w:r w:rsidR="00735B31">
        <w:rPr>
          <w:rFonts w:asciiTheme="minorHAnsi" w:hAnsiTheme="minorHAnsi" w:cstheme="minorHAnsi"/>
        </w:rPr>
        <w:t xml:space="preserve">, sin embrago, </w:t>
      </w:r>
      <w:r w:rsidR="00BA381B">
        <w:rPr>
          <w:rFonts w:asciiTheme="minorHAnsi" w:hAnsiTheme="minorHAnsi" w:cstheme="minorHAnsi"/>
        </w:rPr>
        <w:t>entre los principales se encuentran:</w:t>
      </w:r>
    </w:p>
    <w:p w14:paraId="1B96069F" w14:textId="77777777" w:rsidR="007C7383" w:rsidRDefault="00BA381B" w:rsidP="00DE29D6">
      <w:pPr>
        <w:jc w:val="both"/>
        <w:rPr>
          <w:rFonts w:asciiTheme="minorHAnsi" w:hAnsiTheme="minorHAnsi" w:cstheme="minorHAnsi"/>
        </w:rPr>
      </w:pPr>
      <w:r>
        <w:rPr>
          <w:rFonts w:asciiTheme="minorHAnsi" w:hAnsiTheme="minorHAnsi" w:cstheme="minorHAnsi"/>
        </w:rPr>
        <w:t xml:space="preserve"> </w:t>
      </w:r>
    </w:p>
    <w:p w14:paraId="6588D4C8" w14:textId="77777777" w:rsidR="001A5066" w:rsidRDefault="001A5066" w:rsidP="00114F32">
      <w:pPr>
        <w:pStyle w:val="Prrafodelista"/>
        <w:numPr>
          <w:ilvl w:val="0"/>
          <w:numId w:val="20"/>
        </w:numPr>
        <w:jc w:val="both"/>
        <w:rPr>
          <w:rFonts w:asciiTheme="minorHAnsi" w:hAnsiTheme="minorHAnsi" w:cstheme="minorHAnsi"/>
        </w:rPr>
      </w:pPr>
      <w:r>
        <w:rPr>
          <w:rFonts w:asciiTheme="minorHAnsi" w:hAnsiTheme="minorHAnsi" w:cstheme="minorHAnsi"/>
        </w:rPr>
        <w:t>Cansancio.</w:t>
      </w:r>
    </w:p>
    <w:p w14:paraId="4D57E063" w14:textId="77777777" w:rsidR="00114F32" w:rsidRPr="00114F32" w:rsidRDefault="00114F32" w:rsidP="00114F32">
      <w:pPr>
        <w:pStyle w:val="Prrafodelista"/>
        <w:numPr>
          <w:ilvl w:val="0"/>
          <w:numId w:val="20"/>
        </w:numPr>
        <w:jc w:val="both"/>
        <w:rPr>
          <w:rFonts w:asciiTheme="minorHAnsi" w:hAnsiTheme="minorHAnsi" w:cstheme="minorHAnsi"/>
        </w:rPr>
      </w:pPr>
      <w:r w:rsidRPr="00114F32">
        <w:rPr>
          <w:rFonts w:asciiTheme="minorHAnsi" w:hAnsiTheme="minorHAnsi" w:cstheme="minorHAnsi"/>
        </w:rPr>
        <w:t>Palpitaciones.</w:t>
      </w:r>
    </w:p>
    <w:p w14:paraId="3F4806BD" w14:textId="77777777" w:rsidR="00114F32" w:rsidRPr="00114F32" w:rsidRDefault="00114F32" w:rsidP="00114F32">
      <w:pPr>
        <w:pStyle w:val="Prrafodelista"/>
        <w:numPr>
          <w:ilvl w:val="0"/>
          <w:numId w:val="20"/>
        </w:numPr>
        <w:jc w:val="both"/>
        <w:rPr>
          <w:rFonts w:asciiTheme="minorHAnsi" w:hAnsiTheme="minorHAnsi" w:cstheme="minorHAnsi"/>
        </w:rPr>
      </w:pPr>
      <w:r w:rsidRPr="00114F32">
        <w:rPr>
          <w:rFonts w:asciiTheme="minorHAnsi" w:hAnsiTheme="minorHAnsi" w:cstheme="minorHAnsi"/>
        </w:rPr>
        <w:t>Falta de aire.</w:t>
      </w:r>
    </w:p>
    <w:p w14:paraId="49375328" w14:textId="77777777" w:rsidR="00114F32" w:rsidRPr="00114F32" w:rsidRDefault="00114F32" w:rsidP="00114F32">
      <w:pPr>
        <w:pStyle w:val="Prrafodelista"/>
        <w:numPr>
          <w:ilvl w:val="0"/>
          <w:numId w:val="20"/>
        </w:numPr>
        <w:jc w:val="both"/>
        <w:rPr>
          <w:rFonts w:asciiTheme="minorHAnsi" w:hAnsiTheme="minorHAnsi" w:cstheme="minorHAnsi"/>
        </w:rPr>
      </w:pPr>
      <w:r w:rsidRPr="00114F32">
        <w:rPr>
          <w:rFonts w:asciiTheme="minorHAnsi" w:hAnsiTheme="minorHAnsi" w:cstheme="minorHAnsi"/>
        </w:rPr>
        <w:t>Dificultad para respirar.</w:t>
      </w:r>
    </w:p>
    <w:p w14:paraId="6A7DFED8" w14:textId="77777777" w:rsidR="00114F32" w:rsidRPr="00114F32" w:rsidRDefault="00114F32" w:rsidP="00114F32">
      <w:pPr>
        <w:pStyle w:val="Prrafodelista"/>
        <w:numPr>
          <w:ilvl w:val="0"/>
          <w:numId w:val="20"/>
        </w:numPr>
        <w:jc w:val="both"/>
        <w:rPr>
          <w:rFonts w:asciiTheme="minorHAnsi" w:hAnsiTheme="minorHAnsi" w:cstheme="minorHAnsi"/>
        </w:rPr>
      </w:pPr>
      <w:r w:rsidRPr="00114F32">
        <w:rPr>
          <w:rFonts w:asciiTheme="minorHAnsi" w:hAnsiTheme="minorHAnsi" w:cstheme="minorHAnsi"/>
        </w:rPr>
        <w:t>Músculos tensos.</w:t>
      </w:r>
    </w:p>
    <w:p w14:paraId="7EA69216" w14:textId="77777777" w:rsidR="00114F32" w:rsidRPr="00114F32" w:rsidRDefault="00114F32" w:rsidP="00114F32">
      <w:pPr>
        <w:pStyle w:val="Prrafodelista"/>
        <w:numPr>
          <w:ilvl w:val="0"/>
          <w:numId w:val="20"/>
        </w:numPr>
        <w:jc w:val="both"/>
        <w:rPr>
          <w:rFonts w:asciiTheme="minorHAnsi" w:hAnsiTheme="minorHAnsi" w:cstheme="minorHAnsi"/>
        </w:rPr>
      </w:pPr>
      <w:r w:rsidRPr="00114F32">
        <w:rPr>
          <w:rFonts w:asciiTheme="minorHAnsi" w:hAnsiTheme="minorHAnsi" w:cstheme="minorHAnsi"/>
        </w:rPr>
        <w:t>Entumecimiento.</w:t>
      </w:r>
    </w:p>
    <w:p w14:paraId="573F4C3A" w14:textId="77777777" w:rsidR="00114F32" w:rsidRPr="00114F32" w:rsidRDefault="00DD5614" w:rsidP="00114F32">
      <w:pPr>
        <w:pStyle w:val="Prrafodelista"/>
        <w:numPr>
          <w:ilvl w:val="0"/>
          <w:numId w:val="20"/>
        </w:numPr>
        <w:jc w:val="both"/>
        <w:rPr>
          <w:rFonts w:asciiTheme="minorHAnsi" w:hAnsiTheme="minorHAnsi" w:cstheme="minorHAnsi"/>
        </w:rPr>
      </w:pPr>
      <w:r>
        <w:rPr>
          <w:rFonts w:asciiTheme="minorHAnsi" w:hAnsiTheme="minorHAnsi" w:cstheme="minorHAnsi"/>
        </w:rPr>
        <w:t xml:space="preserve">Dolor </w:t>
      </w:r>
      <w:r w:rsidR="009D7067">
        <w:rPr>
          <w:rFonts w:asciiTheme="minorHAnsi" w:hAnsiTheme="minorHAnsi" w:cstheme="minorHAnsi"/>
        </w:rPr>
        <w:t xml:space="preserve">de cabeza y/o </w:t>
      </w:r>
      <w:r>
        <w:rPr>
          <w:rFonts w:asciiTheme="minorHAnsi" w:hAnsiTheme="minorHAnsi" w:cstheme="minorHAnsi"/>
        </w:rPr>
        <w:t>muscular.</w:t>
      </w:r>
    </w:p>
    <w:p w14:paraId="325C3F30" w14:textId="77777777" w:rsidR="009D7067" w:rsidRPr="009D7067" w:rsidRDefault="00114F32" w:rsidP="009D7067">
      <w:pPr>
        <w:pStyle w:val="Prrafodelista"/>
        <w:numPr>
          <w:ilvl w:val="0"/>
          <w:numId w:val="20"/>
        </w:numPr>
        <w:jc w:val="both"/>
        <w:rPr>
          <w:rFonts w:asciiTheme="minorHAnsi" w:hAnsiTheme="minorHAnsi" w:cstheme="minorHAnsi"/>
        </w:rPr>
      </w:pPr>
      <w:r w:rsidRPr="00114F32">
        <w:rPr>
          <w:rFonts w:asciiTheme="minorHAnsi" w:hAnsiTheme="minorHAnsi" w:cstheme="minorHAnsi"/>
        </w:rPr>
        <w:t>Dolores cervicales.</w:t>
      </w:r>
    </w:p>
    <w:p w14:paraId="17F0E06B" w14:textId="77777777" w:rsidR="00114F32" w:rsidRPr="00114F32" w:rsidRDefault="00114F32" w:rsidP="00114F32">
      <w:pPr>
        <w:pStyle w:val="Prrafodelista"/>
        <w:numPr>
          <w:ilvl w:val="0"/>
          <w:numId w:val="20"/>
        </w:numPr>
        <w:jc w:val="both"/>
        <w:rPr>
          <w:rFonts w:asciiTheme="minorHAnsi" w:hAnsiTheme="minorHAnsi" w:cstheme="minorHAnsi"/>
        </w:rPr>
      </w:pPr>
      <w:r w:rsidRPr="00114F32">
        <w:rPr>
          <w:rFonts w:asciiTheme="minorHAnsi" w:hAnsiTheme="minorHAnsi" w:cstheme="minorHAnsi"/>
        </w:rPr>
        <w:t>Articulaciones</w:t>
      </w:r>
      <w:r w:rsidR="001125B8">
        <w:rPr>
          <w:rFonts w:asciiTheme="minorHAnsi" w:hAnsiTheme="minorHAnsi" w:cstheme="minorHAnsi"/>
        </w:rPr>
        <w:t xml:space="preserve"> </w:t>
      </w:r>
      <w:r w:rsidRPr="00114F32">
        <w:rPr>
          <w:rFonts w:asciiTheme="minorHAnsi" w:hAnsiTheme="minorHAnsi" w:cstheme="minorHAnsi"/>
        </w:rPr>
        <w:t xml:space="preserve">rígidas. </w:t>
      </w:r>
    </w:p>
    <w:p w14:paraId="0EDE2365" w14:textId="77777777" w:rsidR="00114F32" w:rsidRPr="00114F32" w:rsidRDefault="00114F32" w:rsidP="00114F32">
      <w:pPr>
        <w:pStyle w:val="Prrafodelista"/>
        <w:numPr>
          <w:ilvl w:val="0"/>
          <w:numId w:val="20"/>
        </w:numPr>
        <w:jc w:val="both"/>
        <w:rPr>
          <w:rFonts w:asciiTheme="minorHAnsi" w:hAnsiTheme="minorHAnsi" w:cstheme="minorHAnsi"/>
        </w:rPr>
      </w:pPr>
      <w:r w:rsidRPr="00114F32">
        <w:rPr>
          <w:rFonts w:asciiTheme="minorHAnsi" w:hAnsiTheme="minorHAnsi" w:cstheme="minorHAnsi"/>
        </w:rPr>
        <w:t>Sudoración.</w:t>
      </w:r>
    </w:p>
    <w:p w14:paraId="7B0087D8" w14:textId="77777777" w:rsidR="00114F32" w:rsidRDefault="00114F32" w:rsidP="00114F32">
      <w:pPr>
        <w:pStyle w:val="Prrafodelista"/>
        <w:numPr>
          <w:ilvl w:val="0"/>
          <w:numId w:val="20"/>
        </w:numPr>
        <w:jc w:val="both"/>
        <w:rPr>
          <w:rFonts w:asciiTheme="minorHAnsi" w:hAnsiTheme="minorHAnsi" w:cstheme="minorHAnsi"/>
        </w:rPr>
      </w:pPr>
      <w:r w:rsidRPr="00114F32">
        <w:rPr>
          <w:rFonts w:asciiTheme="minorHAnsi" w:hAnsiTheme="minorHAnsi" w:cstheme="minorHAnsi"/>
        </w:rPr>
        <w:t xml:space="preserve">Decaimiento. </w:t>
      </w:r>
    </w:p>
    <w:p w14:paraId="5E686579" w14:textId="77777777" w:rsidR="00E1484E" w:rsidRPr="00114F32" w:rsidRDefault="00E1484E" w:rsidP="00114F32">
      <w:pPr>
        <w:pStyle w:val="Prrafodelista"/>
        <w:numPr>
          <w:ilvl w:val="0"/>
          <w:numId w:val="20"/>
        </w:numPr>
        <w:jc w:val="both"/>
        <w:rPr>
          <w:rFonts w:asciiTheme="minorHAnsi" w:hAnsiTheme="minorHAnsi" w:cstheme="minorHAnsi"/>
        </w:rPr>
      </w:pPr>
      <w:r>
        <w:rPr>
          <w:rFonts w:asciiTheme="minorHAnsi" w:hAnsiTheme="minorHAnsi" w:cstheme="minorHAnsi"/>
        </w:rPr>
        <w:t>Alteración general del ciclo de sueño.</w:t>
      </w:r>
    </w:p>
    <w:p w14:paraId="6609C479" w14:textId="77777777" w:rsidR="00114F32" w:rsidRPr="00114F32" w:rsidRDefault="00114F32" w:rsidP="00114F32">
      <w:pPr>
        <w:pStyle w:val="Prrafodelista"/>
        <w:numPr>
          <w:ilvl w:val="0"/>
          <w:numId w:val="20"/>
        </w:numPr>
        <w:jc w:val="both"/>
        <w:rPr>
          <w:rFonts w:asciiTheme="minorHAnsi" w:hAnsiTheme="minorHAnsi" w:cstheme="minorHAnsi"/>
        </w:rPr>
      </w:pPr>
      <w:r w:rsidRPr="00114F32">
        <w:rPr>
          <w:rFonts w:asciiTheme="minorHAnsi" w:hAnsiTheme="minorHAnsi" w:cstheme="minorHAnsi"/>
        </w:rPr>
        <w:t>Somnolencia.</w:t>
      </w:r>
    </w:p>
    <w:p w14:paraId="1FC336EB" w14:textId="77777777" w:rsidR="00114F32" w:rsidRPr="00114F32" w:rsidRDefault="00114F32" w:rsidP="00114F32">
      <w:pPr>
        <w:pStyle w:val="Prrafodelista"/>
        <w:numPr>
          <w:ilvl w:val="0"/>
          <w:numId w:val="20"/>
        </w:numPr>
        <w:jc w:val="both"/>
        <w:rPr>
          <w:rFonts w:asciiTheme="minorHAnsi" w:hAnsiTheme="minorHAnsi" w:cstheme="minorHAnsi"/>
        </w:rPr>
      </w:pPr>
      <w:r w:rsidRPr="00114F32">
        <w:rPr>
          <w:rFonts w:asciiTheme="minorHAnsi" w:hAnsiTheme="minorHAnsi" w:cstheme="minorHAnsi"/>
        </w:rPr>
        <w:t>Adormilamiento.</w:t>
      </w:r>
    </w:p>
    <w:p w14:paraId="1F1E8A7F" w14:textId="77777777" w:rsidR="00114F32" w:rsidRPr="00114F32" w:rsidRDefault="00114F32" w:rsidP="00114F32">
      <w:pPr>
        <w:pStyle w:val="Prrafodelista"/>
        <w:numPr>
          <w:ilvl w:val="0"/>
          <w:numId w:val="20"/>
        </w:numPr>
        <w:jc w:val="both"/>
        <w:rPr>
          <w:rFonts w:asciiTheme="minorHAnsi" w:hAnsiTheme="minorHAnsi" w:cstheme="minorHAnsi"/>
        </w:rPr>
      </w:pPr>
      <w:r w:rsidRPr="00114F32">
        <w:rPr>
          <w:rFonts w:asciiTheme="minorHAnsi" w:hAnsiTheme="minorHAnsi" w:cstheme="minorHAnsi"/>
        </w:rPr>
        <w:t>Agotamiento.</w:t>
      </w:r>
    </w:p>
    <w:p w14:paraId="71B3FBA8" w14:textId="77777777" w:rsidR="00114F32" w:rsidRPr="00114F32" w:rsidRDefault="00114F32" w:rsidP="00114F32">
      <w:pPr>
        <w:pStyle w:val="Prrafodelista"/>
        <w:numPr>
          <w:ilvl w:val="0"/>
          <w:numId w:val="20"/>
        </w:numPr>
        <w:jc w:val="both"/>
        <w:rPr>
          <w:rFonts w:asciiTheme="minorHAnsi" w:hAnsiTheme="minorHAnsi" w:cstheme="minorHAnsi"/>
        </w:rPr>
      </w:pPr>
      <w:r w:rsidRPr="00114F32">
        <w:rPr>
          <w:rFonts w:asciiTheme="minorHAnsi" w:hAnsiTheme="minorHAnsi" w:cstheme="minorHAnsi"/>
        </w:rPr>
        <w:t>Pesadez (bostezos continuos).</w:t>
      </w:r>
    </w:p>
    <w:p w14:paraId="20CA4DD9" w14:textId="77777777" w:rsidR="00114F32" w:rsidRPr="00114F32" w:rsidRDefault="00114F32" w:rsidP="00114F32">
      <w:pPr>
        <w:pStyle w:val="Prrafodelista"/>
        <w:numPr>
          <w:ilvl w:val="0"/>
          <w:numId w:val="20"/>
        </w:numPr>
        <w:jc w:val="both"/>
        <w:rPr>
          <w:rFonts w:asciiTheme="minorHAnsi" w:hAnsiTheme="minorHAnsi" w:cstheme="minorHAnsi"/>
        </w:rPr>
      </w:pPr>
      <w:r w:rsidRPr="00114F32">
        <w:rPr>
          <w:rFonts w:asciiTheme="minorHAnsi" w:hAnsiTheme="minorHAnsi" w:cstheme="minorHAnsi"/>
        </w:rPr>
        <w:t>Pasividad.</w:t>
      </w:r>
    </w:p>
    <w:p w14:paraId="24E38614" w14:textId="479B7D24" w:rsidR="00216521" w:rsidRDefault="00216521" w:rsidP="00DE29D6">
      <w:pPr>
        <w:jc w:val="both"/>
        <w:rPr>
          <w:rFonts w:asciiTheme="minorHAnsi" w:hAnsiTheme="minorHAnsi" w:cstheme="minorHAnsi"/>
        </w:rPr>
      </w:pPr>
    </w:p>
    <w:p w14:paraId="42C6B8D9" w14:textId="33300287" w:rsidR="00AF59B8" w:rsidRDefault="001125B8" w:rsidP="00DE29D6">
      <w:pPr>
        <w:jc w:val="both"/>
        <w:rPr>
          <w:rFonts w:asciiTheme="minorHAnsi" w:hAnsiTheme="minorHAnsi" w:cstheme="minorHAnsi"/>
        </w:rPr>
      </w:pPr>
      <w:r>
        <w:rPr>
          <w:rFonts w:asciiTheme="minorHAnsi" w:hAnsiTheme="minorHAnsi" w:cstheme="minorHAnsi"/>
        </w:rPr>
        <w:t>De igual forma, es probable la aparición de síntomas vinculados a la conducta</w:t>
      </w:r>
      <w:r w:rsidR="00AF59B8">
        <w:rPr>
          <w:rFonts w:asciiTheme="minorHAnsi" w:hAnsiTheme="minorHAnsi" w:cstheme="minorHAnsi"/>
        </w:rPr>
        <w:t>, como:</w:t>
      </w:r>
    </w:p>
    <w:p w14:paraId="53DDB64E" w14:textId="77777777" w:rsidR="00FB0111" w:rsidRDefault="00FB0111" w:rsidP="00DE29D6">
      <w:pPr>
        <w:jc w:val="both"/>
        <w:rPr>
          <w:rFonts w:asciiTheme="minorHAnsi" w:hAnsiTheme="minorHAnsi" w:cstheme="minorHAnsi"/>
        </w:rPr>
      </w:pPr>
    </w:p>
    <w:p w14:paraId="20D0890A" w14:textId="58B000A1" w:rsidR="00AF59B8" w:rsidRPr="00114F32" w:rsidRDefault="00AF59B8" w:rsidP="00AF59B8">
      <w:pPr>
        <w:pStyle w:val="Prrafodelista"/>
        <w:numPr>
          <w:ilvl w:val="0"/>
          <w:numId w:val="20"/>
        </w:numPr>
        <w:jc w:val="both"/>
        <w:rPr>
          <w:rFonts w:asciiTheme="minorHAnsi" w:hAnsiTheme="minorHAnsi" w:cstheme="minorHAnsi"/>
        </w:rPr>
      </w:pPr>
      <w:r w:rsidRPr="00114F32">
        <w:rPr>
          <w:rFonts w:asciiTheme="minorHAnsi" w:hAnsiTheme="minorHAnsi" w:cstheme="minorHAnsi"/>
        </w:rPr>
        <w:t>Dificultad para la concentración.</w:t>
      </w:r>
    </w:p>
    <w:p w14:paraId="7B2611E1" w14:textId="77777777" w:rsidR="00AF59B8" w:rsidRPr="00114F32" w:rsidRDefault="00AF59B8" w:rsidP="00AF59B8">
      <w:pPr>
        <w:pStyle w:val="Prrafodelista"/>
        <w:numPr>
          <w:ilvl w:val="0"/>
          <w:numId w:val="20"/>
        </w:numPr>
        <w:jc w:val="both"/>
        <w:rPr>
          <w:rFonts w:asciiTheme="minorHAnsi" w:hAnsiTheme="minorHAnsi" w:cstheme="minorHAnsi"/>
        </w:rPr>
      </w:pPr>
      <w:r w:rsidRPr="00114F32">
        <w:rPr>
          <w:rFonts w:asciiTheme="minorHAnsi" w:hAnsiTheme="minorHAnsi" w:cstheme="minorHAnsi"/>
        </w:rPr>
        <w:t>Falta de interés.</w:t>
      </w:r>
    </w:p>
    <w:p w14:paraId="7E88EF5A" w14:textId="77777777" w:rsidR="00AF59B8" w:rsidRPr="00114F32" w:rsidRDefault="00AF59B8" w:rsidP="00AF59B8">
      <w:pPr>
        <w:pStyle w:val="Prrafodelista"/>
        <w:numPr>
          <w:ilvl w:val="0"/>
          <w:numId w:val="20"/>
        </w:numPr>
        <w:jc w:val="both"/>
        <w:rPr>
          <w:rFonts w:asciiTheme="minorHAnsi" w:hAnsiTheme="minorHAnsi" w:cstheme="minorHAnsi"/>
        </w:rPr>
      </w:pPr>
      <w:r w:rsidRPr="00114F32">
        <w:rPr>
          <w:rFonts w:asciiTheme="minorHAnsi" w:hAnsiTheme="minorHAnsi" w:cstheme="minorHAnsi"/>
        </w:rPr>
        <w:t>Ansiedad.</w:t>
      </w:r>
    </w:p>
    <w:p w14:paraId="66535165" w14:textId="77777777" w:rsidR="00AF59B8" w:rsidRPr="00114F32" w:rsidRDefault="00AF59B8" w:rsidP="00AF59B8">
      <w:pPr>
        <w:pStyle w:val="Prrafodelista"/>
        <w:numPr>
          <w:ilvl w:val="0"/>
          <w:numId w:val="20"/>
        </w:numPr>
        <w:jc w:val="both"/>
        <w:rPr>
          <w:rFonts w:asciiTheme="minorHAnsi" w:hAnsiTheme="minorHAnsi" w:cstheme="minorHAnsi"/>
        </w:rPr>
      </w:pPr>
      <w:r w:rsidRPr="00114F32">
        <w:rPr>
          <w:rFonts w:asciiTheme="minorHAnsi" w:hAnsiTheme="minorHAnsi" w:cstheme="minorHAnsi"/>
        </w:rPr>
        <w:t>Frustración.</w:t>
      </w:r>
    </w:p>
    <w:p w14:paraId="256679B8" w14:textId="77777777" w:rsidR="00AF59B8" w:rsidRPr="00114F32" w:rsidRDefault="00AF59B8" w:rsidP="00AF59B8">
      <w:pPr>
        <w:pStyle w:val="Prrafodelista"/>
        <w:numPr>
          <w:ilvl w:val="0"/>
          <w:numId w:val="20"/>
        </w:numPr>
        <w:jc w:val="both"/>
        <w:rPr>
          <w:rFonts w:asciiTheme="minorHAnsi" w:hAnsiTheme="minorHAnsi" w:cstheme="minorHAnsi"/>
        </w:rPr>
      </w:pPr>
      <w:r w:rsidRPr="00114F32">
        <w:rPr>
          <w:rFonts w:asciiTheme="minorHAnsi" w:hAnsiTheme="minorHAnsi" w:cstheme="minorHAnsi"/>
        </w:rPr>
        <w:t xml:space="preserve">Baja autoestima. </w:t>
      </w:r>
    </w:p>
    <w:p w14:paraId="67583C24" w14:textId="77777777" w:rsidR="00AF59B8" w:rsidRPr="00114F32" w:rsidRDefault="00AF59B8" w:rsidP="00AF59B8">
      <w:pPr>
        <w:pStyle w:val="Prrafodelista"/>
        <w:numPr>
          <w:ilvl w:val="0"/>
          <w:numId w:val="20"/>
        </w:numPr>
        <w:jc w:val="both"/>
        <w:rPr>
          <w:rFonts w:asciiTheme="minorHAnsi" w:hAnsiTheme="minorHAnsi" w:cstheme="minorHAnsi"/>
        </w:rPr>
      </w:pPr>
      <w:r w:rsidRPr="00114F32">
        <w:rPr>
          <w:rFonts w:asciiTheme="minorHAnsi" w:hAnsiTheme="minorHAnsi" w:cstheme="minorHAnsi"/>
        </w:rPr>
        <w:t>Estrés.</w:t>
      </w:r>
    </w:p>
    <w:p w14:paraId="6F08752A" w14:textId="7BE404BC" w:rsidR="00D61BAF" w:rsidRPr="002C18B6" w:rsidRDefault="00AF59B8" w:rsidP="002C18B6">
      <w:pPr>
        <w:pStyle w:val="Prrafodelista"/>
        <w:numPr>
          <w:ilvl w:val="0"/>
          <w:numId w:val="20"/>
        </w:numPr>
        <w:jc w:val="both"/>
        <w:rPr>
          <w:rFonts w:asciiTheme="minorHAnsi" w:hAnsiTheme="minorHAnsi" w:cstheme="minorHAnsi"/>
        </w:rPr>
      </w:pPr>
      <w:r>
        <w:rPr>
          <w:rFonts w:asciiTheme="minorHAnsi" w:hAnsiTheme="minorHAnsi" w:cstheme="minorHAnsi"/>
        </w:rPr>
        <w:t>D</w:t>
      </w:r>
      <w:r w:rsidRPr="00AF59B8">
        <w:rPr>
          <w:rFonts w:asciiTheme="minorHAnsi" w:hAnsiTheme="minorHAnsi" w:cstheme="minorHAnsi"/>
        </w:rPr>
        <w:t>ificultad transitoria para realizar un trabajo</w:t>
      </w:r>
      <w:r w:rsidR="00DD5614">
        <w:rPr>
          <w:rFonts w:asciiTheme="minorHAnsi" w:hAnsiTheme="minorHAnsi" w:cstheme="minorHAnsi"/>
        </w:rPr>
        <w:t>.</w:t>
      </w:r>
      <w:r w:rsidRPr="00AF59B8">
        <w:rPr>
          <w:rFonts w:asciiTheme="minorHAnsi" w:hAnsiTheme="minorHAnsi" w:cstheme="minorHAnsi"/>
        </w:rPr>
        <w:t xml:space="preserve"> </w:t>
      </w:r>
    </w:p>
    <w:p w14:paraId="371B370E" w14:textId="77777777" w:rsidR="001A5066" w:rsidRDefault="001A5066" w:rsidP="00AF59B8">
      <w:pPr>
        <w:pStyle w:val="Prrafodelista"/>
        <w:numPr>
          <w:ilvl w:val="0"/>
          <w:numId w:val="20"/>
        </w:numPr>
        <w:jc w:val="both"/>
        <w:rPr>
          <w:rFonts w:asciiTheme="minorHAnsi" w:hAnsiTheme="minorHAnsi" w:cstheme="minorHAnsi"/>
        </w:rPr>
      </w:pPr>
      <w:r>
        <w:rPr>
          <w:rFonts w:asciiTheme="minorHAnsi" w:hAnsiTheme="minorHAnsi" w:cstheme="minorHAnsi"/>
        </w:rPr>
        <w:t>Movimientos torpes o inseguros.</w:t>
      </w:r>
    </w:p>
    <w:p w14:paraId="2A1BE66F" w14:textId="77777777" w:rsidR="001A5066" w:rsidRPr="00AF59B8" w:rsidRDefault="001A5066" w:rsidP="00AF59B8">
      <w:pPr>
        <w:pStyle w:val="Prrafodelista"/>
        <w:numPr>
          <w:ilvl w:val="0"/>
          <w:numId w:val="20"/>
        </w:numPr>
        <w:jc w:val="both"/>
        <w:rPr>
          <w:rFonts w:asciiTheme="minorHAnsi" w:hAnsiTheme="minorHAnsi" w:cstheme="minorHAnsi"/>
        </w:rPr>
      </w:pPr>
      <w:r>
        <w:rPr>
          <w:rFonts w:asciiTheme="minorHAnsi" w:hAnsiTheme="minorHAnsi" w:cstheme="minorHAnsi"/>
        </w:rPr>
        <w:lastRenderedPageBreak/>
        <w:t>Sensación general de malestar e insatisfacción.</w:t>
      </w:r>
    </w:p>
    <w:p w14:paraId="0B63FBB5" w14:textId="77777777" w:rsidR="00B92EDA" w:rsidRPr="009745F8" w:rsidRDefault="00B92EDA" w:rsidP="00A24EF6">
      <w:pPr>
        <w:jc w:val="both"/>
        <w:rPr>
          <w:rFonts w:asciiTheme="minorHAnsi" w:hAnsiTheme="minorHAnsi" w:cstheme="minorHAnsi"/>
        </w:rPr>
      </w:pPr>
    </w:p>
    <w:p w14:paraId="15BBF7E4" w14:textId="5151A9CD" w:rsidR="00746B84" w:rsidRDefault="0036463F" w:rsidP="009745F8">
      <w:pPr>
        <w:jc w:val="both"/>
        <w:rPr>
          <w:rFonts w:asciiTheme="minorHAnsi" w:hAnsiTheme="minorHAnsi" w:cstheme="minorHAnsi"/>
        </w:rPr>
      </w:pPr>
      <w:r>
        <w:rPr>
          <w:rFonts w:asciiTheme="minorHAnsi" w:hAnsiTheme="minorHAnsi" w:cstheme="minorHAnsi"/>
        </w:rPr>
        <w:t>Es probable que</w:t>
      </w:r>
      <w:r w:rsidR="00DD5614">
        <w:rPr>
          <w:rFonts w:asciiTheme="minorHAnsi" w:hAnsiTheme="minorHAnsi" w:cstheme="minorHAnsi"/>
        </w:rPr>
        <w:t xml:space="preserve"> sea</w:t>
      </w:r>
      <w:r w:rsidR="00772019">
        <w:rPr>
          <w:rFonts w:asciiTheme="minorHAnsi" w:hAnsiTheme="minorHAnsi" w:cstheme="minorHAnsi"/>
        </w:rPr>
        <w:t xml:space="preserve"> más rápida</w:t>
      </w:r>
      <w:r>
        <w:rPr>
          <w:rFonts w:asciiTheme="minorHAnsi" w:hAnsiTheme="minorHAnsi" w:cstheme="minorHAnsi"/>
        </w:rPr>
        <w:t xml:space="preserve"> la </w:t>
      </w:r>
      <w:r w:rsidR="004A1C32">
        <w:rPr>
          <w:rFonts w:asciiTheme="minorHAnsi" w:hAnsiTheme="minorHAnsi" w:cstheme="minorHAnsi"/>
        </w:rPr>
        <w:t>autoidentificación</w:t>
      </w:r>
      <w:r>
        <w:rPr>
          <w:rFonts w:asciiTheme="minorHAnsi" w:hAnsiTheme="minorHAnsi" w:cstheme="minorHAnsi"/>
        </w:rPr>
        <w:t xml:space="preserve"> de los </w:t>
      </w:r>
      <w:r w:rsidR="00DD5614">
        <w:rPr>
          <w:rFonts w:asciiTheme="minorHAnsi" w:hAnsiTheme="minorHAnsi" w:cstheme="minorHAnsi"/>
        </w:rPr>
        <w:t>síntomas</w:t>
      </w:r>
      <w:r w:rsidR="00772019">
        <w:rPr>
          <w:rFonts w:asciiTheme="minorHAnsi" w:hAnsiTheme="minorHAnsi" w:cstheme="minorHAnsi"/>
        </w:rPr>
        <w:t xml:space="preserve"> y causantes</w:t>
      </w:r>
      <w:r w:rsidR="00DD5614">
        <w:rPr>
          <w:rFonts w:asciiTheme="minorHAnsi" w:hAnsiTheme="minorHAnsi" w:cstheme="minorHAnsi"/>
        </w:rPr>
        <w:t xml:space="preserve"> físicos</w:t>
      </w:r>
      <w:r w:rsidR="00772019">
        <w:rPr>
          <w:rFonts w:asciiTheme="minorHAnsi" w:hAnsiTheme="minorHAnsi" w:cstheme="minorHAnsi"/>
        </w:rPr>
        <w:t xml:space="preserve"> de la fatiga,</w:t>
      </w:r>
      <w:r w:rsidR="00DD5614">
        <w:rPr>
          <w:rFonts w:asciiTheme="minorHAnsi" w:hAnsiTheme="minorHAnsi" w:cstheme="minorHAnsi"/>
        </w:rPr>
        <w:t xml:space="preserve"> </w:t>
      </w:r>
      <w:r w:rsidR="00772019">
        <w:rPr>
          <w:rFonts w:asciiTheme="minorHAnsi" w:hAnsiTheme="minorHAnsi" w:cstheme="minorHAnsi"/>
        </w:rPr>
        <w:t>dada la facilidad de poder realizar algunas mediciones como relacionar el gasto energético con la actividad muscular, considerando la duración, intensidad y condici</w:t>
      </w:r>
      <w:r w:rsidR="00735B31">
        <w:rPr>
          <w:rFonts w:asciiTheme="minorHAnsi" w:hAnsiTheme="minorHAnsi" w:cstheme="minorHAnsi"/>
        </w:rPr>
        <w:t>ones del desarrollo del trabajo; sin embargo, es importante prestar atención a todos los signos o síntomas, con la finalidad de poder abordarlos de una forma adecuada.</w:t>
      </w:r>
    </w:p>
    <w:p w14:paraId="6721B4F3" w14:textId="77777777" w:rsidR="00735B31" w:rsidRDefault="00735B31" w:rsidP="009745F8">
      <w:pPr>
        <w:jc w:val="both"/>
        <w:rPr>
          <w:rFonts w:asciiTheme="minorHAnsi" w:hAnsiTheme="minorHAnsi" w:cstheme="minorHAnsi"/>
        </w:rPr>
      </w:pPr>
    </w:p>
    <w:p w14:paraId="1327C74A" w14:textId="77777777" w:rsidR="00772019" w:rsidRDefault="00772019" w:rsidP="009745F8">
      <w:pPr>
        <w:jc w:val="both"/>
        <w:rPr>
          <w:rFonts w:asciiTheme="minorHAnsi" w:hAnsiTheme="minorHAnsi" w:cstheme="minorHAnsi"/>
        </w:rPr>
      </w:pPr>
      <w:r>
        <w:rPr>
          <w:rFonts w:asciiTheme="minorHAnsi" w:hAnsiTheme="minorHAnsi" w:cstheme="minorHAnsi"/>
        </w:rPr>
        <w:t xml:space="preserve">Es importante considerar que la fatiga </w:t>
      </w:r>
      <w:r w:rsidR="00220A51">
        <w:rPr>
          <w:rFonts w:asciiTheme="minorHAnsi" w:hAnsiTheme="minorHAnsi" w:cstheme="minorHAnsi"/>
        </w:rPr>
        <w:t>suele</w:t>
      </w:r>
      <w:r w:rsidR="003C1A9B">
        <w:rPr>
          <w:rFonts w:asciiTheme="minorHAnsi" w:hAnsiTheme="minorHAnsi" w:cstheme="minorHAnsi"/>
        </w:rPr>
        <w:t xml:space="preserve"> ser un</w:t>
      </w:r>
      <w:r>
        <w:rPr>
          <w:rFonts w:asciiTheme="minorHAnsi" w:hAnsiTheme="minorHAnsi" w:cstheme="minorHAnsi"/>
        </w:rPr>
        <w:t xml:space="preserve"> factor natural inherente a la ejecución de un trabajo y que puede </w:t>
      </w:r>
      <w:r w:rsidR="003C1A9B">
        <w:rPr>
          <w:rFonts w:asciiTheme="minorHAnsi" w:hAnsiTheme="minorHAnsi" w:cstheme="minorHAnsi"/>
        </w:rPr>
        <w:t xml:space="preserve">estar dentro de un parámetro de </w:t>
      </w:r>
      <w:r>
        <w:rPr>
          <w:rFonts w:asciiTheme="minorHAnsi" w:hAnsiTheme="minorHAnsi" w:cstheme="minorHAnsi"/>
        </w:rPr>
        <w:t>normal</w:t>
      </w:r>
      <w:r w:rsidR="003C1A9B">
        <w:rPr>
          <w:rFonts w:asciiTheme="minorHAnsi" w:hAnsiTheme="minorHAnsi" w:cstheme="minorHAnsi"/>
        </w:rPr>
        <w:t>idad</w:t>
      </w:r>
      <w:r>
        <w:rPr>
          <w:rFonts w:asciiTheme="minorHAnsi" w:hAnsiTheme="minorHAnsi" w:cstheme="minorHAnsi"/>
        </w:rPr>
        <w:t xml:space="preserve"> siempre y cuando los síntomas desaparezcan o</w:t>
      </w:r>
      <w:r w:rsidR="003C1A9B">
        <w:rPr>
          <w:rFonts w:asciiTheme="minorHAnsi" w:hAnsiTheme="minorHAnsi" w:cstheme="minorHAnsi"/>
        </w:rPr>
        <w:t xml:space="preserve"> bien,</w:t>
      </w:r>
      <w:r>
        <w:rPr>
          <w:rFonts w:asciiTheme="minorHAnsi" w:hAnsiTheme="minorHAnsi" w:cstheme="minorHAnsi"/>
        </w:rPr>
        <w:t xml:space="preserve"> disminuyan considerablemente </w:t>
      </w:r>
      <w:r w:rsidR="003C1A9B">
        <w:rPr>
          <w:rFonts w:asciiTheme="minorHAnsi" w:hAnsiTheme="minorHAnsi" w:cstheme="minorHAnsi"/>
        </w:rPr>
        <w:t xml:space="preserve">con el descanso, en el cual debe haber una recuperación física y psicológica;  y es indispensable prestar atención si  las alteraciones o síntomas experimentados no ceden fácilmente </w:t>
      </w:r>
      <w:r w:rsidR="00220A51">
        <w:rPr>
          <w:rFonts w:asciiTheme="minorHAnsi" w:hAnsiTheme="minorHAnsi" w:cstheme="minorHAnsi"/>
        </w:rPr>
        <w:t>con el descanso, para considerar algunas otras alternativas que favorezcan su correcta atención y trato.</w:t>
      </w:r>
    </w:p>
    <w:p w14:paraId="781522C5" w14:textId="77777777" w:rsidR="003C1A9B" w:rsidRDefault="003C1A9B" w:rsidP="009745F8">
      <w:pPr>
        <w:jc w:val="both"/>
        <w:rPr>
          <w:rFonts w:asciiTheme="minorHAnsi" w:hAnsiTheme="minorHAnsi" w:cstheme="minorHAnsi"/>
        </w:rPr>
      </w:pPr>
    </w:p>
    <w:p w14:paraId="5DE3C4F1" w14:textId="77777777" w:rsidR="00B92EDA" w:rsidRDefault="00220A51" w:rsidP="00A24EF6">
      <w:pPr>
        <w:jc w:val="both"/>
        <w:rPr>
          <w:rFonts w:asciiTheme="minorHAnsi" w:hAnsiTheme="minorHAnsi" w:cstheme="minorHAnsi"/>
          <w:b/>
        </w:rPr>
      </w:pPr>
      <w:r>
        <w:rPr>
          <w:rFonts w:asciiTheme="minorHAnsi" w:hAnsiTheme="minorHAnsi" w:cstheme="minorHAnsi"/>
          <w:b/>
        </w:rPr>
        <w:t>5.3 Posibles consecuencias de la fatiga.</w:t>
      </w:r>
    </w:p>
    <w:p w14:paraId="0607489E" w14:textId="77777777" w:rsidR="00220A51" w:rsidRDefault="00220A51" w:rsidP="00A24EF6">
      <w:pPr>
        <w:jc w:val="both"/>
        <w:rPr>
          <w:rFonts w:asciiTheme="minorHAnsi" w:hAnsiTheme="minorHAnsi" w:cstheme="minorHAnsi"/>
          <w:b/>
        </w:rPr>
      </w:pPr>
    </w:p>
    <w:p w14:paraId="60797A90" w14:textId="77777777" w:rsidR="001A5066" w:rsidRPr="001A5066" w:rsidRDefault="001A5066" w:rsidP="001A5066">
      <w:pPr>
        <w:pStyle w:val="Prrafodelista"/>
        <w:numPr>
          <w:ilvl w:val="0"/>
          <w:numId w:val="21"/>
        </w:numPr>
        <w:jc w:val="both"/>
        <w:rPr>
          <w:rFonts w:asciiTheme="minorHAnsi" w:hAnsiTheme="minorHAnsi" w:cstheme="minorHAnsi"/>
        </w:rPr>
      </w:pPr>
      <w:r w:rsidRPr="001A5066">
        <w:rPr>
          <w:rFonts w:asciiTheme="minorHAnsi" w:hAnsiTheme="minorHAnsi" w:cstheme="minorHAnsi"/>
        </w:rPr>
        <w:t>Mayor probabilidad de accidentes laborales.</w:t>
      </w:r>
    </w:p>
    <w:p w14:paraId="2F5FC3C0" w14:textId="057966F9" w:rsidR="001A5066" w:rsidRPr="001A5066" w:rsidRDefault="001A5066" w:rsidP="001A5066">
      <w:pPr>
        <w:pStyle w:val="Prrafodelista"/>
        <w:numPr>
          <w:ilvl w:val="0"/>
          <w:numId w:val="21"/>
        </w:numPr>
        <w:jc w:val="both"/>
        <w:rPr>
          <w:rFonts w:asciiTheme="minorHAnsi" w:hAnsiTheme="minorHAnsi" w:cstheme="minorHAnsi"/>
        </w:rPr>
      </w:pPr>
      <w:r w:rsidRPr="001A5066">
        <w:rPr>
          <w:rFonts w:asciiTheme="minorHAnsi" w:hAnsiTheme="minorHAnsi" w:cstheme="minorHAnsi"/>
        </w:rPr>
        <w:t>Mayor a</w:t>
      </w:r>
      <w:r w:rsidR="0067733E">
        <w:rPr>
          <w:rFonts w:asciiTheme="minorHAnsi" w:hAnsiTheme="minorHAnsi" w:cstheme="minorHAnsi"/>
        </w:rPr>
        <w:t>usentismo</w:t>
      </w:r>
      <w:r w:rsidRPr="001A5066">
        <w:rPr>
          <w:rFonts w:asciiTheme="minorHAnsi" w:hAnsiTheme="minorHAnsi" w:cstheme="minorHAnsi"/>
        </w:rPr>
        <w:t xml:space="preserve"> de los trabajadores fatigados.</w:t>
      </w:r>
    </w:p>
    <w:p w14:paraId="07E563A3" w14:textId="77777777" w:rsidR="001A5066" w:rsidRPr="001A5066" w:rsidRDefault="001A5066" w:rsidP="001A5066">
      <w:pPr>
        <w:pStyle w:val="Prrafodelista"/>
        <w:numPr>
          <w:ilvl w:val="0"/>
          <w:numId w:val="21"/>
        </w:numPr>
        <w:jc w:val="both"/>
        <w:rPr>
          <w:rFonts w:asciiTheme="minorHAnsi" w:hAnsiTheme="minorHAnsi" w:cstheme="minorHAnsi"/>
        </w:rPr>
      </w:pPr>
      <w:r w:rsidRPr="001A5066">
        <w:rPr>
          <w:rFonts w:asciiTheme="minorHAnsi" w:hAnsiTheme="minorHAnsi" w:cstheme="minorHAnsi"/>
        </w:rPr>
        <w:t>Incremento del riesgo de enfermedades cardiovasculares.</w:t>
      </w:r>
    </w:p>
    <w:p w14:paraId="062C1140" w14:textId="77777777" w:rsidR="001A5066" w:rsidRPr="001A5066" w:rsidRDefault="001A5066" w:rsidP="001A5066">
      <w:pPr>
        <w:pStyle w:val="Prrafodelista"/>
        <w:numPr>
          <w:ilvl w:val="0"/>
          <w:numId w:val="21"/>
        </w:numPr>
        <w:jc w:val="both"/>
        <w:rPr>
          <w:rFonts w:asciiTheme="minorHAnsi" w:hAnsiTheme="minorHAnsi" w:cstheme="minorHAnsi"/>
        </w:rPr>
      </w:pPr>
      <w:r w:rsidRPr="001A5066">
        <w:rPr>
          <w:rFonts w:asciiTheme="minorHAnsi" w:hAnsiTheme="minorHAnsi" w:cstheme="minorHAnsi"/>
        </w:rPr>
        <w:t>Disminución del estado de alerta y vigilancia aun durante turnos diurnos.</w:t>
      </w:r>
    </w:p>
    <w:p w14:paraId="639E7E18" w14:textId="77777777" w:rsidR="001A5066" w:rsidRPr="001A5066" w:rsidRDefault="001A5066" w:rsidP="001A5066">
      <w:pPr>
        <w:pStyle w:val="Prrafodelista"/>
        <w:numPr>
          <w:ilvl w:val="0"/>
          <w:numId w:val="21"/>
        </w:numPr>
        <w:jc w:val="both"/>
        <w:rPr>
          <w:rFonts w:asciiTheme="minorHAnsi" w:hAnsiTheme="minorHAnsi" w:cstheme="minorHAnsi"/>
        </w:rPr>
      </w:pPr>
      <w:r w:rsidRPr="001A5066">
        <w:rPr>
          <w:rFonts w:asciiTheme="minorHAnsi" w:hAnsiTheme="minorHAnsi" w:cstheme="minorHAnsi"/>
        </w:rPr>
        <w:t>Reducción de d</w:t>
      </w:r>
      <w:r>
        <w:rPr>
          <w:rFonts w:asciiTheme="minorHAnsi" w:hAnsiTheme="minorHAnsi" w:cstheme="minorHAnsi"/>
        </w:rPr>
        <w:t>iscriminación visual y auditiva.</w:t>
      </w:r>
    </w:p>
    <w:p w14:paraId="52584140" w14:textId="77777777" w:rsidR="001A5066" w:rsidRPr="001A5066" w:rsidRDefault="001A5066" w:rsidP="001A5066">
      <w:pPr>
        <w:pStyle w:val="Prrafodelista"/>
        <w:numPr>
          <w:ilvl w:val="0"/>
          <w:numId w:val="21"/>
        </w:numPr>
        <w:jc w:val="both"/>
        <w:rPr>
          <w:rFonts w:asciiTheme="minorHAnsi" w:hAnsiTheme="minorHAnsi" w:cstheme="minorHAnsi"/>
        </w:rPr>
      </w:pPr>
      <w:r w:rsidRPr="001A5066">
        <w:rPr>
          <w:rFonts w:asciiTheme="minorHAnsi" w:hAnsiTheme="minorHAnsi" w:cstheme="minorHAnsi"/>
        </w:rPr>
        <w:t>Incremento de los errores de memoria</w:t>
      </w:r>
      <w:r>
        <w:rPr>
          <w:rFonts w:asciiTheme="minorHAnsi" w:hAnsiTheme="minorHAnsi" w:cstheme="minorHAnsi"/>
        </w:rPr>
        <w:t>.</w:t>
      </w:r>
    </w:p>
    <w:p w14:paraId="1ECC089F" w14:textId="77777777" w:rsidR="00671957" w:rsidRDefault="00671957" w:rsidP="001A5066">
      <w:pPr>
        <w:pStyle w:val="Prrafodelista"/>
        <w:numPr>
          <w:ilvl w:val="0"/>
          <w:numId w:val="21"/>
        </w:numPr>
        <w:jc w:val="both"/>
        <w:rPr>
          <w:rFonts w:asciiTheme="minorHAnsi" w:hAnsiTheme="minorHAnsi" w:cstheme="minorHAnsi"/>
        </w:rPr>
      </w:pPr>
      <w:r>
        <w:rPr>
          <w:rFonts w:asciiTheme="minorHAnsi" w:hAnsiTheme="minorHAnsi" w:cstheme="minorHAnsi"/>
        </w:rPr>
        <w:t>Estrés.</w:t>
      </w:r>
    </w:p>
    <w:p w14:paraId="14738379" w14:textId="77777777" w:rsidR="00671957" w:rsidRDefault="00671957" w:rsidP="001A5066">
      <w:pPr>
        <w:pStyle w:val="Prrafodelista"/>
        <w:numPr>
          <w:ilvl w:val="0"/>
          <w:numId w:val="21"/>
        </w:numPr>
        <w:jc w:val="both"/>
        <w:rPr>
          <w:rFonts w:asciiTheme="minorHAnsi" w:hAnsiTheme="minorHAnsi" w:cstheme="minorHAnsi"/>
        </w:rPr>
      </w:pPr>
      <w:r>
        <w:rPr>
          <w:rFonts w:asciiTheme="minorHAnsi" w:hAnsiTheme="minorHAnsi" w:cstheme="minorHAnsi"/>
        </w:rPr>
        <w:t>Desmotivación.</w:t>
      </w:r>
    </w:p>
    <w:p w14:paraId="2E8765EA" w14:textId="77777777" w:rsidR="001A5066" w:rsidRDefault="00671957" w:rsidP="001A5066">
      <w:pPr>
        <w:pStyle w:val="Prrafodelista"/>
        <w:numPr>
          <w:ilvl w:val="0"/>
          <w:numId w:val="21"/>
        </w:numPr>
        <w:jc w:val="both"/>
        <w:rPr>
          <w:rFonts w:asciiTheme="minorHAnsi" w:hAnsiTheme="minorHAnsi" w:cstheme="minorHAnsi"/>
        </w:rPr>
      </w:pPr>
      <w:r>
        <w:rPr>
          <w:rFonts w:asciiTheme="minorHAnsi" w:hAnsiTheme="minorHAnsi" w:cstheme="minorHAnsi"/>
        </w:rPr>
        <w:t>D</w:t>
      </w:r>
      <w:r w:rsidR="001A5066" w:rsidRPr="001A5066">
        <w:rPr>
          <w:rFonts w:asciiTheme="minorHAnsi" w:hAnsiTheme="minorHAnsi" w:cstheme="minorHAnsi"/>
        </w:rPr>
        <w:t xml:space="preserve">esarrollo de diferentes </w:t>
      </w:r>
      <w:r w:rsidR="001A5066">
        <w:rPr>
          <w:rFonts w:asciiTheme="minorHAnsi" w:hAnsiTheme="minorHAnsi" w:cstheme="minorHAnsi"/>
        </w:rPr>
        <w:t>enfermedades y afecciones psicológicas</w:t>
      </w:r>
      <w:r>
        <w:rPr>
          <w:rFonts w:asciiTheme="minorHAnsi" w:hAnsiTheme="minorHAnsi" w:cstheme="minorHAnsi"/>
        </w:rPr>
        <w:t>.</w:t>
      </w:r>
    </w:p>
    <w:p w14:paraId="1B5D9B40" w14:textId="77777777" w:rsidR="001A5066" w:rsidRDefault="001A5066" w:rsidP="001A5066">
      <w:pPr>
        <w:pStyle w:val="Prrafodelista"/>
        <w:numPr>
          <w:ilvl w:val="0"/>
          <w:numId w:val="21"/>
        </w:numPr>
        <w:jc w:val="both"/>
        <w:rPr>
          <w:rFonts w:asciiTheme="minorHAnsi" w:hAnsiTheme="minorHAnsi" w:cstheme="minorHAnsi"/>
        </w:rPr>
      </w:pPr>
      <w:r>
        <w:rPr>
          <w:rFonts w:asciiTheme="minorHAnsi" w:hAnsiTheme="minorHAnsi" w:cstheme="minorHAnsi"/>
        </w:rPr>
        <w:t>Reducción de la capacidad de atención sostenida</w:t>
      </w:r>
      <w:r w:rsidR="00671957">
        <w:rPr>
          <w:rFonts w:asciiTheme="minorHAnsi" w:hAnsiTheme="minorHAnsi" w:cstheme="minorHAnsi"/>
        </w:rPr>
        <w:t>.</w:t>
      </w:r>
    </w:p>
    <w:p w14:paraId="7119A689" w14:textId="77777777" w:rsidR="001A5066" w:rsidRPr="004C3D56" w:rsidRDefault="001A5066" w:rsidP="001A5066">
      <w:pPr>
        <w:pStyle w:val="Prrafodelista"/>
        <w:numPr>
          <w:ilvl w:val="0"/>
          <w:numId w:val="21"/>
        </w:numPr>
        <w:jc w:val="both"/>
        <w:rPr>
          <w:rFonts w:asciiTheme="minorHAnsi" w:hAnsiTheme="minorHAnsi" w:cstheme="minorHAnsi"/>
        </w:rPr>
      </w:pPr>
      <w:r w:rsidRPr="004C3D56">
        <w:rPr>
          <w:rFonts w:asciiTheme="minorHAnsi" w:hAnsiTheme="minorHAnsi" w:cstheme="minorHAnsi"/>
        </w:rPr>
        <w:t>Aumento en el número de errores cuando se realizan ciertas tareas.</w:t>
      </w:r>
    </w:p>
    <w:p w14:paraId="0016D022" w14:textId="77777777" w:rsidR="001A5066" w:rsidRDefault="001A5066" w:rsidP="001A5066">
      <w:pPr>
        <w:pStyle w:val="Prrafodelista"/>
        <w:numPr>
          <w:ilvl w:val="0"/>
          <w:numId w:val="21"/>
        </w:numPr>
        <w:jc w:val="both"/>
        <w:rPr>
          <w:rFonts w:cstheme="minorHAnsi"/>
        </w:rPr>
      </w:pPr>
      <w:r w:rsidRPr="004C3D56">
        <w:rPr>
          <w:rFonts w:asciiTheme="minorHAnsi" w:hAnsiTheme="minorHAnsi" w:cstheme="minorHAnsi"/>
        </w:rPr>
        <w:t>Variabilidad del rendimiento en las actividades que se realizan</w:t>
      </w:r>
      <w:r>
        <w:rPr>
          <w:rFonts w:cstheme="minorHAnsi"/>
        </w:rPr>
        <w:t>.</w:t>
      </w:r>
    </w:p>
    <w:p w14:paraId="063B4D4C" w14:textId="30F994BE" w:rsidR="001A5066" w:rsidRDefault="00671957" w:rsidP="001A5066">
      <w:pPr>
        <w:pStyle w:val="Prrafodelista"/>
        <w:numPr>
          <w:ilvl w:val="0"/>
          <w:numId w:val="21"/>
        </w:numPr>
        <w:jc w:val="both"/>
        <w:rPr>
          <w:rFonts w:asciiTheme="minorHAnsi" w:hAnsiTheme="minorHAnsi" w:cstheme="minorHAnsi"/>
        </w:rPr>
      </w:pPr>
      <w:r>
        <w:rPr>
          <w:rFonts w:asciiTheme="minorHAnsi" w:hAnsiTheme="minorHAnsi" w:cstheme="minorHAnsi"/>
        </w:rPr>
        <w:t>Alteración emocional.</w:t>
      </w:r>
    </w:p>
    <w:p w14:paraId="71CBFA50" w14:textId="77777777" w:rsidR="00216521" w:rsidRPr="001A5066" w:rsidRDefault="00216521" w:rsidP="00216521">
      <w:pPr>
        <w:pStyle w:val="Prrafodelista"/>
        <w:ind w:left="786"/>
        <w:jc w:val="both"/>
        <w:rPr>
          <w:rFonts w:asciiTheme="minorHAnsi" w:hAnsiTheme="minorHAnsi" w:cstheme="minorHAnsi"/>
        </w:rPr>
      </w:pPr>
    </w:p>
    <w:p w14:paraId="230AF932" w14:textId="77777777" w:rsidR="00B92EDA" w:rsidRDefault="00B1419C" w:rsidP="00A24EF6">
      <w:pPr>
        <w:jc w:val="both"/>
        <w:rPr>
          <w:rFonts w:asciiTheme="minorHAnsi" w:hAnsiTheme="minorHAnsi" w:cstheme="minorHAnsi"/>
          <w:b/>
        </w:rPr>
      </w:pPr>
      <w:r>
        <w:rPr>
          <w:rFonts w:asciiTheme="minorHAnsi" w:hAnsiTheme="minorHAnsi" w:cstheme="minorHAnsi"/>
          <w:b/>
        </w:rPr>
        <w:t>5.4 Variables de la fatiga</w:t>
      </w:r>
      <w:r w:rsidR="00324677">
        <w:rPr>
          <w:rFonts w:asciiTheme="minorHAnsi" w:hAnsiTheme="minorHAnsi" w:cstheme="minorHAnsi"/>
          <w:b/>
        </w:rPr>
        <w:t>.</w:t>
      </w:r>
    </w:p>
    <w:p w14:paraId="7706BFD0" w14:textId="77777777" w:rsidR="00475DF3" w:rsidRDefault="00475DF3" w:rsidP="00A24EF6">
      <w:pPr>
        <w:jc w:val="both"/>
        <w:rPr>
          <w:rFonts w:asciiTheme="minorHAnsi" w:hAnsiTheme="minorHAnsi" w:cstheme="minorHAnsi"/>
          <w:b/>
        </w:rPr>
      </w:pPr>
    </w:p>
    <w:p w14:paraId="58F987CC" w14:textId="5EC7FBA1" w:rsidR="00475DF3" w:rsidRDefault="00B1419C" w:rsidP="00475DF3">
      <w:pPr>
        <w:pStyle w:val="Prrafodelista"/>
        <w:numPr>
          <w:ilvl w:val="0"/>
          <w:numId w:val="21"/>
        </w:numPr>
        <w:rPr>
          <w:rFonts w:asciiTheme="minorHAnsi" w:hAnsiTheme="minorHAnsi" w:cstheme="minorHAnsi"/>
          <w:lang w:eastAsia="es-MX"/>
        </w:rPr>
      </w:pPr>
      <w:r w:rsidRPr="00475DF3">
        <w:rPr>
          <w:rFonts w:asciiTheme="minorHAnsi" w:hAnsiTheme="minorHAnsi" w:cstheme="minorHAnsi"/>
          <w:b/>
        </w:rPr>
        <w:t>Fatiga f</w:t>
      </w:r>
      <w:r w:rsidR="00475DF3" w:rsidRPr="00475DF3">
        <w:rPr>
          <w:rFonts w:asciiTheme="minorHAnsi" w:hAnsiTheme="minorHAnsi" w:cstheme="minorHAnsi"/>
          <w:b/>
        </w:rPr>
        <w:t xml:space="preserve">ísica: </w:t>
      </w:r>
      <w:r w:rsidR="00324677">
        <w:rPr>
          <w:rFonts w:asciiTheme="minorHAnsi" w:hAnsiTheme="minorHAnsi" w:cstheme="minorHAnsi"/>
          <w:lang w:eastAsia="es-MX"/>
        </w:rPr>
        <w:t>e</w:t>
      </w:r>
      <w:r w:rsidR="00475DF3" w:rsidRPr="00475DF3">
        <w:rPr>
          <w:rFonts w:asciiTheme="minorHAnsi" w:hAnsiTheme="minorHAnsi" w:cstheme="minorHAnsi"/>
          <w:lang w:eastAsia="es-MX"/>
        </w:rPr>
        <w:t>s una sensación de debilidad y agotamiento corporal, acompañado de molestias o incluso dolores musculares e incapacidad para relajarse, que se presenta tras un esfuerzo físico durante un tiempo determina</w:t>
      </w:r>
      <w:r w:rsidR="00324677">
        <w:rPr>
          <w:rFonts w:asciiTheme="minorHAnsi" w:hAnsiTheme="minorHAnsi" w:cstheme="minorHAnsi"/>
          <w:lang w:eastAsia="es-MX"/>
        </w:rPr>
        <w:t xml:space="preserve">do; puede manifestarse con más intensidad en ciertos órganos del cuerpo de acuerdo </w:t>
      </w:r>
      <w:r w:rsidR="0067733E">
        <w:rPr>
          <w:rFonts w:asciiTheme="minorHAnsi" w:hAnsiTheme="minorHAnsi" w:cstheme="minorHAnsi"/>
          <w:lang w:eastAsia="es-MX"/>
        </w:rPr>
        <w:t>con</w:t>
      </w:r>
      <w:r w:rsidR="00324677">
        <w:rPr>
          <w:rFonts w:asciiTheme="minorHAnsi" w:hAnsiTheme="minorHAnsi" w:cstheme="minorHAnsi"/>
          <w:lang w:eastAsia="es-MX"/>
        </w:rPr>
        <w:t xml:space="preserve"> la actividad desempeñada y al empleo predominante de éstos.</w:t>
      </w:r>
    </w:p>
    <w:p w14:paraId="77DB730D" w14:textId="77777777" w:rsidR="00324677" w:rsidRPr="00475DF3" w:rsidRDefault="00324677" w:rsidP="00324677">
      <w:pPr>
        <w:pStyle w:val="Prrafodelista"/>
        <w:ind w:left="786"/>
        <w:rPr>
          <w:rFonts w:asciiTheme="minorHAnsi" w:hAnsiTheme="minorHAnsi" w:cstheme="minorHAnsi"/>
          <w:lang w:eastAsia="es-MX"/>
        </w:rPr>
      </w:pPr>
    </w:p>
    <w:p w14:paraId="38D9A0AD" w14:textId="77777777" w:rsidR="00B1419C" w:rsidRDefault="00475DF3" w:rsidP="00324677">
      <w:pPr>
        <w:pStyle w:val="Prrafodelista"/>
        <w:numPr>
          <w:ilvl w:val="0"/>
          <w:numId w:val="21"/>
        </w:numPr>
        <w:jc w:val="both"/>
        <w:rPr>
          <w:rFonts w:asciiTheme="minorHAnsi" w:hAnsiTheme="minorHAnsi" w:cstheme="minorHAnsi"/>
        </w:rPr>
      </w:pPr>
      <w:r>
        <w:rPr>
          <w:rFonts w:asciiTheme="minorHAnsi" w:hAnsiTheme="minorHAnsi" w:cstheme="minorHAnsi"/>
          <w:b/>
        </w:rPr>
        <w:lastRenderedPageBreak/>
        <w:t xml:space="preserve">Fatiga mental: </w:t>
      </w:r>
      <w:r w:rsidR="00324677" w:rsidRPr="00324677">
        <w:rPr>
          <w:rFonts w:asciiTheme="minorHAnsi" w:hAnsiTheme="minorHAnsi" w:cstheme="minorHAnsi"/>
        </w:rPr>
        <w:t xml:space="preserve">es causada por un esfuerzo atencional o </w:t>
      </w:r>
      <w:r w:rsidR="00324677">
        <w:rPr>
          <w:rFonts w:asciiTheme="minorHAnsi" w:hAnsiTheme="minorHAnsi" w:cstheme="minorHAnsi"/>
        </w:rPr>
        <w:t>intelectual</w:t>
      </w:r>
      <w:r w:rsidR="00324677" w:rsidRPr="00324677">
        <w:rPr>
          <w:rFonts w:asciiTheme="minorHAnsi" w:hAnsiTheme="minorHAnsi" w:cstheme="minorHAnsi"/>
        </w:rPr>
        <w:t xml:space="preserve"> prolongado</w:t>
      </w:r>
      <w:r w:rsidR="00324677">
        <w:rPr>
          <w:rFonts w:asciiTheme="minorHAnsi" w:hAnsiTheme="minorHAnsi" w:cstheme="minorHAnsi"/>
        </w:rPr>
        <w:t xml:space="preserve">, </w:t>
      </w:r>
      <w:r w:rsidRPr="00324677">
        <w:rPr>
          <w:rFonts w:asciiTheme="minorHAnsi" w:hAnsiTheme="minorHAnsi" w:cstheme="minorHAnsi"/>
        </w:rPr>
        <w:t>está</w:t>
      </w:r>
      <w:r w:rsidRPr="00475DF3">
        <w:rPr>
          <w:rFonts w:asciiTheme="minorHAnsi" w:hAnsiTheme="minorHAnsi" w:cstheme="minorHAnsi"/>
        </w:rPr>
        <w:t xml:space="preserve"> vinculada a tareas que exigen tratamiento de información y aplicación de funciones </w:t>
      </w:r>
      <w:r w:rsidR="00324677">
        <w:rPr>
          <w:rFonts w:asciiTheme="minorHAnsi" w:hAnsiTheme="minorHAnsi" w:cstheme="minorHAnsi"/>
        </w:rPr>
        <w:t>mentales</w:t>
      </w:r>
      <w:r w:rsidRPr="00475DF3">
        <w:rPr>
          <w:rFonts w:asciiTheme="minorHAnsi" w:hAnsiTheme="minorHAnsi" w:cstheme="minorHAnsi"/>
        </w:rPr>
        <w:t xml:space="preserve"> en in</w:t>
      </w:r>
      <w:r w:rsidR="00324677">
        <w:rPr>
          <w:rFonts w:asciiTheme="minorHAnsi" w:hAnsiTheme="minorHAnsi" w:cstheme="minorHAnsi"/>
        </w:rPr>
        <w:t>tensidad variable (actividades</w:t>
      </w:r>
      <w:r w:rsidR="003C6F35">
        <w:rPr>
          <w:rFonts w:asciiTheme="minorHAnsi" w:hAnsiTheme="minorHAnsi" w:cstheme="minorHAnsi"/>
        </w:rPr>
        <w:t xml:space="preserve"> de comprensión, </w:t>
      </w:r>
      <w:r w:rsidRPr="00475DF3">
        <w:rPr>
          <w:rFonts w:asciiTheme="minorHAnsi" w:hAnsiTheme="minorHAnsi" w:cstheme="minorHAnsi"/>
        </w:rPr>
        <w:t>razo</w:t>
      </w:r>
      <w:r w:rsidR="00324677">
        <w:rPr>
          <w:rFonts w:asciiTheme="minorHAnsi" w:hAnsiTheme="minorHAnsi" w:cstheme="minorHAnsi"/>
        </w:rPr>
        <w:t>namiento, solución de problemas,</w:t>
      </w:r>
      <w:r w:rsidRPr="00475DF3">
        <w:rPr>
          <w:rFonts w:asciiTheme="minorHAnsi" w:hAnsiTheme="minorHAnsi" w:cstheme="minorHAnsi"/>
        </w:rPr>
        <w:t xml:space="preserve"> movilización de recursos como la atención, la concentración, la memoria, etc.).</w:t>
      </w:r>
    </w:p>
    <w:p w14:paraId="0FF5D681" w14:textId="77777777" w:rsidR="00324677" w:rsidRPr="00324677" w:rsidRDefault="00324677" w:rsidP="00324677">
      <w:pPr>
        <w:pStyle w:val="Prrafodelista"/>
        <w:rPr>
          <w:rFonts w:asciiTheme="minorHAnsi" w:hAnsiTheme="minorHAnsi" w:cstheme="minorHAnsi"/>
        </w:rPr>
      </w:pPr>
    </w:p>
    <w:p w14:paraId="6532DB8B" w14:textId="63B031AD" w:rsidR="00935A49" w:rsidRPr="00324677" w:rsidRDefault="00B1419C" w:rsidP="00935A49">
      <w:pPr>
        <w:pStyle w:val="Prrafodelista"/>
        <w:numPr>
          <w:ilvl w:val="0"/>
          <w:numId w:val="21"/>
        </w:numPr>
        <w:jc w:val="both"/>
        <w:rPr>
          <w:rFonts w:asciiTheme="minorHAnsi" w:hAnsiTheme="minorHAnsi" w:cstheme="minorHAnsi"/>
          <w:lang w:eastAsia="es-MX"/>
        </w:rPr>
      </w:pPr>
      <w:r w:rsidRPr="00324677">
        <w:rPr>
          <w:rFonts w:asciiTheme="minorHAnsi" w:hAnsiTheme="minorHAnsi" w:cstheme="minorHAnsi"/>
          <w:b/>
          <w:lang w:eastAsia="es-MX"/>
        </w:rPr>
        <w:t>Fatiga crónica</w:t>
      </w:r>
      <w:r w:rsidR="00324677" w:rsidRPr="00324677">
        <w:rPr>
          <w:rFonts w:asciiTheme="minorHAnsi" w:hAnsiTheme="minorHAnsi" w:cstheme="minorHAnsi"/>
          <w:b/>
          <w:lang w:eastAsia="es-MX"/>
        </w:rPr>
        <w:t>:</w:t>
      </w:r>
      <w:r w:rsidR="00324677">
        <w:rPr>
          <w:rFonts w:asciiTheme="minorHAnsi" w:hAnsiTheme="minorHAnsi" w:cstheme="minorHAnsi"/>
          <w:lang w:eastAsia="es-MX"/>
        </w:rPr>
        <w:t xml:space="preserve"> s</w:t>
      </w:r>
      <w:r w:rsidR="00935A49" w:rsidRPr="00324677">
        <w:rPr>
          <w:rFonts w:asciiTheme="minorHAnsi" w:hAnsiTheme="minorHAnsi" w:cstheme="minorHAnsi"/>
          <w:lang w:eastAsia="es-MX"/>
        </w:rPr>
        <w:t>urge c</w:t>
      </w:r>
      <w:r w:rsidRPr="00324677">
        <w:rPr>
          <w:rFonts w:asciiTheme="minorHAnsi" w:hAnsiTheme="minorHAnsi" w:cstheme="minorHAnsi"/>
          <w:lang w:eastAsia="es-MX"/>
        </w:rPr>
        <w:t>uando las condiciones psicológicas, sociológicas, ambientales y fisiológica</w:t>
      </w:r>
      <w:r w:rsidR="00C4369E">
        <w:rPr>
          <w:rFonts w:asciiTheme="minorHAnsi" w:hAnsiTheme="minorHAnsi" w:cstheme="minorHAnsi"/>
          <w:lang w:eastAsia="es-MX"/>
        </w:rPr>
        <w:t>s</w:t>
      </w:r>
      <w:r w:rsidR="00935A49" w:rsidRPr="00324677">
        <w:rPr>
          <w:rFonts w:asciiTheme="minorHAnsi" w:hAnsiTheme="minorHAnsi" w:cstheme="minorHAnsi"/>
          <w:lang w:eastAsia="es-MX"/>
        </w:rPr>
        <w:t xml:space="preserve"> </w:t>
      </w:r>
      <w:r w:rsidRPr="00324677">
        <w:rPr>
          <w:rFonts w:asciiTheme="minorHAnsi" w:hAnsiTheme="minorHAnsi" w:cstheme="minorHAnsi"/>
          <w:lang w:eastAsia="es-MX"/>
        </w:rPr>
        <w:t>que provocan fat</w:t>
      </w:r>
      <w:r w:rsidR="00935A49" w:rsidRPr="00324677">
        <w:rPr>
          <w:rFonts w:asciiTheme="minorHAnsi" w:hAnsiTheme="minorHAnsi" w:cstheme="minorHAnsi"/>
          <w:lang w:eastAsia="es-MX"/>
        </w:rPr>
        <w:t>iga, se prolongan mucho tiempo y hay una falta de recuperación y escasez de suficiente descanso en etapas sucesivas del trabajo o fuera de él; lo que provoca una sensación de apatía, malestar físico y emocional general.</w:t>
      </w:r>
    </w:p>
    <w:p w14:paraId="6B1D44AD" w14:textId="77777777" w:rsidR="009D7067" w:rsidRPr="009F78CC" w:rsidRDefault="009D7067" w:rsidP="00B1419C">
      <w:pPr>
        <w:rPr>
          <w:rFonts w:asciiTheme="minorHAnsi" w:hAnsiTheme="minorHAnsi" w:cstheme="minorHAnsi"/>
          <w:b/>
          <w:lang w:eastAsia="es-MX"/>
        </w:rPr>
      </w:pPr>
    </w:p>
    <w:p w14:paraId="5CE0913D" w14:textId="77777777" w:rsidR="00E2718A" w:rsidRDefault="009F78CC" w:rsidP="009F78CC">
      <w:pPr>
        <w:rPr>
          <w:rFonts w:asciiTheme="minorHAnsi" w:hAnsiTheme="minorHAnsi" w:cstheme="minorHAnsi"/>
          <w:b/>
        </w:rPr>
      </w:pPr>
      <w:r>
        <w:rPr>
          <w:rFonts w:asciiTheme="minorHAnsi" w:hAnsiTheme="minorHAnsi" w:cstheme="minorHAnsi"/>
          <w:b/>
        </w:rPr>
        <w:t xml:space="preserve">5.5 </w:t>
      </w:r>
      <w:r w:rsidR="00E2718A">
        <w:rPr>
          <w:rFonts w:asciiTheme="minorHAnsi" w:hAnsiTheme="minorHAnsi" w:cstheme="minorHAnsi"/>
          <w:b/>
        </w:rPr>
        <w:t>Prevención de la fatiga.</w:t>
      </w:r>
    </w:p>
    <w:p w14:paraId="2E30BCAF" w14:textId="77777777" w:rsidR="00B8408A" w:rsidRDefault="00B8408A" w:rsidP="00520F27">
      <w:pPr>
        <w:jc w:val="both"/>
        <w:rPr>
          <w:rFonts w:asciiTheme="minorHAnsi" w:hAnsiTheme="minorHAnsi" w:cstheme="minorHAnsi"/>
          <w:b/>
        </w:rPr>
      </w:pPr>
    </w:p>
    <w:p w14:paraId="1EC35227" w14:textId="394EBF3B" w:rsidR="00B8408A" w:rsidRDefault="00E2718A" w:rsidP="00520F27">
      <w:pPr>
        <w:jc w:val="both"/>
        <w:rPr>
          <w:rFonts w:asciiTheme="minorHAnsi" w:hAnsiTheme="minorHAnsi" w:cstheme="minorHAnsi"/>
        </w:rPr>
      </w:pPr>
      <w:r>
        <w:rPr>
          <w:rFonts w:asciiTheme="minorHAnsi" w:hAnsiTheme="minorHAnsi" w:cstheme="minorHAnsi"/>
        </w:rPr>
        <w:t>Se puede considerar que la fatiga es hasta cierto grado un fenómeno normal inherente al proceso de desgaste natural que produce la realización de una actividad laboral</w:t>
      </w:r>
      <w:r w:rsidR="00B8408A">
        <w:rPr>
          <w:rFonts w:asciiTheme="minorHAnsi" w:hAnsiTheme="minorHAnsi" w:cstheme="minorHAnsi"/>
        </w:rPr>
        <w:t>; puede ser una forma de alarma y como tal no se puede el</w:t>
      </w:r>
      <w:r w:rsidR="00454034">
        <w:rPr>
          <w:rFonts w:asciiTheme="minorHAnsi" w:hAnsiTheme="minorHAnsi" w:cstheme="minorHAnsi"/>
        </w:rPr>
        <w:t xml:space="preserve">iminar, sin embargo, es </w:t>
      </w:r>
      <w:r w:rsidR="00520F27">
        <w:rPr>
          <w:rFonts w:asciiTheme="minorHAnsi" w:hAnsiTheme="minorHAnsi" w:cstheme="minorHAnsi"/>
        </w:rPr>
        <w:t xml:space="preserve">importante </w:t>
      </w:r>
      <w:r w:rsidR="00454034">
        <w:rPr>
          <w:rFonts w:asciiTheme="minorHAnsi" w:hAnsiTheme="minorHAnsi" w:cstheme="minorHAnsi"/>
        </w:rPr>
        <w:t>aplazar su aparición y reducir sus efectos.</w:t>
      </w:r>
    </w:p>
    <w:p w14:paraId="1D0B1121" w14:textId="77777777" w:rsidR="00216521" w:rsidRPr="00E2718A" w:rsidRDefault="00216521" w:rsidP="00520F27">
      <w:pPr>
        <w:jc w:val="both"/>
        <w:rPr>
          <w:rFonts w:asciiTheme="minorHAnsi" w:hAnsiTheme="minorHAnsi" w:cstheme="minorHAnsi"/>
        </w:rPr>
      </w:pPr>
    </w:p>
    <w:p w14:paraId="3E128274" w14:textId="58D80B7E" w:rsidR="009F78CC" w:rsidRDefault="00454034" w:rsidP="009F78CC">
      <w:pPr>
        <w:rPr>
          <w:rFonts w:asciiTheme="minorHAnsi" w:hAnsiTheme="minorHAnsi" w:cstheme="minorHAnsi"/>
          <w:b/>
        </w:rPr>
      </w:pPr>
      <w:r>
        <w:rPr>
          <w:rFonts w:asciiTheme="minorHAnsi" w:hAnsiTheme="minorHAnsi" w:cstheme="minorHAnsi"/>
          <w:b/>
        </w:rPr>
        <w:t xml:space="preserve">5.6 </w:t>
      </w:r>
      <w:r w:rsidR="009F78CC" w:rsidRPr="009F78CC">
        <w:rPr>
          <w:rFonts w:asciiTheme="minorHAnsi" w:hAnsiTheme="minorHAnsi" w:cstheme="minorHAnsi"/>
          <w:b/>
        </w:rPr>
        <w:t xml:space="preserve">Medidas de </w:t>
      </w:r>
      <w:r w:rsidR="0067733E" w:rsidRPr="009F78CC">
        <w:rPr>
          <w:rFonts w:asciiTheme="minorHAnsi" w:hAnsiTheme="minorHAnsi" w:cstheme="minorHAnsi"/>
          <w:b/>
        </w:rPr>
        <w:t>auto</w:t>
      </w:r>
      <w:r w:rsidR="0067733E">
        <w:rPr>
          <w:rFonts w:asciiTheme="minorHAnsi" w:hAnsiTheme="minorHAnsi" w:cstheme="minorHAnsi"/>
          <w:b/>
        </w:rPr>
        <w:t xml:space="preserve"> </w:t>
      </w:r>
      <w:r w:rsidR="0067733E" w:rsidRPr="009F78CC">
        <w:rPr>
          <w:rFonts w:asciiTheme="minorHAnsi" w:hAnsiTheme="minorHAnsi" w:cstheme="minorHAnsi"/>
          <w:b/>
        </w:rPr>
        <w:t>prevención</w:t>
      </w:r>
      <w:r w:rsidR="009F78CC" w:rsidRPr="009F78CC">
        <w:rPr>
          <w:rFonts w:asciiTheme="minorHAnsi" w:hAnsiTheme="minorHAnsi" w:cstheme="minorHAnsi"/>
          <w:b/>
        </w:rPr>
        <w:t xml:space="preserve"> de la fatiga laboral</w:t>
      </w:r>
      <w:r w:rsidR="009F78CC">
        <w:rPr>
          <w:rFonts w:asciiTheme="minorHAnsi" w:hAnsiTheme="minorHAnsi" w:cstheme="minorHAnsi"/>
          <w:b/>
        </w:rPr>
        <w:t>.</w:t>
      </w:r>
    </w:p>
    <w:p w14:paraId="672374C7" w14:textId="77777777" w:rsidR="009F78CC" w:rsidRDefault="009F78CC" w:rsidP="009F78CC">
      <w:pPr>
        <w:rPr>
          <w:rFonts w:asciiTheme="minorHAnsi" w:hAnsiTheme="minorHAnsi" w:cstheme="minorHAnsi"/>
          <w:b/>
        </w:rPr>
      </w:pPr>
    </w:p>
    <w:p w14:paraId="5643F1EC" w14:textId="0F859AAC" w:rsidR="00520F27" w:rsidRDefault="009F78CC" w:rsidP="009F78CC">
      <w:pPr>
        <w:jc w:val="both"/>
        <w:rPr>
          <w:rFonts w:asciiTheme="minorHAnsi" w:hAnsiTheme="minorHAnsi" w:cstheme="minorHAnsi"/>
        </w:rPr>
      </w:pPr>
      <w:r>
        <w:rPr>
          <w:rFonts w:asciiTheme="minorHAnsi" w:hAnsiTheme="minorHAnsi" w:cstheme="minorHAnsi"/>
        </w:rPr>
        <w:t>Dentro de los sitios de trabajo las empresas pueden establecer mecanismos de prevención y atención para aquellas posibles afectaciones que pudieran experimentar los trabajadores con motivo del desempeño de su trabajo; sin embargo, una parte muy importante y que contribuirán en gran medida a las herramientas que puedan proveer las empresas, son aquellas que los trabajadores ejecuten en beneficio de sí mismos, entre las que se encuentran</w:t>
      </w:r>
      <w:r w:rsidR="00520F27">
        <w:rPr>
          <w:rFonts w:asciiTheme="minorHAnsi" w:hAnsiTheme="minorHAnsi" w:cstheme="minorHAnsi"/>
        </w:rPr>
        <w:t>:</w:t>
      </w:r>
    </w:p>
    <w:p w14:paraId="138B6D76" w14:textId="77777777" w:rsidR="0011247D" w:rsidRDefault="0011247D" w:rsidP="009F78CC">
      <w:pPr>
        <w:jc w:val="both"/>
        <w:rPr>
          <w:rFonts w:asciiTheme="minorHAnsi" w:hAnsiTheme="minorHAnsi" w:cstheme="minorHAnsi"/>
        </w:rPr>
      </w:pPr>
    </w:p>
    <w:p w14:paraId="5B269E42" w14:textId="77777777" w:rsidR="00520F27" w:rsidRDefault="00520F27" w:rsidP="00520F27">
      <w:pPr>
        <w:pStyle w:val="Prrafodelista"/>
        <w:numPr>
          <w:ilvl w:val="0"/>
          <w:numId w:val="21"/>
        </w:numPr>
        <w:jc w:val="both"/>
        <w:rPr>
          <w:rFonts w:asciiTheme="minorHAnsi" w:hAnsiTheme="minorHAnsi" w:cstheme="minorHAnsi"/>
        </w:rPr>
      </w:pPr>
      <w:r>
        <w:rPr>
          <w:rFonts w:asciiTheme="minorHAnsi" w:hAnsiTheme="minorHAnsi" w:cstheme="minorHAnsi"/>
        </w:rPr>
        <w:t>L</w:t>
      </w:r>
      <w:r w:rsidR="004765DF" w:rsidRPr="00520F27">
        <w:rPr>
          <w:rFonts w:asciiTheme="minorHAnsi" w:hAnsiTheme="minorHAnsi" w:cstheme="minorHAnsi"/>
        </w:rPr>
        <w:t>a buena org</w:t>
      </w:r>
      <w:r>
        <w:rPr>
          <w:rFonts w:asciiTheme="minorHAnsi" w:hAnsiTheme="minorHAnsi" w:cstheme="minorHAnsi"/>
        </w:rPr>
        <w:t>anización de la jornada laboral.</w:t>
      </w:r>
    </w:p>
    <w:p w14:paraId="739227B6" w14:textId="77777777" w:rsidR="00520F27" w:rsidRDefault="00520F27" w:rsidP="00520F27">
      <w:pPr>
        <w:pStyle w:val="Prrafodelista"/>
        <w:numPr>
          <w:ilvl w:val="0"/>
          <w:numId w:val="21"/>
        </w:numPr>
        <w:jc w:val="both"/>
        <w:rPr>
          <w:rFonts w:asciiTheme="minorHAnsi" w:hAnsiTheme="minorHAnsi" w:cstheme="minorHAnsi"/>
        </w:rPr>
      </w:pPr>
      <w:r>
        <w:rPr>
          <w:rFonts w:asciiTheme="minorHAnsi" w:hAnsiTheme="minorHAnsi" w:cstheme="minorHAnsi"/>
        </w:rPr>
        <w:t>P</w:t>
      </w:r>
      <w:r w:rsidR="004765DF" w:rsidRPr="00520F27">
        <w:rPr>
          <w:rFonts w:asciiTheme="minorHAnsi" w:hAnsiTheme="minorHAnsi" w:cstheme="minorHAnsi"/>
        </w:rPr>
        <w:t>riorización de act</w:t>
      </w:r>
      <w:r>
        <w:rPr>
          <w:rFonts w:asciiTheme="minorHAnsi" w:hAnsiTheme="minorHAnsi" w:cstheme="minorHAnsi"/>
        </w:rPr>
        <w:t>ividades.</w:t>
      </w:r>
    </w:p>
    <w:p w14:paraId="490A53DF" w14:textId="77777777" w:rsidR="00520F27" w:rsidRDefault="00520F27" w:rsidP="00520F27">
      <w:pPr>
        <w:pStyle w:val="Prrafodelista"/>
        <w:numPr>
          <w:ilvl w:val="0"/>
          <w:numId w:val="21"/>
        </w:numPr>
        <w:jc w:val="both"/>
        <w:rPr>
          <w:rFonts w:asciiTheme="minorHAnsi" w:hAnsiTheme="minorHAnsi" w:cstheme="minorHAnsi"/>
        </w:rPr>
      </w:pPr>
      <w:r>
        <w:rPr>
          <w:rFonts w:asciiTheme="minorHAnsi" w:hAnsiTheme="minorHAnsi" w:cstheme="minorHAnsi"/>
        </w:rPr>
        <w:t xml:space="preserve">Emplear </w:t>
      </w:r>
      <w:r w:rsidR="003B36B1" w:rsidRPr="00520F27">
        <w:rPr>
          <w:rFonts w:asciiTheme="minorHAnsi" w:hAnsiTheme="minorHAnsi" w:cstheme="minorHAnsi"/>
        </w:rPr>
        <w:t>(</w:t>
      </w:r>
      <w:r>
        <w:rPr>
          <w:rFonts w:asciiTheme="minorHAnsi" w:hAnsiTheme="minorHAnsi" w:cstheme="minorHAnsi"/>
        </w:rPr>
        <w:t>en medida de lo posible</w:t>
      </w:r>
      <w:r w:rsidR="003B36B1" w:rsidRPr="00520F27">
        <w:rPr>
          <w:rFonts w:asciiTheme="minorHAnsi" w:hAnsiTheme="minorHAnsi" w:cstheme="minorHAnsi"/>
        </w:rPr>
        <w:t xml:space="preserve">) herramientas </w:t>
      </w:r>
      <w:r w:rsidR="004765DF" w:rsidRPr="00520F27">
        <w:rPr>
          <w:rFonts w:asciiTheme="minorHAnsi" w:hAnsiTheme="minorHAnsi" w:cstheme="minorHAnsi"/>
        </w:rPr>
        <w:t>que permitan una disminución del esfuerzo</w:t>
      </w:r>
      <w:r>
        <w:rPr>
          <w:rFonts w:asciiTheme="minorHAnsi" w:hAnsiTheme="minorHAnsi" w:cstheme="minorHAnsi"/>
        </w:rPr>
        <w:t xml:space="preserve"> como </w:t>
      </w:r>
      <w:r w:rsidR="003B36B1" w:rsidRPr="00520F27">
        <w:rPr>
          <w:rFonts w:asciiTheme="minorHAnsi" w:hAnsiTheme="minorHAnsi" w:cstheme="minorHAnsi"/>
        </w:rPr>
        <w:t>agendas, aplicaciones para celulares o computadores, software, herramientas mecánicas de apoyo como montacargas, plumas de lev</w:t>
      </w:r>
      <w:r>
        <w:rPr>
          <w:rFonts w:asciiTheme="minorHAnsi" w:hAnsiTheme="minorHAnsi" w:cstheme="minorHAnsi"/>
        </w:rPr>
        <w:t>ante, patines, cortadoras, etc.</w:t>
      </w:r>
    </w:p>
    <w:p w14:paraId="2C407B70" w14:textId="77777777" w:rsidR="00520F27" w:rsidRDefault="00520F27" w:rsidP="00520F27">
      <w:pPr>
        <w:pStyle w:val="Prrafodelista"/>
        <w:numPr>
          <w:ilvl w:val="0"/>
          <w:numId w:val="21"/>
        </w:numPr>
        <w:jc w:val="both"/>
        <w:rPr>
          <w:rFonts w:asciiTheme="minorHAnsi" w:hAnsiTheme="minorHAnsi" w:cstheme="minorHAnsi"/>
        </w:rPr>
      </w:pPr>
      <w:r>
        <w:rPr>
          <w:rFonts w:asciiTheme="minorHAnsi" w:hAnsiTheme="minorHAnsi" w:cstheme="minorHAnsi"/>
        </w:rPr>
        <w:t>A</w:t>
      </w:r>
      <w:r w:rsidR="004765DF" w:rsidRPr="00520F27">
        <w:rPr>
          <w:rFonts w:asciiTheme="minorHAnsi" w:hAnsiTheme="minorHAnsi" w:cstheme="minorHAnsi"/>
        </w:rPr>
        <w:t>frontar al inicio de la jornada aquellas tareas que requieren una mayor atención y concentración</w:t>
      </w:r>
      <w:r>
        <w:rPr>
          <w:rFonts w:asciiTheme="minorHAnsi" w:hAnsiTheme="minorHAnsi" w:cstheme="minorHAnsi"/>
        </w:rPr>
        <w:t>.</w:t>
      </w:r>
    </w:p>
    <w:p w14:paraId="40CC40F8" w14:textId="3CE8DCB8" w:rsidR="00520F27" w:rsidRDefault="00520F27" w:rsidP="00520F27">
      <w:pPr>
        <w:pStyle w:val="Prrafodelista"/>
        <w:numPr>
          <w:ilvl w:val="0"/>
          <w:numId w:val="21"/>
        </w:numPr>
        <w:jc w:val="both"/>
        <w:rPr>
          <w:rFonts w:asciiTheme="minorHAnsi" w:hAnsiTheme="minorHAnsi" w:cstheme="minorHAnsi"/>
        </w:rPr>
      </w:pPr>
      <w:r>
        <w:rPr>
          <w:rFonts w:asciiTheme="minorHAnsi" w:hAnsiTheme="minorHAnsi" w:cstheme="minorHAnsi"/>
        </w:rPr>
        <w:t>R</w:t>
      </w:r>
      <w:r w:rsidR="004765DF" w:rsidRPr="00520F27">
        <w:rPr>
          <w:rFonts w:asciiTheme="minorHAnsi" w:hAnsiTheme="minorHAnsi" w:cstheme="minorHAnsi"/>
        </w:rPr>
        <w:t>ealizar breves pausas de descanso</w:t>
      </w:r>
      <w:r w:rsidR="00746310">
        <w:rPr>
          <w:rFonts w:asciiTheme="minorHAnsi" w:hAnsiTheme="minorHAnsi" w:cstheme="minorHAnsi"/>
        </w:rPr>
        <w:t xml:space="preserve"> o activación</w:t>
      </w:r>
      <w:r>
        <w:rPr>
          <w:rFonts w:asciiTheme="minorHAnsi" w:hAnsiTheme="minorHAnsi" w:cstheme="minorHAnsi"/>
        </w:rPr>
        <w:t xml:space="preserve"> en el transcurso de la jornada.</w:t>
      </w:r>
    </w:p>
    <w:p w14:paraId="76E5364B" w14:textId="77777777" w:rsidR="00520F27" w:rsidRDefault="00520F27" w:rsidP="00520F27">
      <w:pPr>
        <w:pStyle w:val="Prrafodelista"/>
        <w:numPr>
          <w:ilvl w:val="0"/>
          <w:numId w:val="21"/>
        </w:numPr>
        <w:jc w:val="both"/>
        <w:rPr>
          <w:rFonts w:asciiTheme="minorHAnsi" w:hAnsiTheme="minorHAnsi" w:cstheme="minorHAnsi"/>
        </w:rPr>
      </w:pPr>
      <w:r>
        <w:rPr>
          <w:rFonts w:asciiTheme="minorHAnsi" w:hAnsiTheme="minorHAnsi" w:cstheme="minorHAnsi"/>
        </w:rPr>
        <w:t>Llevar hábitos saludables de alimentación</w:t>
      </w:r>
      <w:r w:rsidR="003B24A4">
        <w:rPr>
          <w:rFonts w:asciiTheme="minorHAnsi" w:hAnsiTheme="minorHAnsi" w:cstheme="minorHAnsi"/>
        </w:rPr>
        <w:t>.</w:t>
      </w:r>
    </w:p>
    <w:p w14:paraId="5260D108" w14:textId="77777777" w:rsidR="00520F27" w:rsidRDefault="003B24A4" w:rsidP="00520F27">
      <w:pPr>
        <w:pStyle w:val="Prrafodelista"/>
        <w:numPr>
          <w:ilvl w:val="0"/>
          <w:numId w:val="21"/>
        </w:numPr>
        <w:jc w:val="both"/>
        <w:rPr>
          <w:rFonts w:asciiTheme="minorHAnsi" w:hAnsiTheme="minorHAnsi" w:cstheme="minorHAnsi"/>
        </w:rPr>
      </w:pPr>
      <w:r>
        <w:rPr>
          <w:rFonts w:asciiTheme="minorHAnsi" w:hAnsiTheme="minorHAnsi" w:cstheme="minorHAnsi"/>
        </w:rPr>
        <w:t>Realizar algún tipo de ejercicio.</w:t>
      </w:r>
    </w:p>
    <w:p w14:paraId="67400E6C" w14:textId="77777777" w:rsidR="003B24A4" w:rsidRDefault="003B24A4" w:rsidP="00520F27">
      <w:pPr>
        <w:pStyle w:val="Prrafodelista"/>
        <w:numPr>
          <w:ilvl w:val="0"/>
          <w:numId w:val="21"/>
        </w:numPr>
        <w:jc w:val="both"/>
        <w:rPr>
          <w:rFonts w:asciiTheme="minorHAnsi" w:hAnsiTheme="minorHAnsi" w:cstheme="minorHAnsi"/>
        </w:rPr>
      </w:pPr>
      <w:r>
        <w:rPr>
          <w:rFonts w:asciiTheme="minorHAnsi" w:hAnsiTheme="minorHAnsi" w:cstheme="minorHAnsi"/>
        </w:rPr>
        <w:t>Cuidar los hábitos de sueño.</w:t>
      </w:r>
    </w:p>
    <w:p w14:paraId="1F76425E" w14:textId="77777777" w:rsidR="003B24A4" w:rsidRDefault="003B24A4" w:rsidP="00520F27">
      <w:pPr>
        <w:pStyle w:val="Prrafodelista"/>
        <w:numPr>
          <w:ilvl w:val="0"/>
          <w:numId w:val="21"/>
        </w:numPr>
        <w:jc w:val="both"/>
        <w:rPr>
          <w:rFonts w:asciiTheme="minorHAnsi" w:hAnsiTheme="minorHAnsi" w:cstheme="minorHAnsi"/>
        </w:rPr>
      </w:pPr>
      <w:r>
        <w:rPr>
          <w:rFonts w:asciiTheme="minorHAnsi" w:hAnsiTheme="minorHAnsi" w:cstheme="minorHAnsi"/>
        </w:rPr>
        <w:t>Realizar actividades de recreación.</w:t>
      </w:r>
    </w:p>
    <w:p w14:paraId="303DCC4C" w14:textId="77777777" w:rsidR="009D7067" w:rsidRDefault="00E1484E" w:rsidP="00E1484E">
      <w:pPr>
        <w:rPr>
          <w:rFonts w:asciiTheme="minorHAnsi" w:hAnsiTheme="minorHAnsi" w:cstheme="minorHAnsi"/>
          <w:b/>
          <w:lang w:eastAsia="es-MX"/>
        </w:rPr>
      </w:pPr>
      <w:r w:rsidRPr="00E1484E">
        <w:rPr>
          <w:rFonts w:asciiTheme="minorHAnsi" w:hAnsiTheme="minorHAnsi" w:cstheme="minorHAnsi"/>
          <w:b/>
          <w:lang w:eastAsia="es-MX"/>
        </w:rPr>
        <w:lastRenderedPageBreak/>
        <w:t xml:space="preserve">5.7 </w:t>
      </w:r>
      <w:r>
        <w:rPr>
          <w:rFonts w:asciiTheme="minorHAnsi" w:hAnsiTheme="minorHAnsi" w:cstheme="minorHAnsi"/>
          <w:b/>
          <w:lang w:eastAsia="es-MX"/>
        </w:rPr>
        <w:t>Medidas de prevención de la fatiga dentro de la empresa.</w:t>
      </w:r>
    </w:p>
    <w:p w14:paraId="4DD33E79" w14:textId="77777777" w:rsidR="00E1484E" w:rsidRDefault="00E1484E" w:rsidP="00E1484E">
      <w:pPr>
        <w:rPr>
          <w:rFonts w:asciiTheme="minorHAnsi" w:hAnsiTheme="minorHAnsi" w:cstheme="minorHAnsi"/>
          <w:b/>
          <w:lang w:eastAsia="es-MX"/>
        </w:rPr>
      </w:pPr>
    </w:p>
    <w:p w14:paraId="3C109102" w14:textId="77777777" w:rsidR="00E1484E" w:rsidRDefault="00E1484E" w:rsidP="00121EBF">
      <w:pPr>
        <w:jc w:val="both"/>
        <w:rPr>
          <w:rFonts w:asciiTheme="minorHAnsi" w:hAnsiTheme="minorHAnsi" w:cstheme="minorHAnsi"/>
          <w:lang w:eastAsia="es-MX"/>
        </w:rPr>
      </w:pPr>
      <w:r>
        <w:rPr>
          <w:rFonts w:asciiTheme="minorHAnsi" w:hAnsiTheme="minorHAnsi" w:cstheme="minorHAnsi"/>
          <w:lang w:eastAsia="es-MX"/>
        </w:rPr>
        <w:t>Entendiendo la fatiga como un factor inherente a las actividade</w:t>
      </w:r>
      <w:r w:rsidR="00121EBF">
        <w:rPr>
          <w:rFonts w:asciiTheme="minorHAnsi" w:hAnsiTheme="minorHAnsi" w:cstheme="minorHAnsi"/>
          <w:lang w:eastAsia="es-MX"/>
        </w:rPr>
        <w:t>s laborales, pero que puede desencadenar consecuencias importantes para el personal de la empresa, KDL México establece lineamientos y estrategias a favor de</w:t>
      </w:r>
      <w:r w:rsidR="00121EBF" w:rsidRPr="00121EBF">
        <w:rPr>
          <w:rFonts w:asciiTheme="minorHAnsi" w:hAnsiTheme="minorHAnsi" w:cstheme="minorHAnsi"/>
          <w:lang w:eastAsia="es-MX"/>
        </w:rPr>
        <w:t xml:space="preserve"> la adopción de </w:t>
      </w:r>
      <w:r w:rsidR="00121EBF">
        <w:rPr>
          <w:rFonts w:asciiTheme="minorHAnsi" w:hAnsiTheme="minorHAnsi" w:cstheme="minorHAnsi"/>
          <w:lang w:eastAsia="es-MX"/>
        </w:rPr>
        <w:t xml:space="preserve">mecanismos en salud ocupacional </w:t>
      </w:r>
      <w:r w:rsidR="00121EBF" w:rsidRPr="00121EBF">
        <w:rPr>
          <w:rFonts w:asciiTheme="minorHAnsi" w:hAnsiTheme="minorHAnsi" w:cstheme="minorHAnsi"/>
          <w:lang w:eastAsia="es-MX"/>
        </w:rPr>
        <w:t>de carácter colectivo que contribuyen</w:t>
      </w:r>
      <w:r w:rsidR="00121EBF">
        <w:rPr>
          <w:rFonts w:asciiTheme="minorHAnsi" w:hAnsiTheme="minorHAnsi" w:cstheme="minorHAnsi"/>
          <w:lang w:eastAsia="es-MX"/>
        </w:rPr>
        <w:t xml:space="preserve"> a la prevención, identificación y manejo de los </w:t>
      </w:r>
      <w:r w:rsidR="00121EBF" w:rsidRPr="00121EBF">
        <w:rPr>
          <w:rFonts w:asciiTheme="minorHAnsi" w:hAnsiTheme="minorHAnsi" w:cstheme="minorHAnsi"/>
          <w:lang w:eastAsia="es-MX"/>
        </w:rPr>
        <w:t>factores</w:t>
      </w:r>
      <w:r w:rsidR="00121EBF">
        <w:rPr>
          <w:rFonts w:asciiTheme="minorHAnsi" w:hAnsiTheme="minorHAnsi" w:cstheme="minorHAnsi"/>
          <w:lang w:eastAsia="es-MX"/>
        </w:rPr>
        <w:t xml:space="preserve"> </w:t>
      </w:r>
      <w:r w:rsidR="00121EBF" w:rsidRPr="00121EBF">
        <w:rPr>
          <w:rFonts w:asciiTheme="minorHAnsi" w:hAnsiTheme="minorHAnsi" w:cstheme="minorHAnsi"/>
          <w:lang w:eastAsia="es-MX"/>
        </w:rPr>
        <w:t>que generan fatiga.</w:t>
      </w:r>
    </w:p>
    <w:p w14:paraId="6297C687" w14:textId="77777777" w:rsidR="00121EBF" w:rsidRDefault="00121EBF" w:rsidP="00121EBF">
      <w:pPr>
        <w:jc w:val="both"/>
        <w:rPr>
          <w:rFonts w:asciiTheme="minorHAnsi" w:hAnsiTheme="minorHAnsi" w:cstheme="minorHAnsi"/>
          <w:lang w:eastAsia="es-MX"/>
        </w:rPr>
      </w:pPr>
    </w:p>
    <w:p w14:paraId="73A809D9" w14:textId="796EAC09" w:rsidR="00121EBF" w:rsidRDefault="00121EBF" w:rsidP="00121EBF">
      <w:pPr>
        <w:jc w:val="both"/>
        <w:rPr>
          <w:rFonts w:asciiTheme="minorHAnsi" w:hAnsiTheme="minorHAnsi" w:cstheme="minorHAnsi"/>
          <w:lang w:eastAsia="es-MX"/>
        </w:rPr>
      </w:pPr>
      <w:r>
        <w:rPr>
          <w:rFonts w:asciiTheme="minorHAnsi" w:hAnsiTheme="minorHAnsi" w:cstheme="minorHAnsi"/>
          <w:lang w:eastAsia="es-MX"/>
        </w:rPr>
        <w:t xml:space="preserve">Dichas medidas comprenden </w:t>
      </w:r>
      <w:r w:rsidR="00DF5523">
        <w:rPr>
          <w:rFonts w:asciiTheme="minorHAnsi" w:hAnsiTheme="minorHAnsi" w:cstheme="minorHAnsi"/>
          <w:lang w:eastAsia="es-MX"/>
        </w:rPr>
        <w:t>una correcta organización</w:t>
      </w:r>
      <w:r>
        <w:rPr>
          <w:rFonts w:asciiTheme="minorHAnsi" w:hAnsiTheme="minorHAnsi" w:cstheme="minorHAnsi"/>
          <w:lang w:eastAsia="es-MX"/>
        </w:rPr>
        <w:t xml:space="preserve"> </w:t>
      </w:r>
      <w:r w:rsidRPr="00121EBF">
        <w:rPr>
          <w:rFonts w:asciiTheme="minorHAnsi" w:hAnsiTheme="minorHAnsi" w:cstheme="minorHAnsi"/>
          <w:lang w:eastAsia="es-MX"/>
        </w:rPr>
        <w:t>del trabajo, óptimas condiciones de higiene y seguridad industrial,</w:t>
      </w:r>
      <w:r>
        <w:rPr>
          <w:rFonts w:asciiTheme="minorHAnsi" w:hAnsiTheme="minorHAnsi" w:cstheme="minorHAnsi"/>
          <w:lang w:eastAsia="es-MX"/>
        </w:rPr>
        <w:t xml:space="preserve"> </w:t>
      </w:r>
      <w:r w:rsidRPr="00121EBF">
        <w:rPr>
          <w:rFonts w:asciiTheme="minorHAnsi" w:hAnsiTheme="minorHAnsi" w:cstheme="minorHAnsi"/>
          <w:lang w:eastAsia="es-MX"/>
        </w:rPr>
        <w:t>aspe</w:t>
      </w:r>
      <w:r>
        <w:rPr>
          <w:rFonts w:asciiTheme="minorHAnsi" w:hAnsiTheme="minorHAnsi" w:cstheme="minorHAnsi"/>
          <w:lang w:eastAsia="es-MX"/>
        </w:rPr>
        <w:t>ctos psicosociales favorables, una correcta distribución de los tiempos y actividades de trabajo, así como las condiciones y periodos de descanso.</w:t>
      </w:r>
    </w:p>
    <w:p w14:paraId="25CACE95" w14:textId="7063E099" w:rsidR="00C4369E" w:rsidRDefault="00C4369E" w:rsidP="00121EBF">
      <w:pPr>
        <w:jc w:val="both"/>
        <w:rPr>
          <w:rFonts w:asciiTheme="minorHAnsi" w:hAnsiTheme="minorHAnsi" w:cstheme="minorHAnsi"/>
          <w:lang w:eastAsia="es-MX"/>
        </w:rPr>
      </w:pPr>
    </w:p>
    <w:p w14:paraId="4F12223A" w14:textId="13675DD2" w:rsidR="00121EBF" w:rsidRPr="00480D64" w:rsidRDefault="00736E0C" w:rsidP="00480D64">
      <w:pPr>
        <w:pStyle w:val="Prrafodelista"/>
        <w:numPr>
          <w:ilvl w:val="2"/>
          <w:numId w:val="25"/>
        </w:numPr>
        <w:jc w:val="both"/>
        <w:rPr>
          <w:rFonts w:asciiTheme="minorHAnsi" w:hAnsiTheme="minorHAnsi" w:cstheme="minorHAnsi"/>
          <w:b/>
          <w:lang w:eastAsia="es-MX"/>
        </w:rPr>
      </w:pPr>
      <w:r>
        <w:rPr>
          <w:rFonts w:asciiTheme="minorHAnsi" w:hAnsiTheme="minorHAnsi" w:cstheme="minorHAnsi"/>
          <w:b/>
          <w:lang w:eastAsia="es-MX"/>
        </w:rPr>
        <w:t xml:space="preserve">Reducir el esfuerzo </w:t>
      </w:r>
      <w:r w:rsidR="00014596">
        <w:rPr>
          <w:rFonts w:asciiTheme="minorHAnsi" w:hAnsiTheme="minorHAnsi" w:cstheme="minorHAnsi"/>
          <w:b/>
          <w:lang w:eastAsia="es-MX"/>
        </w:rPr>
        <w:t>fís</w:t>
      </w:r>
      <w:r w:rsidR="00C05430">
        <w:rPr>
          <w:rFonts w:asciiTheme="minorHAnsi" w:hAnsiTheme="minorHAnsi" w:cstheme="minorHAnsi"/>
          <w:b/>
          <w:lang w:eastAsia="es-MX"/>
        </w:rPr>
        <w:t>ico</w:t>
      </w:r>
      <w:r>
        <w:rPr>
          <w:rFonts w:asciiTheme="minorHAnsi" w:hAnsiTheme="minorHAnsi" w:cstheme="minorHAnsi"/>
          <w:b/>
          <w:lang w:eastAsia="es-MX"/>
        </w:rPr>
        <w:t>.</w:t>
      </w:r>
    </w:p>
    <w:p w14:paraId="05B7DCBF" w14:textId="77777777" w:rsidR="007B2633" w:rsidRPr="00121EBF" w:rsidRDefault="007B2633" w:rsidP="007B2633">
      <w:pPr>
        <w:pStyle w:val="Prrafodelista"/>
        <w:ind w:left="720"/>
        <w:jc w:val="both"/>
        <w:rPr>
          <w:rFonts w:asciiTheme="minorHAnsi" w:hAnsiTheme="minorHAnsi" w:cstheme="minorHAnsi"/>
          <w:b/>
          <w:lang w:eastAsia="es-MX"/>
        </w:rPr>
      </w:pPr>
    </w:p>
    <w:p w14:paraId="799C3E69" w14:textId="677E8659" w:rsidR="00DC16D0" w:rsidRDefault="00121EBF" w:rsidP="00DC16D0">
      <w:pPr>
        <w:pStyle w:val="Prrafodelista"/>
        <w:numPr>
          <w:ilvl w:val="0"/>
          <w:numId w:val="30"/>
        </w:numPr>
        <w:jc w:val="both"/>
        <w:rPr>
          <w:rFonts w:asciiTheme="minorHAnsi" w:hAnsiTheme="minorHAnsi" w:cstheme="minorHAnsi"/>
          <w:lang w:eastAsia="es-MX"/>
        </w:rPr>
      </w:pPr>
      <w:r w:rsidRPr="007B2633">
        <w:rPr>
          <w:rFonts w:asciiTheme="minorHAnsi" w:hAnsiTheme="minorHAnsi" w:cstheme="minorHAnsi"/>
          <w:lang w:eastAsia="es-MX"/>
        </w:rPr>
        <w:t>La empresa en apego a los requerimientos normativos aplicables establece</w:t>
      </w:r>
      <w:r w:rsidR="00EC7071">
        <w:rPr>
          <w:rFonts w:asciiTheme="minorHAnsi" w:hAnsiTheme="minorHAnsi" w:cstheme="minorHAnsi"/>
          <w:lang w:eastAsia="es-MX"/>
        </w:rPr>
        <w:t xml:space="preserve"> y capacita al personal respecto a los</w:t>
      </w:r>
      <w:r w:rsidRPr="007B2633">
        <w:rPr>
          <w:rFonts w:asciiTheme="minorHAnsi" w:hAnsiTheme="minorHAnsi" w:cstheme="minorHAnsi"/>
          <w:lang w:eastAsia="es-MX"/>
        </w:rPr>
        <w:t xml:space="preserve"> pesos m</w:t>
      </w:r>
      <w:r w:rsidR="00EC7071">
        <w:rPr>
          <w:rFonts w:asciiTheme="minorHAnsi" w:hAnsiTheme="minorHAnsi" w:cstheme="minorHAnsi"/>
          <w:lang w:eastAsia="es-MX"/>
        </w:rPr>
        <w:t xml:space="preserve">áximos de cargas manuales, </w:t>
      </w:r>
      <w:r w:rsidRPr="007B2633">
        <w:rPr>
          <w:rFonts w:asciiTheme="minorHAnsi" w:hAnsiTheme="minorHAnsi" w:cstheme="minorHAnsi"/>
          <w:lang w:eastAsia="es-MX"/>
        </w:rPr>
        <w:t xml:space="preserve">siendo en </w:t>
      </w:r>
      <w:r w:rsidR="007B2633" w:rsidRPr="007B2633">
        <w:rPr>
          <w:rFonts w:asciiTheme="minorHAnsi" w:hAnsiTheme="minorHAnsi" w:cstheme="minorHAnsi"/>
          <w:lang w:eastAsia="es-MX"/>
        </w:rPr>
        <w:t>hombres 25 Kg con un máximo de 50 Kg y para mujeres un máximo de 1</w:t>
      </w:r>
      <w:r w:rsidR="00E919B3">
        <w:rPr>
          <w:rFonts w:asciiTheme="minorHAnsi" w:hAnsiTheme="minorHAnsi" w:cstheme="minorHAnsi"/>
          <w:lang w:eastAsia="es-MX"/>
        </w:rPr>
        <w:t>5</w:t>
      </w:r>
      <w:r w:rsidR="007B2633" w:rsidRPr="007B2633">
        <w:rPr>
          <w:rFonts w:asciiTheme="minorHAnsi" w:hAnsiTheme="minorHAnsi" w:cstheme="minorHAnsi"/>
          <w:lang w:eastAsia="es-MX"/>
        </w:rPr>
        <w:t xml:space="preserve"> Kg</w:t>
      </w:r>
      <w:r w:rsidR="007B2633">
        <w:rPr>
          <w:rFonts w:asciiTheme="minorHAnsi" w:hAnsiTheme="minorHAnsi" w:cstheme="minorHAnsi"/>
          <w:lang w:eastAsia="es-MX"/>
        </w:rPr>
        <w:t>.</w:t>
      </w:r>
    </w:p>
    <w:p w14:paraId="7A1336BB" w14:textId="77777777" w:rsidR="00DC16D0" w:rsidRDefault="00DC16D0" w:rsidP="00DC16D0">
      <w:pPr>
        <w:pStyle w:val="Prrafodelista"/>
        <w:ind w:left="1146"/>
        <w:jc w:val="both"/>
        <w:rPr>
          <w:rFonts w:asciiTheme="minorHAnsi" w:hAnsiTheme="minorHAnsi" w:cstheme="minorHAnsi"/>
          <w:lang w:eastAsia="es-MX"/>
        </w:rPr>
      </w:pPr>
    </w:p>
    <w:p w14:paraId="4E27960D" w14:textId="77777777" w:rsidR="00DC16D0" w:rsidRDefault="007B2633" w:rsidP="00DC16D0">
      <w:pPr>
        <w:pStyle w:val="Prrafodelista"/>
        <w:numPr>
          <w:ilvl w:val="0"/>
          <w:numId w:val="30"/>
        </w:numPr>
        <w:jc w:val="both"/>
        <w:rPr>
          <w:rFonts w:asciiTheme="minorHAnsi" w:hAnsiTheme="minorHAnsi" w:cstheme="minorHAnsi"/>
          <w:lang w:eastAsia="es-MX"/>
        </w:rPr>
      </w:pPr>
      <w:r w:rsidRPr="00DC16D0">
        <w:rPr>
          <w:rFonts w:asciiTheme="minorHAnsi" w:hAnsiTheme="minorHAnsi" w:cstheme="minorHAnsi"/>
          <w:lang w:eastAsia="es-MX"/>
        </w:rPr>
        <w:t>Pone a disposición del personal mecanismos de elevación, acarreo y movimiento de objetos pesados</w:t>
      </w:r>
      <w:r w:rsidR="00EC7071" w:rsidRPr="00DC16D0">
        <w:rPr>
          <w:rFonts w:asciiTheme="minorHAnsi" w:hAnsiTheme="minorHAnsi" w:cstheme="minorHAnsi"/>
          <w:lang w:eastAsia="es-MX"/>
        </w:rPr>
        <w:t>, así como herramientas que faciliten el armado, desarmado, mantenimiento y reparación de equipos o estructuras de trabajo.</w:t>
      </w:r>
    </w:p>
    <w:p w14:paraId="5FB43CC6" w14:textId="77777777" w:rsidR="00DC16D0" w:rsidRPr="00DC16D0" w:rsidRDefault="00DC16D0" w:rsidP="00DC16D0">
      <w:pPr>
        <w:pStyle w:val="Prrafodelista"/>
        <w:rPr>
          <w:rFonts w:asciiTheme="minorHAnsi" w:hAnsiTheme="minorHAnsi" w:cstheme="minorHAnsi"/>
          <w:lang w:eastAsia="es-MX"/>
        </w:rPr>
      </w:pPr>
    </w:p>
    <w:p w14:paraId="208C5FC8" w14:textId="77777777" w:rsidR="00DC16D0" w:rsidRDefault="007B2633" w:rsidP="00DC16D0">
      <w:pPr>
        <w:pStyle w:val="Prrafodelista"/>
        <w:numPr>
          <w:ilvl w:val="0"/>
          <w:numId w:val="30"/>
        </w:numPr>
        <w:jc w:val="both"/>
        <w:rPr>
          <w:rFonts w:asciiTheme="minorHAnsi" w:hAnsiTheme="minorHAnsi" w:cstheme="minorHAnsi"/>
          <w:lang w:eastAsia="es-MX"/>
        </w:rPr>
      </w:pPr>
      <w:r w:rsidRPr="00DC16D0">
        <w:rPr>
          <w:rFonts w:asciiTheme="minorHAnsi" w:hAnsiTheme="minorHAnsi" w:cstheme="minorHAnsi"/>
          <w:lang w:eastAsia="es-MX"/>
        </w:rPr>
        <w:t>Cuenta con personal apto y en número suficiente para realizar las labores</w:t>
      </w:r>
      <w:r w:rsidR="005974B1" w:rsidRPr="00DC16D0">
        <w:rPr>
          <w:rFonts w:asciiTheme="minorHAnsi" w:hAnsiTheme="minorHAnsi" w:cstheme="minorHAnsi"/>
          <w:lang w:eastAsia="es-MX"/>
        </w:rPr>
        <w:t xml:space="preserve"> que impliquen un esfuerzo físico, como pueden ser:</w:t>
      </w:r>
      <w:r w:rsidRPr="00DC16D0">
        <w:rPr>
          <w:rFonts w:asciiTheme="minorHAnsi" w:hAnsiTheme="minorHAnsi" w:cstheme="minorHAnsi"/>
          <w:lang w:eastAsia="es-MX"/>
        </w:rPr>
        <w:t xml:space="preserve"> carga</w:t>
      </w:r>
      <w:r w:rsidR="00EC7071" w:rsidRPr="00DC16D0">
        <w:rPr>
          <w:rFonts w:asciiTheme="minorHAnsi" w:hAnsiTheme="minorHAnsi" w:cstheme="minorHAnsi"/>
          <w:lang w:eastAsia="es-MX"/>
        </w:rPr>
        <w:t xml:space="preserve">s, acarreo, </w:t>
      </w:r>
      <w:r w:rsidR="005974B1" w:rsidRPr="00DC16D0">
        <w:rPr>
          <w:rFonts w:asciiTheme="minorHAnsi" w:hAnsiTheme="minorHAnsi" w:cstheme="minorHAnsi"/>
          <w:lang w:eastAsia="es-MX"/>
        </w:rPr>
        <w:t xml:space="preserve">limpieza, </w:t>
      </w:r>
      <w:r w:rsidRPr="00DC16D0">
        <w:rPr>
          <w:rFonts w:asciiTheme="minorHAnsi" w:hAnsiTheme="minorHAnsi" w:cstheme="minorHAnsi"/>
          <w:lang w:eastAsia="es-MX"/>
        </w:rPr>
        <w:t>acomodo</w:t>
      </w:r>
      <w:r w:rsidR="00EC7071" w:rsidRPr="00DC16D0">
        <w:rPr>
          <w:rFonts w:asciiTheme="minorHAnsi" w:hAnsiTheme="minorHAnsi" w:cstheme="minorHAnsi"/>
          <w:lang w:eastAsia="es-MX"/>
        </w:rPr>
        <w:t xml:space="preserve"> y mantenimiento </w:t>
      </w:r>
      <w:r w:rsidRPr="00DC16D0">
        <w:rPr>
          <w:rFonts w:asciiTheme="minorHAnsi" w:hAnsiTheme="minorHAnsi" w:cstheme="minorHAnsi"/>
          <w:lang w:eastAsia="es-MX"/>
        </w:rPr>
        <w:t>de insumos o equipos.</w:t>
      </w:r>
    </w:p>
    <w:p w14:paraId="44434C0E" w14:textId="77777777" w:rsidR="00DC16D0" w:rsidRPr="00DC16D0" w:rsidRDefault="00DC16D0" w:rsidP="00DC16D0">
      <w:pPr>
        <w:pStyle w:val="Prrafodelista"/>
        <w:rPr>
          <w:rFonts w:asciiTheme="minorHAnsi" w:hAnsiTheme="minorHAnsi" w:cstheme="minorHAnsi"/>
          <w:lang w:eastAsia="es-MX"/>
        </w:rPr>
      </w:pPr>
    </w:p>
    <w:p w14:paraId="15E43B6D" w14:textId="036D3467" w:rsidR="00E919B3" w:rsidRDefault="00E919B3" w:rsidP="00DC16D0">
      <w:pPr>
        <w:pStyle w:val="Prrafodelista"/>
        <w:numPr>
          <w:ilvl w:val="0"/>
          <w:numId w:val="30"/>
        </w:numPr>
        <w:jc w:val="both"/>
        <w:rPr>
          <w:rFonts w:asciiTheme="minorHAnsi" w:hAnsiTheme="minorHAnsi" w:cstheme="minorHAnsi"/>
          <w:lang w:eastAsia="es-MX"/>
        </w:rPr>
      </w:pPr>
      <w:r>
        <w:rPr>
          <w:rFonts w:asciiTheme="minorHAnsi" w:hAnsiTheme="minorHAnsi" w:cstheme="minorHAnsi"/>
          <w:lang w:eastAsia="es-MX"/>
        </w:rPr>
        <w:t>Previo al inicio de la jornada laboral en los diferentes centros de trabajo se realizan ejercicios de calistenia</w:t>
      </w:r>
      <w:r w:rsidR="00866FF8">
        <w:rPr>
          <w:rFonts w:asciiTheme="minorHAnsi" w:hAnsiTheme="minorHAnsi" w:cstheme="minorHAnsi"/>
          <w:lang w:eastAsia="es-MX"/>
        </w:rPr>
        <w:t>.</w:t>
      </w:r>
      <w:r>
        <w:rPr>
          <w:rFonts w:asciiTheme="minorHAnsi" w:hAnsiTheme="minorHAnsi" w:cstheme="minorHAnsi"/>
          <w:lang w:eastAsia="es-MX"/>
        </w:rPr>
        <w:t xml:space="preserve"> </w:t>
      </w:r>
    </w:p>
    <w:p w14:paraId="6FC87586" w14:textId="77777777" w:rsidR="00E919B3" w:rsidRPr="00E919B3" w:rsidRDefault="00E919B3" w:rsidP="00E919B3">
      <w:pPr>
        <w:pStyle w:val="Prrafodelista"/>
        <w:rPr>
          <w:rFonts w:asciiTheme="minorHAnsi" w:hAnsiTheme="minorHAnsi" w:cstheme="minorHAnsi"/>
          <w:lang w:eastAsia="es-MX"/>
        </w:rPr>
      </w:pPr>
    </w:p>
    <w:p w14:paraId="64C98B1A" w14:textId="5F9C9A9C" w:rsidR="00DC16D0" w:rsidRDefault="002C43B5" w:rsidP="00DC16D0">
      <w:pPr>
        <w:pStyle w:val="Prrafodelista"/>
        <w:numPr>
          <w:ilvl w:val="0"/>
          <w:numId w:val="30"/>
        </w:numPr>
        <w:jc w:val="both"/>
        <w:rPr>
          <w:rFonts w:asciiTheme="minorHAnsi" w:hAnsiTheme="minorHAnsi" w:cstheme="minorHAnsi"/>
          <w:lang w:eastAsia="es-MX"/>
        </w:rPr>
      </w:pPr>
      <w:r w:rsidRPr="00DC16D0">
        <w:rPr>
          <w:rFonts w:asciiTheme="minorHAnsi" w:hAnsiTheme="minorHAnsi" w:cstheme="minorHAnsi"/>
          <w:lang w:eastAsia="es-MX"/>
        </w:rPr>
        <w:t>Cuando es necesario trasladar manualmente algún objeto</w:t>
      </w:r>
      <w:r w:rsidR="00CB2470" w:rsidRPr="00DC16D0">
        <w:rPr>
          <w:rFonts w:asciiTheme="minorHAnsi" w:hAnsiTheme="minorHAnsi" w:cstheme="minorHAnsi"/>
          <w:lang w:eastAsia="es-MX"/>
        </w:rPr>
        <w:t xml:space="preserve"> de peso máximo al permisible para una persona o bien, de grandes dimensiones;</w:t>
      </w:r>
      <w:r w:rsidRPr="00DC16D0">
        <w:rPr>
          <w:rFonts w:asciiTheme="minorHAnsi" w:hAnsiTheme="minorHAnsi" w:cstheme="minorHAnsi"/>
          <w:lang w:eastAsia="es-MX"/>
        </w:rPr>
        <w:t xml:space="preserve"> se realiza una correcta distribución de las cargas entre el personal, tomando en cuenta previamente las características de la carga, las condiciones del terreno o lugar de trabajo en donde se realizará el traslado, las características y aptitudes físicas del personal que realizará la tarea; de igual forma, se supervisan y auxilian las maniobras por personal calificado para tal fin, con la finalidad de evitar sobre esfuerzos e incidentes.  </w:t>
      </w:r>
    </w:p>
    <w:p w14:paraId="22EA525E" w14:textId="77777777" w:rsidR="00DC16D0" w:rsidRPr="00DC16D0" w:rsidRDefault="00DC16D0" w:rsidP="00DC16D0">
      <w:pPr>
        <w:pStyle w:val="Prrafodelista"/>
        <w:rPr>
          <w:rFonts w:asciiTheme="minorHAnsi" w:hAnsiTheme="minorHAnsi" w:cstheme="minorHAnsi"/>
          <w:lang w:eastAsia="es-MX"/>
        </w:rPr>
      </w:pPr>
    </w:p>
    <w:p w14:paraId="1266A589" w14:textId="77777777" w:rsidR="00DC16D0" w:rsidRDefault="007B2633" w:rsidP="00DC16D0">
      <w:pPr>
        <w:pStyle w:val="Prrafodelista"/>
        <w:numPr>
          <w:ilvl w:val="0"/>
          <w:numId w:val="30"/>
        </w:numPr>
        <w:jc w:val="both"/>
        <w:rPr>
          <w:rFonts w:asciiTheme="minorHAnsi" w:hAnsiTheme="minorHAnsi" w:cstheme="minorHAnsi"/>
          <w:lang w:eastAsia="es-MX"/>
        </w:rPr>
      </w:pPr>
      <w:r w:rsidRPr="00DC16D0">
        <w:rPr>
          <w:rFonts w:asciiTheme="minorHAnsi" w:hAnsiTheme="minorHAnsi" w:cstheme="minorHAnsi"/>
          <w:lang w:eastAsia="es-MX"/>
        </w:rPr>
        <w:t>Capacita constantemente al personal respecto a las posturas y técnicas correctas para realizar cargas manuales.</w:t>
      </w:r>
    </w:p>
    <w:p w14:paraId="3B78715E" w14:textId="4A806382" w:rsidR="00DC16D0" w:rsidRDefault="007B2633" w:rsidP="00DC16D0">
      <w:pPr>
        <w:pStyle w:val="Prrafodelista"/>
        <w:numPr>
          <w:ilvl w:val="0"/>
          <w:numId w:val="30"/>
        </w:numPr>
        <w:jc w:val="both"/>
        <w:rPr>
          <w:rFonts w:asciiTheme="minorHAnsi" w:hAnsiTheme="minorHAnsi" w:cstheme="minorHAnsi"/>
          <w:lang w:eastAsia="es-MX"/>
        </w:rPr>
      </w:pPr>
      <w:r w:rsidRPr="00DC16D0">
        <w:rPr>
          <w:rFonts w:asciiTheme="minorHAnsi" w:hAnsiTheme="minorHAnsi" w:cstheme="minorHAnsi"/>
          <w:lang w:eastAsia="es-MX"/>
        </w:rPr>
        <w:lastRenderedPageBreak/>
        <w:t>Se</w:t>
      </w:r>
      <w:r w:rsidR="005974B1" w:rsidRPr="00DC16D0">
        <w:rPr>
          <w:rFonts w:asciiTheme="minorHAnsi" w:hAnsiTheme="minorHAnsi" w:cstheme="minorHAnsi"/>
          <w:lang w:eastAsia="es-MX"/>
        </w:rPr>
        <w:t xml:space="preserve"> coordinan y</w:t>
      </w:r>
      <w:r w:rsidRPr="00DC16D0">
        <w:rPr>
          <w:rFonts w:asciiTheme="minorHAnsi" w:hAnsiTheme="minorHAnsi" w:cstheme="minorHAnsi"/>
          <w:lang w:eastAsia="es-MX"/>
        </w:rPr>
        <w:t xml:space="preserve"> alternan las </w:t>
      </w:r>
      <w:r w:rsidR="00EC7071" w:rsidRPr="00DC16D0">
        <w:rPr>
          <w:rFonts w:asciiTheme="minorHAnsi" w:hAnsiTheme="minorHAnsi" w:cstheme="minorHAnsi"/>
          <w:lang w:eastAsia="es-MX"/>
        </w:rPr>
        <w:t>tareas</w:t>
      </w:r>
      <w:r w:rsidRPr="00DC16D0">
        <w:rPr>
          <w:rFonts w:asciiTheme="minorHAnsi" w:hAnsiTheme="minorHAnsi" w:cstheme="minorHAnsi"/>
          <w:lang w:eastAsia="es-MX"/>
        </w:rPr>
        <w:t xml:space="preserve"> o movimientos entre un </w:t>
      </w:r>
      <w:r w:rsidR="008A65DD">
        <w:rPr>
          <w:rFonts w:asciiTheme="minorHAnsi" w:hAnsiTheme="minorHAnsi" w:cstheme="minorHAnsi"/>
          <w:lang w:eastAsia="es-MX"/>
        </w:rPr>
        <w:t>colaborador</w:t>
      </w:r>
      <w:r w:rsidRPr="00DC16D0">
        <w:rPr>
          <w:rFonts w:asciiTheme="minorHAnsi" w:hAnsiTheme="minorHAnsi" w:cstheme="minorHAnsi"/>
          <w:lang w:eastAsia="es-MX"/>
        </w:rPr>
        <w:t xml:space="preserve"> y otro con la finalidad de reducir la exposici</w:t>
      </w:r>
      <w:r w:rsidR="005974B1" w:rsidRPr="00DC16D0">
        <w:rPr>
          <w:rFonts w:asciiTheme="minorHAnsi" w:hAnsiTheme="minorHAnsi" w:cstheme="minorHAnsi"/>
          <w:lang w:eastAsia="es-MX"/>
        </w:rPr>
        <w:t>ón a movimientos repetitivos o continuos.</w:t>
      </w:r>
    </w:p>
    <w:p w14:paraId="3A764D1E" w14:textId="77777777" w:rsidR="00C05430" w:rsidRDefault="00C05430" w:rsidP="00C05430">
      <w:pPr>
        <w:pStyle w:val="Prrafodelista"/>
        <w:ind w:left="1070"/>
        <w:jc w:val="both"/>
        <w:rPr>
          <w:rFonts w:asciiTheme="minorHAnsi" w:hAnsiTheme="minorHAnsi" w:cstheme="minorHAnsi"/>
          <w:lang w:eastAsia="es-MX"/>
        </w:rPr>
      </w:pPr>
    </w:p>
    <w:p w14:paraId="7A4B93A3" w14:textId="76CEC67A" w:rsidR="00C05430" w:rsidRDefault="00C05430" w:rsidP="00DC16D0">
      <w:pPr>
        <w:pStyle w:val="Prrafodelista"/>
        <w:numPr>
          <w:ilvl w:val="0"/>
          <w:numId w:val="30"/>
        </w:numPr>
        <w:jc w:val="both"/>
        <w:rPr>
          <w:rFonts w:asciiTheme="minorHAnsi" w:hAnsiTheme="minorHAnsi" w:cstheme="minorHAnsi"/>
          <w:lang w:eastAsia="es-MX"/>
        </w:rPr>
      </w:pPr>
      <w:r>
        <w:rPr>
          <w:rFonts w:asciiTheme="minorHAnsi" w:hAnsiTheme="minorHAnsi" w:cstheme="minorHAnsi"/>
          <w:lang w:eastAsia="es-MX"/>
        </w:rPr>
        <w:t>En actividades que requieren dos colaboradores y en ausencia de uno de ellos, se cuenta con personas con las habilidades necesarias, en posiciones ambulatorias para poder cubrir el desarrollo de dichas tareas.</w:t>
      </w:r>
    </w:p>
    <w:p w14:paraId="4EFF721E" w14:textId="77777777" w:rsidR="00E919B3" w:rsidRPr="00E919B3" w:rsidRDefault="00E919B3" w:rsidP="00E919B3">
      <w:pPr>
        <w:pStyle w:val="Prrafodelista"/>
        <w:rPr>
          <w:rFonts w:asciiTheme="minorHAnsi" w:hAnsiTheme="minorHAnsi" w:cstheme="minorHAnsi"/>
          <w:lang w:eastAsia="es-MX"/>
        </w:rPr>
      </w:pPr>
    </w:p>
    <w:p w14:paraId="73318D1C" w14:textId="569EC05E" w:rsidR="00E919B3" w:rsidRPr="00E919B3" w:rsidRDefault="00E919B3" w:rsidP="00E919B3">
      <w:pPr>
        <w:pStyle w:val="Prrafodelista"/>
        <w:numPr>
          <w:ilvl w:val="0"/>
          <w:numId w:val="30"/>
        </w:numPr>
        <w:jc w:val="both"/>
        <w:rPr>
          <w:rFonts w:asciiTheme="minorHAnsi" w:hAnsiTheme="minorHAnsi" w:cstheme="minorHAnsi"/>
          <w:lang w:eastAsia="es-MX"/>
        </w:rPr>
      </w:pPr>
      <w:r>
        <w:rPr>
          <w:rFonts w:asciiTheme="minorHAnsi" w:hAnsiTheme="minorHAnsi" w:cstheme="minorHAnsi"/>
          <w:lang w:eastAsia="es-MX"/>
        </w:rPr>
        <w:t>E</w:t>
      </w:r>
      <w:r w:rsidRPr="00DC16D0">
        <w:rPr>
          <w:rFonts w:asciiTheme="minorHAnsi" w:hAnsiTheme="minorHAnsi" w:cstheme="minorHAnsi"/>
          <w:lang w:eastAsia="es-MX"/>
        </w:rPr>
        <w:t xml:space="preserve">jecución de </w:t>
      </w:r>
      <w:r w:rsidRPr="00866FF8">
        <w:rPr>
          <w:rFonts w:asciiTheme="minorHAnsi" w:hAnsiTheme="minorHAnsi" w:cstheme="minorHAnsi"/>
          <w:bCs/>
          <w:lang w:eastAsia="es-MX"/>
        </w:rPr>
        <w:t>pausas activas en los sitios de trabajo,</w:t>
      </w:r>
      <w:r w:rsidRPr="00DC16D0">
        <w:rPr>
          <w:rFonts w:asciiTheme="minorHAnsi" w:hAnsiTheme="minorHAnsi" w:cstheme="minorHAnsi"/>
          <w:lang w:eastAsia="es-MX"/>
        </w:rPr>
        <w:t xml:space="preserve"> con la finalidad de reducir los efectos del cansancio, lograr una desconexión temporal de la tarea que se está realizando </w:t>
      </w:r>
      <w:r w:rsidR="00866FF8">
        <w:rPr>
          <w:rFonts w:asciiTheme="minorHAnsi" w:hAnsiTheme="minorHAnsi" w:cstheme="minorHAnsi"/>
          <w:lang w:eastAsia="es-MX"/>
        </w:rPr>
        <w:t>para</w:t>
      </w:r>
      <w:r w:rsidRPr="00DC16D0">
        <w:rPr>
          <w:rFonts w:asciiTheme="minorHAnsi" w:hAnsiTheme="minorHAnsi" w:cstheme="minorHAnsi"/>
          <w:lang w:eastAsia="es-MX"/>
        </w:rPr>
        <w:t xml:space="preserve"> minimizar la posibilidad de la aparición de la fatiga y de la ocurrencia de incidentes.</w:t>
      </w:r>
    </w:p>
    <w:p w14:paraId="16A1FE30" w14:textId="77777777" w:rsidR="00DC16D0" w:rsidRPr="00DC16D0" w:rsidRDefault="00DC16D0" w:rsidP="00DC16D0">
      <w:pPr>
        <w:pStyle w:val="Prrafodelista"/>
        <w:rPr>
          <w:rFonts w:asciiTheme="minorHAnsi" w:hAnsiTheme="minorHAnsi" w:cstheme="minorHAnsi"/>
          <w:lang w:eastAsia="es-MX"/>
        </w:rPr>
      </w:pPr>
    </w:p>
    <w:p w14:paraId="5FA14583" w14:textId="7E0B6A1E" w:rsidR="00DC16D0" w:rsidRDefault="007B2633" w:rsidP="00DC16D0">
      <w:pPr>
        <w:pStyle w:val="Prrafodelista"/>
        <w:numPr>
          <w:ilvl w:val="0"/>
          <w:numId w:val="30"/>
        </w:numPr>
        <w:jc w:val="both"/>
        <w:rPr>
          <w:rFonts w:asciiTheme="minorHAnsi" w:hAnsiTheme="minorHAnsi" w:cstheme="minorHAnsi"/>
          <w:lang w:eastAsia="es-MX"/>
        </w:rPr>
      </w:pPr>
      <w:r w:rsidRPr="00DC16D0">
        <w:rPr>
          <w:rFonts w:asciiTheme="minorHAnsi" w:hAnsiTheme="minorHAnsi" w:cstheme="minorHAnsi"/>
          <w:lang w:eastAsia="es-MX"/>
        </w:rPr>
        <w:t xml:space="preserve">Se adecuan las áreas de trabajo, incluyendo el mobiliario para que los </w:t>
      </w:r>
      <w:r w:rsidR="009A6220">
        <w:rPr>
          <w:rFonts w:asciiTheme="minorHAnsi" w:hAnsiTheme="minorHAnsi" w:cstheme="minorHAnsi"/>
          <w:lang w:eastAsia="es-MX"/>
        </w:rPr>
        <w:t xml:space="preserve">colaboradores </w:t>
      </w:r>
      <w:r w:rsidR="00EC7071" w:rsidRPr="00DC16D0">
        <w:rPr>
          <w:rFonts w:asciiTheme="minorHAnsi" w:hAnsiTheme="minorHAnsi" w:cstheme="minorHAnsi"/>
          <w:lang w:eastAsia="es-MX"/>
        </w:rPr>
        <w:t>(considerando sus características físicas) t</w:t>
      </w:r>
      <w:r w:rsidRPr="00DC16D0">
        <w:rPr>
          <w:rFonts w:asciiTheme="minorHAnsi" w:hAnsiTheme="minorHAnsi" w:cstheme="minorHAnsi"/>
          <w:lang w:eastAsia="es-MX"/>
        </w:rPr>
        <w:t>omen una postura cómoda y adecuada para la ejecución de sus funciones.</w:t>
      </w:r>
    </w:p>
    <w:p w14:paraId="48F496C5" w14:textId="77777777" w:rsidR="00DC16D0" w:rsidRPr="00DC16D0" w:rsidRDefault="00DC16D0" w:rsidP="00DC16D0">
      <w:pPr>
        <w:pStyle w:val="Prrafodelista"/>
        <w:rPr>
          <w:rFonts w:asciiTheme="minorHAnsi" w:hAnsiTheme="minorHAnsi" w:cstheme="minorHAnsi"/>
          <w:lang w:eastAsia="es-MX"/>
        </w:rPr>
      </w:pPr>
    </w:p>
    <w:p w14:paraId="6A48D7C9" w14:textId="763C92E4" w:rsidR="001D1376" w:rsidRPr="00DC16D0" w:rsidRDefault="001D1376" w:rsidP="00DC16D0">
      <w:pPr>
        <w:pStyle w:val="Prrafodelista"/>
        <w:numPr>
          <w:ilvl w:val="0"/>
          <w:numId w:val="30"/>
        </w:numPr>
        <w:jc w:val="both"/>
        <w:rPr>
          <w:rFonts w:asciiTheme="minorHAnsi" w:hAnsiTheme="minorHAnsi" w:cstheme="minorHAnsi"/>
          <w:lang w:eastAsia="es-MX"/>
        </w:rPr>
      </w:pPr>
      <w:r w:rsidRPr="00DC16D0">
        <w:rPr>
          <w:rFonts w:asciiTheme="minorHAnsi" w:hAnsiTheme="minorHAnsi" w:cstheme="minorHAnsi"/>
          <w:lang w:eastAsia="es-MX"/>
        </w:rPr>
        <w:t xml:space="preserve">Los equipos de perforación cuentan con partes mecanizadas que reducen las maniobras por parte de los </w:t>
      </w:r>
      <w:r w:rsidR="009A6220">
        <w:rPr>
          <w:rFonts w:asciiTheme="minorHAnsi" w:hAnsiTheme="minorHAnsi" w:cstheme="minorHAnsi"/>
          <w:lang w:eastAsia="es-MX"/>
        </w:rPr>
        <w:t>colaboradores</w:t>
      </w:r>
      <w:r w:rsidRPr="00DC16D0">
        <w:rPr>
          <w:rFonts w:asciiTheme="minorHAnsi" w:hAnsiTheme="minorHAnsi" w:cstheme="minorHAnsi"/>
          <w:lang w:eastAsia="es-MX"/>
        </w:rPr>
        <w:t xml:space="preserve">, lo que </w:t>
      </w:r>
      <w:r w:rsidR="005974B1" w:rsidRPr="00DC16D0">
        <w:rPr>
          <w:rFonts w:asciiTheme="minorHAnsi" w:hAnsiTheme="minorHAnsi" w:cstheme="minorHAnsi"/>
          <w:lang w:eastAsia="es-MX"/>
        </w:rPr>
        <w:t>disminuye</w:t>
      </w:r>
      <w:r w:rsidRPr="00DC16D0">
        <w:rPr>
          <w:rFonts w:asciiTheme="minorHAnsi" w:hAnsiTheme="minorHAnsi" w:cstheme="minorHAnsi"/>
          <w:lang w:eastAsia="es-MX"/>
        </w:rPr>
        <w:t xml:space="preserve"> la probabilidad de inci</w:t>
      </w:r>
      <w:r w:rsidR="005974B1" w:rsidRPr="00DC16D0">
        <w:rPr>
          <w:rFonts w:asciiTheme="minorHAnsi" w:hAnsiTheme="minorHAnsi" w:cstheme="minorHAnsi"/>
          <w:lang w:eastAsia="es-MX"/>
        </w:rPr>
        <w:t>dentes y permite lapsos de descanso a los auxiliares de perforación.</w:t>
      </w:r>
    </w:p>
    <w:p w14:paraId="078B1A28" w14:textId="463199B9" w:rsidR="006A7FDC" w:rsidRDefault="006A7FDC" w:rsidP="006A7FDC">
      <w:pPr>
        <w:jc w:val="both"/>
        <w:rPr>
          <w:rFonts w:asciiTheme="minorHAnsi" w:hAnsiTheme="minorHAnsi" w:cstheme="minorHAnsi"/>
          <w:b/>
          <w:lang w:eastAsia="es-MX"/>
        </w:rPr>
      </w:pPr>
    </w:p>
    <w:p w14:paraId="7E7725BA" w14:textId="77777777" w:rsidR="00121EBF" w:rsidRPr="00480D64" w:rsidRDefault="00736E0C" w:rsidP="00480D64">
      <w:pPr>
        <w:pStyle w:val="Prrafodelista"/>
        <w:numPr>
          <w:ilvl w:val="2"/>
          <w:numId w:val="25"/>
        </w:numPr>
        <w:jc w:val="both"/>
        <w:rPr>
          <w:rFonts w:asciiTheme="minorHAnsi" w:hAnsiTheme="minorHAnsi" w:cstheme="minorHAnsi"/>
          <w:b/>
          <w:lang w:eastAsia="es-MX"/>
        </w:rPr>
      </w:pPr>
      <w:r>
        <w:rPr>
          <w:rFonts w:asciiTheme="minorHAnsi" w:hAnsiTheme="minorHAnsi" w:cstheme="minorHAnsi"/>
          <w:b/>
          <w:lang w:eastAsia="es-MX"/>
        </w:rPr>
        <w:t>Prevención de fatiga mental.</w:t>
      </w:r>
    </w:p>
    <w:p w14:paraId="3BEF4F6D" w14:textId="77777777" w:rsidR="003450F6" w:rsidRDefault="003450F6" w:rsidP="003450F6">
      <w:pPr>
        <w:pStyle w:val="Prrafodelista"/>
        <w:ind w:left="720"/>
        <w:jc w:val="both"/>
        <w:rPr>
          <w:rFonts w:asciiTheme="minorHAnsi" w:hAnsiTheme="minorHAnsi" w:cstheme="minorHAnsi"/>
          <w:b/>
          <w:lang w:eastAsia="es-MX"/>
        </w:rPr>
      </w:pPr>
    </w:p>
    <w:p w14:paraId="66C6D001" w14:textId="77777777" w:rsidR="003450F6" w:rsidRPr="00480D64" w:rsidRDefault="003450F6" w:rsidP="00571FE4">
      <w:pPr>
        <w:pStyle w:val="Prrafodelista"/>
        <w:numPr>
          <w:ilvl w:val="0"/>
          <w:numId w:val="26"/>
        </w:numPr>
        <w:jc w:val="both"/>
        <w:rPr>
          <w:rFonts w:asciiTheme="minorHAnsi" w:hAnsiTheme="minorHAnsi" w:cstheme="minorHAnsi"/>
          <w:b/>
          <w:lang w:eastAsia="es-MX"/>
        </w:rPr>
      </w:pPr>
      <w:r w:rsidRPr="00480D64">
        <w:rPr>
          <w:rFonts w:asciiTheme="minorHAnsi" w:hAnsiTheme="minorHAnsi" w:cstheme="minorHAnsi"/>
          <w:lang w:eastAsia="es-MX"/>
        </w:rPr>
        <w:t>La organización promueve la autonomía, control y organización de las tareas a través de sus líderes de procesos</w:t>
      </w:r>
      <w:r w:rsidR="00C9335D" w:rsidRPr="00480D64">
        <w:rPr>
          <w:rFonts w:asciiTheme="minorHAnsi" w:hAnsiTheme="minorHAnsi" w:cstheme="minorHAnsi"/>
          <w:lang w:eastAsia="es-MX"/>
        </w:rPr>
        <w:t xml:space="preserve">, </w:t>
      </w:r>
      <w:r w:rsidRPr="00480D64">
        <w:rPr>
          <w:rFonts w:asciiTheme="minorHAnsi" w:hAnsiTheme="minorHAnsi" w:cstheme="minorHAnsi"/>
          <w:lang w:eastAsia="es-MX"/>
        </w:rPr>
        <w:t>lo cual se desarrolla de la siguiente manera:</w:t>
      </w:r>
    </w:p>
    <w:p w14:paraId="7426942C" w14:textId="77777777" w:rsidR="003450F6" w:rsidRPr="003450F6" w:rsidRDefault="003450F6" w:rsidP="003450F6">
      <w:pPr>
        <w:pStyle w:val="Prrafodelista"/>
        <w:ind w:left="1440"/>
        <w:jc w:val="both"/>
        <w:rPr>
          <w:rFonts w:asciiTheme="minorHAnsi" w:hAnsiTheme="minorHAnsi" w:cstheme="minorHAnsi"/>
          <w:b/>
          <w:lang w:eastAsia="es-MX"/>
        </w:rPr>
      </w:pPr>
    </w:p>
    <w:p w14:paraId="070F45B6" w14:textId="53685D7C" w:rsidR="00C9335D" w:rsidRPr="00C9335D" w:rsidRDefault="003450F6" w:rsidP="00C9335D">
      <w:pPr>
        <w:pStyle w:val="Prrafodelista"/>
        <w:numPr>
          <w:ilvl w:val="0"/>
          <w:numId w:val="24"/>
        </w:numPr>
        <w:jc w:val="both"/>
        <w:rPr>
          <w:rFonts w:asciiTheme="minorHAnsi" w:hAnsiTheme="minorHAnsi" w:cstheme="minorHAnsi"/>
          <w:b/>
          <w:lang w:eastAsia="es-MX"/>
        </w:rPr>
      </w:pPr>
      <w:r>
        <w:rPr>
          <w:rFonts w:asciiTheme="minorHAnsi" w:hAnsiTheme="minorHAnsi" w:cstheme="minorHAnsi"/>
          <w:lang w:eastAsia="es-MX"/>
        </w:rPr>
        <w:t xml:space="preserve">La </w:t>
      </w:r>
      <w:r w:rsidR="00866FF8">
        <w:rPr>
          <w:rFonts w:asciiTheme="minorHAnsi" w:hAnsiTheme="minorHAnsi" w:cstheme="minorHAnsi"/>
          <w:lang w:eastAsia="es-MX"/>
        </w:rPr>
        <w:t>empresa</w:t>
      </w:r>
      <w:r>
        <w:rPr>
          <w:rFonts w:asciiTheme="minorHAnsi" w:hAnsiTheme="minorHAnsi" w:cstheme="minorHAnsi"/>
          <w:lang w:eastAsia="es-MX"/>
        </w:rPr>
        <w:t xml:space="preserve"> define objetivos generales</w:t>
      </w:r>
      <w:r w:rsidR="00C9335D">
        <w:rPr>
          <w:rFonts w:asciiTheme="minorHAnsi" w:hAnsiTheme="minorHAnsi" w:cstheme="minorHAnsi"/>
          <w:lang w:eastAsia="es-MX"/>
        </w:rPr>
        <w:t xml:space="preserve"> y</w:t>
      </w:r>
      <w:r>
        <w:rPr>
          <w:rFonts w:asciiTheme="minorHAnsi" w:hAnsiTheme="minorHAnsi" w:cstheme="minorHAnsi"/>
          <w:lang w:eastAsia="es-MX"/>
        </w:rPr>
        <w:t xml:space="preserve"> específicos para cada proceso y a través de los líderes, permite la organización de las actividades para el alcance de </w:t>
      </w:r>
      <w:proofErr w:type="gramStart"/>
      <w:r>
        <w:rPr>
          <w:rFonts w:asciiTheme="minorHAnsi" w:hAnsiTheme="minorHAnsi" w:cstheme="minorHAnsi"/>
          <w:lang w:eastAsia="es-MX"/>
        </w:rPr>
        <w:t>los mismos</w:t>
      </w:r>
      <w:proofErr w:type="gramEnd"/>
      <w:r>
        <w:rPr>
          <w:rFonts w:asciiTheme="minorHAnsi" w:hAnsiTheme="minorHAnsi" w:cstheme="minorHAnsi"/>
          <w:lang w:eastAsia="es-MX"/>
        </w:rPr>
        <w:t xml:space="preserve">, de </w:t>
      </w:r>
      <w:r w:rsidR="009A6220">
        <w:rPr>
          <w:rFonts w:asciiTheme="minorHAnsi" w:hAnsiTheme="minorHAnsi" w:cstheme="minorHAnsi"/>
          <w:lang w:eastAsia="es-MX"/>
        </w:rPr>
        <w:t>esta</w:t>
      </w:r>
      <w:r>
        <w:rPr>
          <w:rFonts w:asciiTheme="minorHAnsi" w:hAnsiTheme="minorHAnsi" w:cstheme="minorHAnsi"/>
          <w:lang w:eastAsia="es-MX"/>
        </w:rPr>
        <w:t xml:space="preserve"> manera se logra determinar una iniciativa que permite que los </w:t>
      </w:r>
      <w:r w:rsidR="009A6220">
        <w:rPr>
          <w:rFonts w:asciiTheme="minorHAnsi" w:hAnsiTheme="minorHAnsi" w:cstheme="minorHAnsi"/>
          <w:lang w:eastAsia="es-MX"/>
        </w:rPr>
        <w:t>colaboradores</w:t>
      </w:r>
      <w:r>
        <w:rPr>
          <w:rFonts w:asciiTheme="minorHAnsi" w:hAnsiTheme="minorHAnsi" w:cstheme="minorHAnsi"/>
          <w:lang w:eastAsia="es-MX"/>
        </w:rPr>
        <w:t xml:space="preserve"> establezcan sus métodos de trabajo, delegando funciones y actividades específicas de manera escalonada a los diversos niveles y cargos de la empresa.</w:t>
      </w:r>
    </w:p>
    <w:p w14:paraId="6FF215FB" w14:textId="77777777" w:rsidR="00C9335D" w:rsidRPr="00C9335D" w:rsidRDefault="00C9335D" w:rsidP="00C9335D">
      <w:pPr>
        <w:pStyle w:val="Prrafodelista"/>
        <w:ind w:left="2190"/>
        <w:jc w:val="both"/>
        <w:rPr>
          <w:rFonts w:asciiTheme="minorHAnsi" w:hAnsiTheme="minorHAnsi" w:cstheme="minorHAnsi"/>
          <w:b/>
          <w:lang w:eastAsia="es-MX"/>
        </w:rPr>
      </w:pPr>
    </w:p>
    <w:p w14:paraId="3542273C" w14:textId="359A8DE6" w:rsidR="003450F6" w:rsidRPr="00BD000E" w:rsidRDefault="003450F6" w:rsidP="00C9335D">
      <w:pPr>
        <w:pStyle w:val="Prrafodelista"/>
        <w:numPr>
          <w:ilvl w:val="0"/>
          <w:numId w:val="24"/>
        </w:numPr>
        <w:jc w:val="both"/>
        <w:rPr>
          <w:rFonts w:asciiTheme="minorHAnsi" w:hAnsiTheme="minorHAnsi" w:cstheme="minorHAnsi"/>
          <w:b/>
          <w:lang w:eastAsia="es-MX"/>
        </w:rPr>
      </w:pPr>
      <w:r w:rsidRPr="00C9335D">
        <w:rPr>
          <w:rFonts w:asciiTheme="minorHAnsi" w:hAnsiTheme="minorHAnsi" w:cstheme="minorHAnsi"/>
          <w:lang w:eastAsia="es-MX"/>
        </w:rPr>
        <w:t>Mensual</w:t>
      </w:r>
      <w:r w:rsidR="00C9335D">
        <w:rPr>
          <w:rFonts w:asciiTheme="minorHAnsi" w:hAnsiTheme="minorHAnsi" w:cstheme="minorHAnsi"/>
          <w:lang w:eastAsia="es-MX"/>
        </w:rPr>
        <w:t xml:space="preserve"> y/o semanalmente, </w:t>
      </w:r>
      <w:r w:rsidRPr="00C9335D">
        <w:rPr>
          <w:rFonts w:asciiTheme="minorHAnsi" w:hAnsiTheme="minorHAnsi" w:cstheme="minorHAnsi"/>
          <w:lang w:eastAsia="es-MX"/>
        </w:rPr>
        <w:t>los líderes de procesos pueden organizar y programar sus actividades en el tiempo que se considere pertinente para su propio proceso y para la empresa general</w:t>
      </w:r>
      <w:r w:rsidR="00BD000E">
        <w:rPr>
          <w:rFonts w:asciiTheme="minorHAnsi" w:hAnsiTheme="minorHAnsi" w:cstheme="minorHAnsi"/>
          <w:lang w:eastAsia="es-MX"/>
        </w:rPr>
        <w:t xml:space="preserve"> (con apego al cumplimiento de objetivos)</w:t>
      </w:r>
      <w:r w:rsidRPr="00C9335D">
        <w:rPr>
          <w:rFonts w:asciiTheme="minorHAnsi" w:hAnsiTheme="minorHAnsi" w:cstheme="minorHAnsi"/>
          <w:lang w:eastAsia="es-MX"/>
        </w:rPr>
        <w:t xml:space="preserve">, en dicha planeación se debe incluir al personal que deberá participar en la ejecución de </w:t>
      </w:r>
      <w:r w:rsidR="00C9335D">
        <w:rPr>
          <w:rFonts w:asciiTheme="minorHAnsi" w:hAnsiTheme="minorHAnsi" w:cstheme="minorHAnsi"/>
          <w:lang w:eastAsia="es-MX"/>
        </w:rPr>
        <w:t>diversas</w:t>
      </w:r>
      <w:r w:rsidRPr="00C9335D">
        <w:rPr>
          <w:rFonts w:asciiTheme="minorHAnsi" w:hAnsiTheme="minorHAnsi" w:cstheme="minorHAnsi"/>
          <w:lang w:eastAsia="es-MX"/>
        </w:rPr>
        <w:t xml:space="preserve"> tareas, por lo que es posible conocer de manera anticipada </w:t>
      </w:r>
      <w:r w:rsidR="00C9335D">
        <w:rPr>
          <w:rFonts w:asciiTheme="minorHAnsi" w:hAnsiTheme="minorHAnsi" w:cstheme="minorHAnsi"/>
          <w:lang w:eastAsia="es-MX"/>
        </w:rPr>
        <w:t xml:space="preserve">los objetivos particulares y fechas </w:t>
      </w:r>
      <w:r w:rsidRPr="00C9335D">
        <w:rPr>
          <w:rFonts w:asciiTheme="minorHAnsi" w:hAnsiTheme="minorHAnsi" w:cstheme="minorHAnsi"/>
          <w:lang w:eastAsia="es-MX"/>
        </w:rPr>
        <w:t>de cumplimiento, lo que permite una organización individual del tiempo y de las tareas propias de cada cargo.</w:t>
      </w:r>
    </w:p>
    <w:p w14:paraId="45E7F5C0" w14:textId="77777777" w:rsidR="00BD000E" w:rsidRPr="00BD000E" w:rsidRDefault="00BD000E" w:rsidP="00BD000E">
      <w:pPr>
        <w:pStyle w:val="Prrafodelista"/>
        <w:rPr>
          <w:rFonts w:asciiTheme="minorHAnsi" w:hAnsiTheme="minorHAnsi" w:cstheme="minorHAnsi"/>
          <w:b/>
          <w:lang w:eastAsia="es-MX"/>
        </w:rPr>
      </w:pPr>
    </w:p>
    <w:p w14:paraId="6ECB8F21" w14:textId="77777777" w:rsidR="00BD000E" w:rsidRPr="00BD000E" w:rsidRDefault="00BD000E" w:rsidP="00571FE4">
      <w:pPr>
        <w:pStyle w:val="Prrafodelista"/>
        <w:numPr>
          <w:ilvl w:val="0"/>
          <w:numId w:val="26"/>
        </w:numPr>
        <w:jc w:val="both"/>
        <w:rPr>
          <w:rFonts w:asciiTheme="minorHAnsi" w:hAnsiTheme="minorHAnsi" w:cstheme="minorHAnsi"/>
          <w:b/>
          <w:lang w:eastAsia="es-MX"/>
        </w:rPr>
      </w:pPr>
      <w:r>
        <w:rPr>
          <w:rFonts w:asciiTheme="minorHAnsi" w:hAnsiTheme="minorHAnsi" w:cstheme="minorHAnsi"/>
          <w:lang w:eastAsia="es-MX"/>
        </w:rPr>
        <w:lastRenderedPageBreak/>
        <w:t>Los procesos de comunicación entre los diversos niveles de la organización se encuentran bien definidos, se mantiene una apertura constante para comunicar lo inherente a las actividades de cada uno de los cargos, así como para atender todas aquellas situaciones que puedan generar dudas, inconformidad, necesidad de orientación en el personal; en este mismo sentido, la empresa pone a disposición del personal herramientas que facilitan y hacen posible la comunicación; lo anterior promueve un clima de confianza y cooperación entre los trabajadores de la organización.</w:t>
      </w:r>
    </w:p>
    <w:p w14:paraId="123ED0AA" w14:textId="77777777" w:rsidR="00BD000E" w:rsidRPr="00BD000E" w:rsidRDefault="00BD000E" w:rsidP="00BD000E">
      <w:pPr>
        <w:pStyle w:val="Prrafodelista"/>
        <w:ind w:left="1440"/>
        <w:jc w:val="both"/>
        <w:rPr>
          <w:rFonts w:asciiTheme="minorHAnsi" w:hAnsiTheme="minorHAnsi" w:cstheme="minorHAnsi"/>
          <w:b/>
          <w:lang w:eastAsia="es-MX"/>
        </w:rPr>
      </w:pPr>
    </w:p>
    <w:p w14:paraId="0ED7BDFC" w14:textId="1F92EC35" w:rsidR="00BD000E" w:rsidRPr="00480D64" w:rsidRDefault="00BD000E" w:rsidP="00571FE4">
      <w:pPr>
        <w:pStyle w:val="Prrafodelista"/>
        <w:numPr>
          <w:ilvl w:val="0"/>
          <w:numId w:val="26"/>
        </w:numPr>
        <w:jc w:val="both"/>
        <w:rPr>
          <w:rFonts w:asciiTheme="minorHAnsi" w:hAnsiTheme="minorHAnsi" w:cstheme="minorHAnsi"/>
          <w:b/>
          <w:lang w:eastAsia="es-MX"/>
        </w:rPr>
      </w:pPr>
      <w:r w:rsidRPr="00480D64">
        <w:rPr>
          <w:rFonts w:asciiTheme="minorHAnsi" w:hAnsiTheme="minorHAnsi" w:cstheme="minorHAnsi"/>
          <w:lang w:eastAsia="es-MX"/>
        </w:rPr>
        <w:t xml:space="preserve">La empresa promueve continuamente el establecimiento de buenas relaciones entre los </w:t>
      </w:r>
      <w:r w:rsidR="004E2C99">
        <w:rPr>
          <w:rFonts w:asciiTheme="minorHAnsi" w:hAnsiTheme="minorHAnsi" w:cstheme="minorHAnsi"/>
          <w:lang w:eastAsia="es-MX"/>
        </w:rPr>
        <w:t>colaboradores</w:t>
      </w:r>
      <w:r w:rsidRPr="00480D64">
        <w:rPr>
          <w:rFonts w:asciiTheme="minorHAnsi" w:hAnsiTheme="minorHAnsi" w:cstheme="minorHAnsi"/>
          <w:lang w:eastAsia="es-MX"/>
        </w:rPr>
        <w:t xml:space="preserve"> de todos los cargos y niveles jerárquicos, así mismo interviene de manera oportuna (a través de personal apto) ante cualquier posibilidad de conflictos, lo cual promueve la motivación, genera un ambiente favorable de trabajo, reduce el estrés y por consiguiente la fatiga o desgaste que situaciones conflictivas pueden llegar a generar.</w:t>
      </w:r>
    </w:p>
    <w:p w14:paraId="05A0372E" w14:textId="77777777" w:rsidR="00BD000E" w:rsidRPr="00BD000E" w:rsidRDefault="00BD000E" w:rsidP="00BD000E">
      <w:pPr>
        <w:pStyle w:val="Prrafodelista"/>
        <w:rPr>
          <w:rFonts w:asciiTheme="minorHAnsi" w:hAnsiTheme="minorHAnsi" w:cstheme="minorHAnsi"/>
          <w:b/>
          <w:lang w:eastAsia="es-MX"/>
        </w:rPr>
      </w:pPr>
    </w:p>
    <w:p w14:paraId="6E718FE3" w14:textId="23DD2F43" w:rsidR="00BD000E" w:rsidRPr="00480D64" w:rsidRDefault="00BD000E" w:rsidP="00571FE4">
      <w:pPr>
        <w:pStyle w:val="Prrafodelista"/>
        <w:numPr>
          <w:ilvl w:val="0"/>
          <w:numId w:val="26"/>
        </w:numPr>
        <w:jc w:val="both"/>
        <w:rPr>
          <w:rFonts w:asciiTheme="minorHAnsi" w:hAnsiTheme="minorHAnsi" w:cstheme="minorHAnsi"/>
          <w:b/>
          <w:lang w:eastAsia="es-MX"/>
        </w:rPr>
      </w:pPr>
      <w:r w:rsidRPr="00480D64">
        <w:rPr>
          <w:rFonts w:asciiTheme="minorHAnsi" w:hAnsiTheme="minorHAnsi" w:cstheme="minorHAnsi"/>
          <w:lang w:eastAsia="es-MX"/>
        </w:rPr>
        <w:t>La organización a través de las gerencias y coordinaciones RR.</w:t>
      </w:r>
      <w:r w:rsidR="00B24ECD">
        <w:rPr>
          <w:rFonts w:asciiTheme="minorHAnsi" w:hAnsiTheme="minorHAnsi" w:cstheme="minorHAnsi"/>
          <w:lang w:eastAsia="es-MX"/>
        </w:rPr>
        <w:t xml:space="preserve"> </w:t>
      </w:r>
      <w:r w:rsidRPr="00480D64">
        <w:rPr>
          <w:rFonts w:asciiTheme="minorHAnsi" w:hAnsiTheme="minorHAnsi" w:cstheme="minorHAnsi"/>
          <w:lang w:eastAsia="es-MX"/>
        </w:rPr>
        <w:t xml:space="preserve">HH y HSE promueve y ejecuta actividades de bienestar para los trabajadores, lo que permite la distención, la generación de un ambiente de trabajo de sana convivencia y por tanto la reducción de la probabilidad de fatiga. </w:t>
      </w:r>
    </w:p>
    <w:p w14:paraId="15A9EFCD" w14:textId="77777777" w:rsidR="003C6F35" w:rsidRPr="003C6F35" w:rsidRDefault="003C6F35" w:rsidP="003C6F35">
      <w:pPr>
        <w:pStyle w:val="Prrafodelista"/>
        <w:rPr>
          <w:rFonts w:asciiTheme="minorHAnsi" w:hAnsiTheme="minorHAnsi" w:cstheme="minorHAnsi"/>
          <w:b/>
          <w:lang w:eastAsia="es-MX"/>
        </w:rPr>
      </w:pPr>
    </w:p>
    <w:p w14:paraId="33615A86" w14:textId="4D3E8F33" w:rsidR="003C6F35" w:rsidRPr="00B03996" w:rsidRDefault="003C6F35" w:rsidP="00571FE4">
      <w:pPr>
        <w:pStyle w:val="Prrafodelista"/>
        <w:numPr>
          <w:ilvl w:val="0"/>
          <w:numId w:val="26"/>
        </w:numPr>
        <w:jc w:val="both"/>
        <w:rPr>
          <w:rFonts w:asciiTheme="minorHAnsi" w:hAnsiTheme="minorHAnsi" w:cstheme="minorHAnsi"/>
          <w:b/>
          <w:lang w:eastAsia="es-MX"/>
        </w:rPr>
      </w:pPr>
      <w:r>
        <w:rPr>
          <w:rFonts w:asciiTheme="minorHAnsi" w:hAnsiTheme="minorHAnsi" w:cstheme="minorHAnsi"/>
          <w:lang w:eastAsia="es-MX"/>
        </w:rPr>
        <w:t xml:space="preserve">Dentro de la empresa se establecen redes de apoyo entre los diferentes cargos que puedan estar vinculados a alguna actividad o cumplimiento de objetivo específico, con la finalidad de </w:t>
      </w:r>
      <w:r w:rsidR="00B03996">
        <w:rPr>
          <w:rFonts w:asciiTheme="minorHAnsi" w:hAnsiTheme="minorHAnsi" w:cstheme="minorHAnsi"/>
          <w:lang w:eastAsia="es-MX"/>
        </w:rPr>
        <w:t xml:space="preserve">distribuir la tarea, </w:t>
      </w:r>
      <w:r>
        <w:rPr>
          <w:rFonts w:asciiTheme="minorHAnsi" w:hAnsiTheme="minorHAnsi" w:cstheme="minorHAnsi"/>
          <w:lang w:eastAsia="es-MX"/>
        </w:rPr>
        <w:t xml:space="preserve">reducir la carga laboral y estrés que </w:t>
      </w:r>
      <w:r w:rsidR="00B03996">
        <w:rPr>
          <w:rFonts w:asciiTheme="minorHAnsi" w:hAnsiTheme="minorHAnsi" w:cstheme="minorHAnsi"/>
          <w:lang w:eastAsia="es-MX"/>
        </w:rPr>
        <w:t>se pudiera generar</w:t>
      </w:r>
      <w:r w:rsidR="007B5211">
        <w:rPr>
          <w:rFonts w:asciiTheme="minorHAnsi" w:hAnsiTheme="minorHAnsi" w:cstheme="minorHAnsi"/>
          <w:lang w:eastAsia="es-MX"/>
        </w:rPr>
        <w:t>;</w:t>
      </w:r>
      <w:r w:rsidR="00B03996">
        <w:rPr>
          <w:rFonts w:asciiTheme="minorHAnsi" w:hAnsiTheme="minorHAnsi" w:cstheme="minorHAnsi"/>
          <w:lang w:eastAsia="es-MX"/>
        </w:rPr>
        <w:t xml:space="preserve"> así mismo</w:t>
      </w:r>
      <w:r w:rsidR="007B5211">
        <w:rPr>
          <w:rFonts w:asciiTheme="minorHAnsi" w:hAnsiTheme="minorHAnsi" w:cstheme="minorHAnsi"/>
          <w:lang w:eastAsia="es-MX"/>
        </w:rPr>
        <w:t>,</w:t>
      </w:r>
      <w:r w:rsidR="00B03996">
        <w:rPr>
          <w:rFonts w:asciiTheme="minorHAnsi" w:hAnsiTheme="minorHAnsi" w:cstheme="minorHAnsi"/>
          <w:lang w:eastAsia="es-MX"/>
        </w:rPr>
        <w:t xml:space="preserve"> se considera el </w:t>
      </w:r>
      <w:r>
        <w:rPr>
          <w:rFonts w:asciiTheme="minorHAnsi" w:hAnsiTheme="minorHAnsi" w:cstheme="minorHAnsi"/>
          <w:lang w:eastAsia="es-MX"/>
        </w:rPr>
        <w:t>personal especializado en aspectos particulares para la ejecución de dicha actividad, lo que garantizará un buen resultado</w:t>
      </w:r>
      <w:r w:rsidR="00B03996">
        <w:rPr>
          <w:rFonts w:asciiTheme="minorHAnsi" w:hAnsiTheme="minorHAnsi" w:cstheme="minorHAnsi"/>
          <w:lang w:eastAsia="es-MX"/>
        </w:rPr>
        <w:t>.</w:t>
      </w:r>
    </w:p>
    <w:p w14:paraId="38DA925C" w14:textId="77777777" w:rsidR="00B03996" w:rsidRPr="00B03996" w:rsidRDefault="00B03996" w:rsidP="00B03996">
      <w:pPr>
        <w:pStyle w:val="Prrafodelista"/>
        <w:rPr>
          <w:rFonts w:asciiTheme="minorHAnsi" w:hAnsiTheme="minorHAnsi" w:cstheme="minorHAnsi"/>
          <w:b/>
          <w:lang w:eastAsia="es-MX"/>
        </w:rPr>
      </w:pPr>
    </w:p>
    <w:p w14:paraId="342D986F" w14:textId="77777777" w:rsidR="00B03996" w:rsidRPr="00BD000E" w:rsidRDefault="00B03996" w:rsidP="00571FE4">
      <w:pPr>
        <w:pStyle w:val="Prrafodelista"/>
        <w:numPr>
          <w:ilvl w:val="0"/>
          <w:numId w:val="26"/>
        </w:numPr>
        <w:jc w:val="both"/>
        <w:rPr>
          <w:rFonts w:asciiTheme="minorHAnsi" w:hAnsiTheme="minorHAnsi" w:cstheme="minorHAnsi"/>
          <w:b/>
          <w:lang w:eastAsia="es-MX"/>
        </w:rPr>
      </w:pPr>
      <w:r>
        <w:rPr>
          <w:rFonts w:asciiTheme="minorHAnsi" w:hAnsiTheme="minorHAnsi" w:cstheme="minorHAnsi"/>
          <w:lang w:eastAsia="es-MX"/>
        </w:rPr>
        <w:t>Para aquellas tareas que requieran un entrenamiento específico, la dedicación de una gran cantidad de tiempo, la manipulación o uso de herramientas especializadas y todas aquellas actividades que se encuentran fuera del rango del dominio del personal de la organización, se contrata personal externo con la finalidad de no exponer al personal a cargas de estrés por funciones que están fuera de su competencia profesional, a riesgos adicionales a los propios del cargo que desarrolla, evitar sobre cargar de actividades a los trabajadores o que dediquen tiempo extraordinario a su jornada diaria.</w:t>
      </w:r>
    </w:p>
    <w:p w14:paraId="543D98F7" w14:textId="77777777" w:rsidR="00EE0984" w:rsidRDefault="00EE0984" w:rsidP="00EE0984">
      <w:pPr>
        <w:jc w:val="both"/>
        <w:rPr>
          <w:rFonts w:asciiTheme="minorHAnsi" w:hAnsiTheme="minorHAnsi" w:cstheme="minorHAnsi"/>
          <w:lang w:eastAsia="es-MX"/>
        </w:rPr>
      </w:pPr>
    </w:p>
    <w:p w14:paraId="67C7DD8A" w14:textId="77777777" w:rsidR="00480D64" w:rsidRDefault="00EE0984" w:rsidP="00EE0984">
      <w:pPr>
        <w:pStyle w:val="Prrafodelista"/>
        <w:numPr>
          <w:ilvl w:val="2"/>
          <w:numId w:val="25"/>
        </w:numPr>
        <w:jc w:val="both"/>
        <w:rPr>
          <w:rFonts w:asciiTheme="minorHAnsi" w:hAnsiTheme="minorHAnsi" w:cstheme="minorHAnsi"/>
          <w:b/>
          <w:lang w:eastAsia="es-MX"/>
        </w:rPr>
      </w:pPr>
      <w:r w:rsidRPr="00EE0984">
        <w:rPr>
          <w:rFonts w:asciiTheme="minorHAnsi" w:hAnsiTheme="minorHAnsi" w:cstheme="minorHAnsi"/>
          <w:b/>
          <w:lang w:eastAsia="es-MX"/>
        </w:rPr>
        <w:t>Medidas de</w:t>
      </w:r>
      <w:r w:rsidR="00736E0C">
        <w:rPr>
          <w:rFonts w:asciiTheme="minorHAnsi" w:hAnsiTheme="minorHAnsi" w:cstheme="minorHAnsi"/>
          <w:b/>
          <w:lang w:eastAsia="es-MX"/>
        </w:rPr>
        <w:t xml:space="preserve"> higiene y seguridad industrial.</w:t>
      </w:r>
    </w:p>
    <w:p w14:paraId="798AD6D0" w14:textId="77777777" w:rsidR="00BD63E8" w:rsidRPr="00EE0984" w:rsidRDefault="00BD63E8" w:rsidP="00BD63E8">
      <w:pPr>
        <w:pStyle w:val="Prrafodelista"/>
        <w:ind w:left="720"/>
        <w:jc w:val="both"/>
        <w:rPr>
          <w:rFonts w:asciiTheme="minorHAnsi" w:hAnsiTheme="minorHAnsi" w:cstheme="minorHAnsi"/>
          <w:b/>
          <w:lang w:eastAsia="es-MX"/>
        </w:rPr>
      </w:pPr>
    </w:p>
    <w:p w14:paraId="5E5FE80A" w14:textId="58CBF3B5" w:rsidR="00EE0984" w:rsidRPr="00BD63E8" w:rsidRDefault="00EE0984" w:rsidP="00BD63E8">
      <w:pPr>
        <w:jc w:val="both"/>
        <w:rPr>
          <w:rFonts w:asciiTheme="minorHAnsi" w:hAnsiTheme="minorHAnsi" w:cstheme="minorHAnsi"/>
          <w:lang w:eastAsia="es-MX"/>
        </w:rPr>
      </w:pPr>
      <w:r w:rsidRPr="00BD63E8">
        <w:rPr>
          <w:rFonts w:asciiTheme="minorHAnsi" w:hAnsiTheme="minorHAnsi" w:cstheme="minorHAnsi"/>
          <w:lang w:eastAsia="es-MX"/>
        </w:rPr>
        <w:t>La empresa se encuentra certificada bajo un estándar internacional en materia de seguridad</w:t>
      </w:r>
      <w:r w:rsidR="007B5211">
        <w:rPr>
          <w:rFonts w:asciiTheme="minorHAnsi" w:hAnsiTheme="minorHAnsi" w:cstheme="minorHAnsi"/>
          <w:lang w:eastAsia="es-MX"/>
        </w:rPr>
        <w:t xml:space="preserve"> y</w:t>
      </w:r>
      <w:r w:rsidRPr="00BD63E8">
        <w:rPr>
          <w:rFonts w:asciiTheme="minorHAnsi" w:hAnsiTheme="minorHAnsi" w:cstheme="minorHAnsi"/>
          <w:lang w:eastAsia="es-MX"/>
        </w:rPr>
        <w:t xml:space="preserve"> salud ocupacional, mantiene un constante compromiso con el bienestar de su personal, en </w:t>
      </w:r>
      <w:r w:rsidRPr="00BD63E8">
        <w:rPr>
          <w:rFonts w:asciiTheme="minorHAnsi" w:hAnsiTheme="minorHAnsi" w:cstheme="minorHAnsi"/>
          <w:lang w:eastAsia="es-MX"/>
        </w:rPr>
        <w:lastRenderedPageBreak/>
        <w:t>este sentido establece</w:t>
      </w:r>
      <w:r w:rsidR="007E3D71">
        <w:rPr>
          <w:rFonts w:asciiTheme="minorHAnsi" w:hAnsiTheme="minorHAnsi" w:cstheme="minorHAnsi"/>
          <w:lang w:eastAsia="es-MX"/>
        </w:rPr>
        <w:t xml:space="preserve"> los siguientes lineamientos para reducir la probabilidad de fatiga y/</w:t>
      </w:r>
      <w:r w:rsidR="000A2BE9">
        <w:rPr>
          <w:rFonts w:asciiTheme="minorHAnsi" w:hAnsiTheme="minorHAnsi" w:cstheme="minorHAnsi"/>
          <w:lang w:eastAsia="es-MX"/>
        </w:rPr>
        <w:t>o minimizar</w:t>
      </w:r>
      <w:r w:rsidR="007E3D71">
        <w:rPr>
          <w:rFonts w:asciiTheme="minorHAnsi" w:hAnsiTheme="minorHAnsi" w:cstheme="minorHAnsi"/>
          <w:lang w:eastAsia="es-MX"/>
        </w:rPr>
        <w:t xml:space="preserve"> sus efectos</w:t>
      </w:r>
      <w:r w:rsidRPr="00BD63E8">
        <w:rPr>
          <w:rFonts w:asciiTheme="minorHAnsi" w:hAnsiTheme="minorHAnsi" w:cstheme="minorHAnsi"/>
          <w:lang w:eastAsia="es-MX"/>
        </w:rPr>
        <w:t>:</w:t>
      </w:r>
    </w:p>
    <w:p w14:paraId="2055B8DA" w14:textId="77777777" w:rsidR="00EE0984" w:rsidRDefault="00EE0984" w:rsidP="00EE0984">
      <w:pPr>
        <w:pStyle w:val="Prrafodelista"/>
        <w:ind w:left="720"/>
        <w:jc w:val="both"/>
        <w:rPr>
          <w:rFonts w:asciiTheme="minorHAnsi" w:hAnsiTheme="minorHAnsi" w:cstheme="minorHAnsi"/>
          <w:lang w:eastAsia="es-MX"/>
        </w:rPr>
      </w:pPr>
    </w:p>
    <w:p w14:paraId="13A14848" w14:textId="512BEB8B" w:rsidR="00571FE4" w:rsidRDefault="00EE0984" w:rsidP="00571FE4">
      <w:pPr>
        <w:pStyle w:val="Prrafodelista"/>
        <w:numPr>
          <w:ilvl w:val="0"/>
          <w:numId w:val="27"/>
        </w:numPr>
        <w:jc w:val="both"/>
        <w:rPr>
          <w:rFonts w:asciiTheme="minorHAnsi" w:hAnsiTheme="minorHAnsi" w:cstheme="minorHAnsi"/>
          <w:lang w:eastAsia="es-MX"/>
        </w:rPr>
      </w:pPr>
      <w:r>
        <w:rPr>
          <w:rFonts w:asciiTheme="minorHAnsi" w:hAnsiTheme="minorHAnsi" w:cstheme="minorHAnsi"/>
          <w:lang w:eastAsia="es-MX"/>
        </w:rPr>
        <w:t>En cada uno de los puestos de trabajo</w:t>
      </w:r>
      <w:r w:rsidR="00F92FBE">
        <w:rPr>
          <w:rFonts w:asciiTheme="minorHAnsi" w:hAnsiTheme="minorHAnsi" w:cstheme="minorHAnsi"/>
          <w:lang w:eastAsia="es-MX"/>
        </w:rPr>
        <w:t xml:space="preserve"> establece</w:t>
      </w:r>
      <w:r>
        <w:rPr>
          <w:rFonts w:asciiTheme="minorHAnsi" w:hAnsiTheme="minorHAnsi" w:cstheme="minorHAnsi"/>
          <w:lang w:eastAsia="es-MX"/>
        </w:rPr>
        <w:t xml:space="preserve"> las </w:t>
      </w:r>
      <w:r w:rsidRPr="00346E91">
        <w:rPr>
          <w:rFonts w:asciiTheme="minorHAnsi" w:hAnsiTheme="minorHAnsi" w:cstheme="minorHAnsi"/>
          <w:b/>
          <w:lang w:eastAsia="es-MX"/>
        </w:rPr>
        <w:t>condiciones indispensables</w:t>
      </w:r>
      <w:r>
        <w:rPr>
          <w:rFonts w:asciiTheme="minorHAnsi" w:hAnsiTheme="minorHAnsi" w:cstheme="minorHAnsi"/>
          <w:lang w:eastAsia="es-MX"/>
        </w:rPr>
        <w:t xml:space="preserve"> para el desarrollo de funciones.</w:t>
      </w:r>
    </w:p>
    <w:p w14:paraId="2D5EB7C4" w14:textId="77777777" w:rsidR="00571FE4" w:rsidRDefault="007E3D71" w:rsidP="00571FE4">
      <w:pPr>
        <w:pStyle w:val="Prrafodelista"/>
        <w:ind w:left="644"/>
        <w:jc w:val="both"/>
        <w:rPr>
          <w:rFonts w:asciiTheme="minorHAnsi" w:hAnsiTheme="minorHAnsi" w:cstheme="minorHAnsi"/>
          <w:lang w:eastAsia="es-MX"/>
        </w:rPr>
      </w:pPr>
      <w:r>
        <w:rPr>
          <w:rFonts w:asciiTheme="minorHAnsi" w:hAnsiTheme="minorHAnsi" w:cstheme="minorHAnsi"/>
          <w:lang w:eastAsia="es-MX"/>
        </w:rPr>
        <w:t xml:space="preserve"> </w:t>
      </w:r>
    </w:p>
    <w:p w14:paraId="25BCAA3A" w14:textId="77777777" w:rsidR="007E3D71" w:rsidRDefault="00EE0984" w:rsidP="007E3D71">
      <w:pPr>
        <w:pStyle w:val="Prrafodelista"/>
        <w:numPr>
          <w:ilvl w:val="0"/>
          <w:numId w:val="27"/>
        </w:numPr>
        <w:jc w:val="both"/>
        <w:rPr>
          <w:rFonts w:asciiTheme="minorHAnsi" w:hAnsiTheme="minorHAnsi" w:cstheme="minorHAnsi"/>
          <w:lang w:eastAsia="es-MX"/>
        </w:rPr>
      </w:pPr>
      <w:r w:rsidRPr="00571FE4">
        <w:rPr>
          <w:rFonts w:asciiTheme="minorHAnsi" w:hAnsiTheme="minorHAnsi" w:cstheme="minorHAnsi"/>
          <w:lang w:eastAsia="es-MX"/>
        </w:rPr>
        <w:t xml:space="preserve">Mantiene un </w:t>
      </w:r>
      <w:r w:rsidRPr="00571FE4">
        <w:rPr>
          <w:rFonts w:asciiTheme="minorHAnsi" w:hAnsiTheme="minorHAnsi" w:cstheme="minorHAnsi"/>
          <w:b/>
          <w:lang w:eastAsia="es-MX"/>
        </w:rPr>
        <w:t>sistema de iluminación adecuado</w:t>
      </w:r>
      <w:r w:rsidRPr="00571FE4">
        <w:rPr>
          <w:rFonts w:asciiTheme="minorHAnsi" w:hAnsiTheme="minorHAnsi" w:cstheme="minorHAnsi"/>
          <w:lang w:eastAsia="es-MX"/>
        </w:rPr>
        <w:t xml:space="preserve"> para cada actividad.</w:t>
      </w:r>
    </w:p>
    <w:p w14:paraId="51DB4C9C" w14:textId="77777777" w:rsidR="007E3D71" w:rsidRPr="007E3D71" w:rsidRDefault="007E3D71" w:rsidP="007E3D71">
      <w:pPr>
        <w:pStyle w:val="Prrafodelista"/>
        <w:rPr>
          <w:rFonts w:asciiTheme="minorHAnsi" w:hAnsiTheme="minorHAnsi" w:cstheme="minorHAnsi"/>
          <w:lang w:eastAsia="es-MX"/>
        </w:rPr>
      </w:pPr>
    </w:p>
    <w:p w14:paraId="6516D8D5" w14:textId="77777777" w:rsidR="00571FE4" w:rsidRPr="007E3D71" w:rsidRDefault="00EE0984" w:rsidP="007E3D71">
      <w:pPr>
        <w:pStyle w:val="Prrafodelista"/>
        <w:numPr>
          <w:ilvl w:val="0"/>
          <w:numId w:val="27"/>
        </w:numPr>
        <w:jc w:val="both"/>
        <w:rPr>
          <w:rFonts w:asciiTheme="minorHAnsi" w:hAnsiTheme="minorHAnsi" w:cstheme="minorHAnsi"/>
          <w:lang w:eastAsia="es-MX"/>
        </w:rPr>
      </w:pPr>
      <w:r w:rsidRPr="007E3D71">
        <w:rPr>
          <w:rFonts w:asciiTheme="minorHAnsi" w:hAnsiTheme="minorHAnsi" w:cstheme="minorHAnsi"/>
          <w:lang w:eastAsia="es-MX"/>
        </w:rPr>
        <w:t xml:space="preserve">Establece los controles indispensables para la </w:t>
      </w:r>
      <w:r w:rsidRPr="00311B77">
        <w:rPr>
          <w:rFonts w:asciiTheme="minorHAnsi" w:hAnsiTheme="minorHAnsi" w:cstheme="minorHAnsi"/>
          <w:b/>
          <w:lang w:eastAsia="es-MX"/>
        </w:rPr>
        <w:t>minimización de la exposición a ruido</w:t>
      </w:r>
      <w:r w:rsidRPr="007E3D71">
        <w:rPr>
          <w:rFonts w:asciiTheme="minorHAnsi" w:hAnsiTheme="minorHAnsi" w:cstheme="minorHAnsi"/>
          <w:lang w:eastAsia="es-MX"/>
        </w:rPr>
        <w:t>.</w:t>
      </w:r>
      <w:r w:rsidR="00571FE4" w:rsidRPr="007E3D71">
        <w:rPr>
          <w:rFonts w:asciiTheme="minorHAnsi" w:hAnsiTheme="minorHAnsi" w:cstheme="minorHAnsi"/>
          <w:lang w:eastAsia="es-MX"/>
        </w:rPr>
        <w:t xml:space="preserve"> </w:t>
      </w:r>
    </w:p>
    <w:p w14:paraId="38894D41" w14:textId="77777777" w:rsidR="00571FE4" w:rsidRDefault="00571FE4" w:rsidP="00571FE4">
      <w:pPr>
        <w:jc w:val="both"/>
        <w:rPr>
          <w:rFonts w:asciiTheme="minorHAnsi" w:hAnsiTheme="minorHAnsi" w:cstheme="minorHAnsi"/>
          <w:lang w:eastAsia="es-MX"/>
        </w:rPr>
      </w:pPr>
    </w:p>
    <w:p w14:paraId="06658358" w14:textId="77777777" w:rsidR="00571FE4" w:rsidRDefault="00EE0984" w:rsidP="00571FE4">
      <w:pPr>
        <w:pStyle w:val="Prrafodelista"/>
        <w:numPr>
          <w:ilvl w:val="0"/>
          <w:numId w:val="27"/>
        </w:numPr>
        <w:jc w:val="both"/>
        <w:rPr>
          <w:rFonts w:asciiTheme="minorHAnsi" w:hAnsiTheme="minorHAnsi" w:cstheme="minorHAnsi"/>
          <w:lang w:eastAsia="es-MX"/>
        </w:rPr>
      </w:pPr>
      <w:r w:rsidRPr="00571FE4">
        <w:rPr>
          <w:rFonts w:asciiTheme="minorHAnsi" w:hAnsiTheme="minorHAnsi" w:cstheme="minorHAnsi"/>
          <w:lang w:eastAsia="es-MX"/>
        </w:rPr>
        <w:t xml:space="preserve">Mantiene continua </w:t>
      </w:r>
      <w:r w:rsidRPr="00571FE4">
        <w:rPr>
          <w:rFonts w:asciiTheme="minorHAnsi" w:hAnsiTheme="minorHAnsi" w:cstheme="minorHAnsi"/>
          <w:b/>
          <w:lang w:eastAsia="es-MX"/>
        </w:rPr>
        <w:t>vigilancia de las condiciones de las instalaciones</w:t>
      </w:r>
      <w:r w:rsidRPr="00571FE4">
        <w:rPr>
          <w:rFonts w:asciiTheme="minorHAnsi" w:hAnsiTheme="minorHAnsi" w:cstheme="minorHAnsi"/>
          <w:lang w:eastAsia="es-MX"/>
        </w:rPr>
        <w:t xml:space="preserve"> de la empresa, en sus diferentes sitios de trabajo, con la finalidad de desarrollar procesos de mantenimiento y mejora constantemente.</w:t>
      </w:r>
    </w:p>
    <w:p w14:paraId="7F6C7A71" w14:textId="77777777" w:rsidR="00571FE4" w:rsidRDefault="00571FE4" w:rsidP="00571FE4">
      <w:pPr>
        <w:pStyle w:val="Prrafodelista"/>
        <w:ind w:left="786"/>
        <w:jc w:val="both"/>
        <w:rPr>
          <w:rFonts w:asciiTheme="minorHAnsi" w:hAnsiTheme="minorHAnsi" w:cstheme="minorHAnsi"/>
          <w:lang w:eastAsia="es-MX"/>
        </w:rPr>
      </w:pPr>
    </w:p>
    <w:p w14:paraId="7FA23915" w14:textId="4F305E63" w:rsidR="00571FE4" w:rsidRDefault="00EE0984" w:rsidP="00571FE4">
      <w:pPr>
        <w:pStyle w:val="Prrafodelista"/>
        <w:numPr>
          <w:ilvl w:val="0"/>
          <w:numId w:val="27"/>
        </w:numPr>
        <w:jc w:val="both"/>
        <w:rPr>
          <w:rFonts w:asciiTheme="minorHAnsi" w:hAnsiTheme="minorHAnsi" w:cstheme="minorHAnsi"/>
          <w:lang w:eastAsia="es-MX"/>
        </w:rPr>
      </w:pPr>
      <w:r w:rsidRPr="00571FE4">
        <w:rPr>
          <w:rFonts w:asciiTheme="minorHAnsi" w:hAnsiTheme="minorHAnsi" w:cstheme="minorHAnsi"/>
          <w:lang w:eastAsia="es-MX"/>
        </w:rPr>
        <w:t xml:space="preserve">Las </w:t>
      </w:r>
      <w:r w:rsidRPr="00571FE4">
        <w:rPr>
          <w:rFonts w:asciiTheme="minorHAnsi" w:hAnsiTheme="minorHAnsi" w:cstheme="minorHAnsi"/>
          <w:b/>
          <w:lang w:eastAsia="es-MX"/>
        </w:rPr>
        <w:t xml:space="preserve">herramientas y equipos </w:t>
      </w:r>
      <w:r w:rsidRPr="00571FE4">
        <w:rPr>
          <w:rFonts w:asciiTheme="minorHAnsi" w:hAnsiTheme="minorHAnsi" w:cstheme="minorHAnsi"/>
          <w:lang w:eastAsia="es-MX"/>
        </w:rPr>
        <w:t>que proporciona son especializados para las tareas que van a desarrollar, los mantiene en perfect</w:t>
      </w:r>
      <w:r w:rsidR="00822D5D" w:rsidRPr="00571FE4">
        <w:rPr>
          <w:rFonts w:asciiTheme="minorHAnsi" w:hAnsiTheme="minorHAnsi" w:cstheme="minorHAnsi"/>
          <w:lang w:eastAsia="es-MX"/>
        </w:rPr>
        <w:t xml:space="preserve">o estado </w:t>
      </w:r>
      <w:r w:rsidRPr="00571FE4">
        <w:rPr>
          <w:rFonts w:asciiTheme="minorHAnsi" w:hAnsiTheme="minorHAnsi" w:cstheme="minorHAnsi"/>
          <w:lang w:eastAsia="es-MX"/>
        </w:rPr>
        <w:t>con la finalidad de reducir la probabilidad de fatiga</w:t>
      </w:r>
      <w:r w:rsidR="00822D5D" w:rsidRPr="00571FE4">
        <w:rPr>
          <w:rFonts w:asciiTheme="minorHAnsi" w:hAnsiTheme="minorHAnsi" w:cstheme="minorHAnsi"/>
          <w:lang w:eastAsia="es-MX"/>
        </w:rPr>
        <w:t xml:space="preserve"> e incidentes</w:t>
      </w:r>
      <w:r w:rsidRPr="00571FE4">
        <w:rPr>
          <w:rFonts w:asciiTheme="minorHAnsi" w:hAnsiTheme="minorHAnsi" w:cstheme="minorHAnsi"/>
          <w:lang w:eastAsia="es-MX"/>
        </w:rPr>
        <w:t xml:space="preserve"> al momento de emplearlos.</w:t>
      </w:r>
    </w:p>
    <w:p w14:paraId="0D74DA89" w14:textId="77777777" w:rsidR="00571FE4" w:rsidRPr="00571FE4" w:rsidRDefault="00571FE4" w:rsidP="00571FE4">
      <w:pPr>
        <w:pStyle w:val="Prrafodelista"/>
        <w:rPr>
          <w:rFonts w:asciiTheme="minorHAnsi" w:hAnsiTheme="minorHAnsi" w:cstheme="minorHAnsi"/>
          <w:lang w:eastAsia="es-MX"/>
        </w:rPr>
      </w:pPr>
    </w:p>
    <w:p w14:paraId="56F06FA4" w14:textId="4C574FF7" w:rsidR="00571FE4" w:rsidRDefault="00EE0984" w:rsidP="00571FE4">
      <w:pPr>
        <w:pStyle w:val="Prrafodelista"/>
        <w:numPr>
          <w:ilvl w:val="0"/>
          <w:numId w:val="27"/>
        </w:numPr>
        <w:jc w:val="both"/>
        <w:rPr>
          <w:rFonts w:asciiTheme="minorHAnsi" w:hAnsiTheme="minorHAnsi" w:cstheme="minorHAnsi"/>
          <w:lang w:eastAsia="es-MX"/>
        </w:rPr>
      </w:pPr>
      <w:r w:rsidRPr="00571FE4">
        <w:rPr>
          <w:rFonts w:asciiTheme="minorHAnsi" w:hAnsiTheme="minorHAnsi" w:cstheme="minorHAnsi"/>
          <w:lang w:eastAsia="es-MX"/>
        </w:rPr>
        <w:t xml:space="preserve">Proporciona </w:t>
      </w:r>
      <w:r w:rsidRPr="00571FE4">
        <w:rPr>
          <w:rFonts w:asciiTheme="minorHAnsi" w:hAnsiTheme="minorHAnsi" w:cstheme="minorHAnsi"/>
          <w:b/>
          <w:lang w:eastAsia="es-MX"/>
        </w:rPr>
        <w:t>equipo de protección personal adecuado</w:t>
      </w:r>
      <w:r w:rsidRPr="00571FE4">
        <w:rPr>
          <w:rFonts w:asciiTheme="minorHAnsi" w:hAnsiTheme="minorHAnsi" w:cstheme="minorHAnsi"/>
          <w:lang w:eastAsia="es-MX"/>
        </w:rPr>
        <w:t xml:space="preserve"> a las características físicas de cada </w:t>
      </w:r>
      <w:r w:rsidR="006B1533">
        <w:rPr>
          <w:rFonts w:asciiTheme="minorHAnsi" w:hAnsiTheme="minorHAnsi" w:cstheme="minorHAnsi"/>
          <w:lang w:eastAsia="es-MX"/>
        </w:rPr>
        <w:t>colaborador</w:t>
      </w:r>
      <w:r w:rsidR="002B60BD" w:rsidRPr="00571FE4">
        <w:rPr>
          <w:rFonts w:asciiTheme="minorHAnsi" w:hAnsiTheme="minorHAnsi" w:cstheme="minorHAnsi"/>
          <w:lang w:eastAsia="es-MX"/>
        </w:rPr>
        <w:t xml:space="preserve"> siendo también </w:t>
      </w:r>
      <w:r w:rsidRPr="00571FE4">
        <w:rPr>
          <w:rFonts w:asciiTheme="minorHAnsi" w:hAnsiTheme="minorHAnsi" w:cstheme="minorHAnsi"/>
          <w:lang w:eastAsia="es-MX"/>
        </w:rPr>
        <w:t>acorde a las actividades que va a desarrollar, con la finalidad de evitar molestias o incomodidad mientras se ejecuta el trabajo.</w:t>
      </w:r>
    </w:p>
    <w:p w14:paraId="60F7D76B" w14:textId="77777777" w:rsidR="00571FE4" w:rsidRPr="00571FE4" w:rsidRDefault="00571FE4" w:rsidP="00571FE4">
      <w:pPr>
        <w:pStyle w:val="Prrafodelista"/>
        <w:rPr>
          <w:rFonts w:asciiTheme="minorHAnsi" w:hAnsiTheme="minorHAnsi" w:cstheme="minorHAnsi"/>
          <w:b/>
          <w:lang w:eastAsia="es-MX"/>
        </w:rPr>
      </w:pPr>
    </w:p>
    <w:p w14:paraId="1F1012D8" w14:textId="77777777" w:rsidR="00571FE4" w:rsidRPr="00571FE4" w:rsidRDefault="00EE0984" w:rsidP="00571FE4">
      <w:pPr>
        <w:pStyle w:val="Prrafodelista"/>
        <w:numPr>
          <w:ilvl w:val="0"/>
          <w:numId w:val="27"/>
        </w:numPr>
        <w:jc w:val="both"/>
        <w:rPr>
          <w:rFonts w:asciiTheme="minorHAnsi" w:hAnsiTheme="minorHAnsi" w:cstheme="minorHAnsi"/>
          <w:lang w:eastAsia="es-MX"/>
        </w:rPr>
      </w:pPr>
      <w:r w:rsidRPr="00571FE4">
        <w:rPr>
          <w:rFonts w:asciiTheme="minorHAnsi" w:hAnsiTheme="minorHAnsi" w:cstheme="minorHAnsi"/>
          <w:b/>
          <w:lang w:eastAsia="es-MX"/>
        </w:rPr>
        <w:t>Las mesas de trabajo y escritorios</w:t>
      </w:r>
      <w:r w:rsidRPr="00571FE4">
        <w:rPr>
          <w:rFonts w:asciiTheme="minorHAnsi" w:hAnsiTheme="minorHAnsi" w:cstheme="minorHAnsi"/>
          <w:lang w:eastAsia="es-MX"/>
        </w:rPr>
        <w:t xml:space="preserve"> cuentan con el espacio y altura necesaria para el desarrollo de las actividades.</w:t>
      </w:r>
    </w:p>
    <w:p w14:paraId="46AF9C52" w14:textId="77777777" w:rsidR="00571FE4" w:rsidRDefault="00571FE4" w:rsidP="00571FE4">
      <w:pPr>
        <w:pStyle w:val="Prrafodelista"/>
        <w:ind w:left="1146"/>
        <w:jc w:val="both"/>
        <w:rPr>
          <w:rFonts w:asciiTheme="minorHAnsi" w:hAnsiTheme="minorHAnsi" w:cstheme="minorHAnsi"/>
          <w:lang w:eastAsia="es-MX"/>
        </w:rPr>
      </w:pPr>
    </w:p>
    <w:p w14:paraId="5A0CC3F0" w14:textId="6AD5AAD2" w:rsidR="00571FE4" w:rsidRDefault="00EE0984" w:rsidP="00571FE4">
      <w:pPr>
        <w:pStyle w:val="Prrafodelista"/>
        <w:numPr>
          <w:ilvl w:val="0"/>
          <w:numId w:val="27"/>
        </w:numPr>
        <w:jc w:val="both"/>
        <w:rPr>
          <w:rFonts w:asciiTheme="minorHAnsi" w:hAnsiTheme="minorHAnsi" w:cstheme="minorHAnsi"/>
          <w:lang w:eastAsia="es-MX"/>
        </w:rPr>
      </w:pPr>
      <w:r w:rsidRPr="00571FE4">
        <w:rPr>
          <w:rFonts w:asciiTheme="minorHAnsi" w:hAnsiTheme="minorHAnsi" w:cstheme="minorHAnsi"/>
          <w:lang w:eastAsia="es-MX"/>
        </w:rPr>
        <w:t xml:space="preserve">Provee continua </w:t>
      </w:r>
      <w:r w:rsidRPr="00571FE4">
        <w:rPr>
          <w:rFonts w:asciiTheme="minorHAnsi" w:hAnsiTheme="minorHAnsi" w:cstheme="minorHAnsi"/>
          <w:b/>
          <w:lang w:eastAsia="es-MX"/>
        </w:rPr>
        <w:t>capacitación al personal</w:t>
      </w:r>
      <w:r w:rsidRPr="00571FE4">
        <w:rPr>
          <w:rFonts w:asciiTheme="minorHAnsi" w:hAnsiTheme="minorHAnsi" w:cstheme="minorHAnsi"/>
          <w:lang w:eastAsia="es-MX"/>
        </w:rPr>
        <w:t xml:space="preserve"> respecto a las medidas de seguridad e higiene que se deben adoptar de manera individual y colectiva para cada un</w:t>
      </w:r>
      <w:r w:rsidR="00F92FBE">
        <w:rPr>
          <w:rFonts w:asciiTheme="minorHAnsi" w:hAnsiTheme="minorHAnsi" w:cstheme="minorHAnsi"/>
          <w:lang w:eastAsia="es-MX"/>
        </w:rPr>
        <w:t>a</w:t>
      </w:r>
      <w:r w:rsidRPr="00571FE4">
        <w:rPr>
          <w:rFonts w:asciiTheme="minorHAnsi" w:hAnsiTheme="minorHAnsi" w:cstheme="minorHAnsi"/>
          <w:lang w:eastAsia="es-MX"/>
        </w:rPr>
        <w:t xml:space="preserve"> de l</w:t>
      </w:r>
      <w:r w:rsidR="00F92FBE">
        <w:rPr>
          <w:rFonts w:asciiTheme="minorHAnsi" w:hAnsiTheme="minorHAnsi" w:cstheme="minorHAnsi"/>
          <w:lang w:eastAsia="es-MX"/>
        </w:rPr>
        <w:t>a</w:t>
      </w:r>
      <w:r w:rsidRPr="00571FE4">
        <w:rPr>
          <w:rFonts w:asciiTheme="minorHAnsi" w:hAnsiTheme="minorHAnsi" w:cstheme="minorHAnsi"/>
          <w:lang w:eastAsia="es-MX"/>
        </w:rPr>
        <w:t xml:space="preserve">s </w:t>
      </w:r>
      <w:r w:rsidR="00F92FBE">
        <w:rPr>
          <w:rFonts w:asciiTheme="minorHAnsi" w:hAnsiTheme="minorHAnsi" w:cstheme="minorHAnsi"/>
          <w:lang w:eastAsia="es-MX"/>
        </w:rPr>
        <w:t>actividades</w:t>
      </w:r>
      <w:r w:rsidRPr="00571FE4">
        <w:rPr>
          <w:rFonts w:asciiTheme="minorHAnsi" w:hAnsiTheme="minorHAnsi" w:cstheme="minorHAnsi"/>
          <w:lang w:eastAsia="es-MX"/>
        </w:rPr>
        <w:t xml:space="preserve"> que se desarrollan en los diferentes sitios de trabajo.</w:t>
      </w:r>
      <w:r w:rsidR="002B60BD" w:rsidRPr="00571FE4">
        <w:rPr>
          <w:rFonts w:asciiTheme="minorHAnsi" w:hAnsiTheme="minorHAnsi" w:cstheme="minorHAnsi"/>
          <w:lang w:eastAsia="es-MX"/>
        </w:rPr>
        <w:t xml:space="preserve"> </w:t>
      </w:r>
    </w:p>
    <w:p w14:paraId="36C5B956" w14:textId="77777777" w:rsidR="00571FE4" w:rsidRDefault="00571FE4" w:rsidP="00571FE4">
      <w:pPr>
        <w:pStyle w:val="Prrafodelista"/>
        <w:ind w:left="786"/>
        <w:jc w:val="both"/>
        <w:rPr>
          <w:rFonts w:asciiTheme="minorHAnsi" w:hAnsiTheme="minorHAnsi" w:cstheme="minorHAnsi"/>
          <w:lang w:eastAsia="es-MX"/>
        </w:rPr>
      </w:pPr>
    </w:p>
    <w:p w14:paraId="5A63E857" w14:textId="5B4CB486" w:rsidR="00DC16D0" w:rsidRDefault="00822D5D" w:rsidP="00DC16D0">
      <w:pPr>
        <w:pStyle w:val="Prrafodelista"/>
        <w:numPr>
          <w:ilvl w:val="0"/>
          <w:numId w:val="27"/>
        </w:numPr>
        <w:jc w:val="both"/>
        <w:rPr>
          <w:rFonts w:asciiTheme="minorHAnsi" w:hAnsiTheme="minorHAnsi" w:cstheme="minorHAnsi"/>
          <w:lang w:eastAsia="es-MX"/>
        </w:rPr>
      </w:pPr>
      <w:r w:rsidRPr="00571FE4">
        <w:rPr>
          <w:rFonts w:asciiTheme="minorHAnsi" w:hAnsiTheme="minorHAnsi" w:cstheme="minorHAnsi"/>
          <w:lang w:eastAsia="es-MX"/>
        </w:rPr>
        <w:t xml:space="preserve">Pone a disposición de los </w:t>
      </w:r>
      <w:r w:rsidR="004C7563">
        <w:rPr>
          <w:rFonts w:asciiTheme="minorHAnsi" w:hAnsiTheme="minorHAnsi" w:cstheme="minorHAnsi"/>
          <w:lang w:eastAsia="es-MX"/>
        </w:rPr>
        <w:t>colaboradores</w:t>
      </w:r>
      <w:r w:rsidRPr="00571FE4">
        <w:rPr>
          <w:rFonts w:asciiTheme="minorHAnsi" w:hAnsiTheme="minorHAnsi" w:cstheme="minorHAnsi"/>
          <w:lang w:eastAsia="es-MX"/>
        </w:rPr>
        <w:t xml:space="preserve"> </w:t>
      </w:r>
      <w:r w:rsidRPr="00571FE4">
        <w:rPr>
          <w:rFonts w:asciiTheme="minorHAnsi" w:hAnsiTheme="minorHAnsi" w:cstheme="minorHAnsi"/>
          <w:b/>
          <w:lang w:eastAsia="es-MX"/>
        </w:rPr>
        <w:t>mecanismos de identificación y comunicación de actos y condiciones inseguras</w:t>
      </w:r>
      <w:r w:rsidRPr="00571FE4">
        <w:rPr>
          <w:rFonts w:asciiTheme="minorHAnsi" w:hAnsiTheme="minorHAnsi" w:cstheme="minorHAnsi"/>
          <w:lang w:eastAsia="es-MX"/>
        </w:rPr>
        <w:t>, a través de los cuales también puede</w:t>
      </w:r>
      <w:r w:rsidR="004C7563">
        <w:rPr>
          <w:rFonts w:asciiTheme="minorHAnsi" w:hAnsiTheme="minorHAnsi" w:cstheme="minorHAnsi"/>
          <w:lang w:eastAsia="es-MX"/>
        </w:rPr>
        <w:t>n</w:t>
      </w:r>
      <w:r w:rsidRPr="00571FE4">
        <w:rPr>
          <w:rFonts w:asciiTheme="minorHAnsi" w:hAnsiTheme="minorHAnsi" w:cstheme="minorHAnsi"/>
          <w:lang w:eastAsia="es-MX"/>
        </w:rPr>
        <w:t xml:space="preserve"> manifestar afectaciones en el estado físico y mental </w:t>
      </w:r>
      <w:r w:rsidR="004C7563">
        <w:rPr>
          <w:rFonts w:asciiTheme="minorHAnsi" w:hAnsiTheme="minorHAnsi" w:cstheme="minorHAnsi"/>
          <w:lang w:eastAsia="es-MX"/>
        </w:rPr>
        <w:t xml:space="preserve">con la finalidad de que </w:t>
      </w:r>
      <w:r w:rsidRPr="00571FE4">
        <w:rPr>
          <w:rFonts w:asciiTheme="minorHAnsi" w:hAnsiTheme="minorHAnsi" w:cstheme="minorHAnsi"/>
          <w:lang w:eastAsia="es-MX"/>
        </w:rPr>
        <w:t>se le provean los mecanismos de protección necesarios.</w:t>
      </w:r>
    </w:p>
    <w:p w14:paraId="45D5321D" w14:textId="77777777" w:rsidR="00DC16D0" w:rsidRPr="00DC16D0" w:rsidRDefault="00DC16D0" w:rsidP="00DC16D0">
      <w:pPr>
        <w:pStyle w:val="Prrafodelista"/>
        <w:rPr>
          <w:rFonts w:asciiTheme="minorHAnsi" w:hAnsiTheme="minorHAnsi" w:cstheme="minorHAnsi"/>
          <w:lang w:eastAsia="es-MX"/>
        </w:rPr>
      </w:pPr>
    </w:p>
    <w:p w14:paraId="1EF05A94" w14:textId="77777777" w:rsidR="00DC16D0" w:rsidRDefault="00822D5D" w:rsidP="00DC16D0">
      <w:pPr>
        <w:pStyle w:val="Prrafodelista"/>
        <w:numPr>
          <w:ilvl w:val="0"/>
          <w:numId w:val="27"/>
        </w:numPr>
        <w:jc w:val="both"/>
        <w:rPr>
          <w:rFonts w:asciiTheme="minorHAnsi" w:hAnsiTheme="minorHAnsi" w:cstheme="minorHAnsi"/>
          <w:lang w:eastAsia="es-MX"/>
        </w:rPr>
      </w:pPr>
      <w:r w:rsidRPr="00DC16D0">
        <w:rPr>
          <w:rFonts w:asciiTheme="minorHAnsi" w:hAnsiTheme="minorHAnsi" w:cstheme="minorHAnsi"/>
          <w:lang w:eastAsia="es-MX"/>
        </w:rPr>
        <w:t xml:space="preserve">La organización cuenta con una </w:t>
      </w:r>
      <w:r w:rsidRPr="00DC16D0">
        <w:rPr>
          <w:rFonts w:asciiTheme="minorHAnsi" w:hAnsiTheme="minorHAnsi" w:cstheme="minorHAnsi"/>
          <w:b/>
          <w:lang w:eastAsia="es-MX"/>
        </w:rPr>
        <w:t xml:space="preserve">política </w:t>
      </w:r>
      <w:r w:rsidR="00B25359" w:rsidRPr="00DC16D0">
        <w:rPr>
          <w:rFonts w:asciiTheme="minorHAnsi" w:hAnsiTheme="minorHAnsi" w:cstheme="minorHAnsi"/>
          <w:b/>
          <w:lang w:eastAsia="es-MX"/>
        </w:rPr>
        <w:t>de negativa al trabajo inseguro</w:t>
      </w:r>
      <w:r w:rsidR="00B25359" w:rsidRPr="00DC16D0">
        <w:rPr>
          <w:rFonts w:asciiTheme="minorHAnsi" w:hAnsiTheme="minorHAnsi" w:cstheme="minorHAnsi"/>
          <w:lang w:eastAsia="es-MX"/>
        </w:rPr>
        <w:t xml:space="preserve">, la cual es aplicable </w:t>
      </w:r>
      <w:r w:rsidR="00346E91" w:rsidRPr="00DC16D0">
        <w:rPr>
          <w:rFonts w:asciiTheme="minorHAnsi" w:hAnsiTheme="minorHAnsi" w:cstheme="minorHAnsi"/>
          <w:lang w:eastAsia="es-MX"/>
        </w:rPr>
        <w:t>para todo el personal, lo que previene el desarrollo de alguna actividad bajo condiciones que pongan en riesgo el bienestar e integridad de los trabajadores.</w:t>
      </w:r>
    </w:p>
    <w:p w14:paraId="05CFA3A8" w14:textId="77777777" w:rsidR="00DC16D0" w:rsidRPr="00DC16D0" w:rsidRDefault="00DC16D0" w:rsidP="00DC16D0">
      <w:pPr>
        <w:pStyle w:val="Prrafodelista"/>
        <w:rPr>
          <w:rFonts w:asciiTheme="minorHAnsi" w:hAnsiTheme="minorHAnsi" w:cstheme="minorHAnsi"/>
          <w:lang w:eastAsia="es-MX"/>
        </w:rPr>
      </w:pPr>
    </w:p>
    <w:p w14:paraId="09C606E0" w14:textId="344E8711" w:rsidR="00DC16D0" w:rsidRDefault="00346E91" w:rsidP="00DC16D0">
      <w:pPr>
        <w:pStyle w:val="Prrafodelista"/>
        <w:numPr>
          <w:ilvl w:val="0"/>
          <w:numId w:val="27"/>
        </w:numPr>
        <w:jc w:val="both"/>
        <w:rPr>
          <w:rFonts w:asciiTheme="minorHAnsi" w:hAnsiTheme="minorHAnsi" w:cstheme="minorHAnsi"/>
          <w:lang w:eastAsia="es-MX"/>
        </w:rPr>
      </w:pPr>
      <w:r w:rsidRPr="00DC16D0">
        <w:rPr>
          <w:rFonts w:asciiTheme="minorHAnsi" w:hAnsiTheme="minorHAnsi" w:cstheme="minorHAnsi"/>
          <w:lang w:eastAsia="es-MX"/>
        </w:rPr>
        <w:t xml:space="preserve">La empresa define </w:t>
      </w:r>
      <w:r w:rsidRPr="00DC16D0">
        <w:rPr>
          <w:rFonts w:asciiTheme="minorHAnsi" w:hAnsiTheme="minorHAnsi" w:cstheme="minorHAnsi"/>
          <w:b/>
          <w:lang w:eastAsia="es-MX"/>
        </w:rPr>
        <w:t>10 reglas que salvan vidas</w:t>
      </w:r>
      <w:r w:rsidRPr="00DC16D0">
        <w:rPr>
          <w:rFonts w:asciiTheme="minorHAnsi" w:hAnsiTheme="minorHAnsi" w:cstheme="minorHAnsi"/>
          <w:lang w:eastAsia="es-MX"/>
        </w:rPr>
        <w:t xml:space="preserve">, en las cuales se establecen procesos prioritarios para salvaguardar la seguridad del personal, siendo la principal, “apto </w:t>
      </w:r>
      <w:r w:rsidRPr="00DC16D0">
        <w:rPr>
          <w:rFonts w:asciiTheme="minorHAnsi" w:hAnsiTheme="minorHAnsi" w:cstheme="minorHAnsi"/>
          <w:lang w:eastAsia="es-MX"/>
        </w:rPr>
        <w:lastRenderedPageBreak/>
        <w:t>para el trabajo”, mediante la cual el trabajador conoce los lineamientos para evaluar su estado físico y mental y el de sus compañeros</w:t>
      </w:r>
      <w:r w:rsidR="00571FE4" w:rsidRPr="00DC16D0">
        <w:rPr>
          <w:rFonts w:asciiTheme="minorHAnsi" w:hAnsiTheme="minorHAnsi" w:cstheme="minorHAnsi"/>
          <w:lang w:eastAsia="es-MX"/>
        </w:rPr>
        <w:t xml:space="preserve"> y</w:t>
      </w:r>
      <w:r w:rsidRPr="00DC16D0">
        <w:rPr>
          <w:rFonts w:asciiTheme="minorHAnsi" w:hAnsiTheme="minorHAnsi" w:cstheme="minorHAnsi"/>
          <w:lang w:eastAsia="es-MX"/>
        </w:rPr>
        <w:t xml:space="preserve"> para actuar en consecuencia en caso de que no se encuentre en condiciones óptimas para e</w:t>
      </w:r>
      <w:r w:rsidR="00571FE4" w:rsidRPr="00DC16D0">
        <w:rPr>
          <w:rFonts w:asciiTheme="minorHAnsi" w:hAnsiTheme="minorHAnsi" w:cstheme="minorHAnsi"/>
          <w:lang w:eastAsia="es-MX"/>
        </w:rPr>
        <w:t>l desempeño de sus actividades.</w:t>
      </w:r>
    </w:p>
    <w:p w14:paraId="0D02849D" w14:textId="77777777" w:rsidR="00DC16D0" w:rsidRPr="00DC16D0" w:rsidRDefault="00DC16D0" w:rsidP="00DC16D0">
      <w:pPr>
        <w:pStyle w:val="Prrafodelista"/>
        <w:rPr>
          <w:rFonts w:asciiTheme="minorHAnsi" w:hAnsiTheme="minorHAnsi" w:cstheme="minorHAnsi"/>
          <w:lang w:eastAsia="es-MX"/>
        </w:rPr>
      </w:pPr>
    </w:p>
    <w:p w14:paraId="34A62838" w14:textId="7FD1AB47" w:rsidR="001C2FE7" w:rsidRPr="00DC16D0" w:rsidRDefault="001C2FE7" w:rsidP="00DC16D0">
      <w:pPr>
        <w:pStyle w:val="Prrafodelista"/>
        <w:numPr>
          <w:ilvl w:val="0"/>
          <w:numId w:val="27"/>
        </w:numPr>
        <w:jc w:val="both"/>
        <w:rPr>
          <w:rFonts w:asciiTheme="minorHAnsi" w:hAnsiTheme="minorHAnsi" w:cstheme="minorHAnsi"/>
          <w:lang w:eastAsia="es-MX"/>
        </w:rPr>
      </w:pPr>
      <w:r w:rsidRPr="00DC16D0">
        <w:rPr>
          <w:rFonts w:asciiTheme="minorHAnsi" w:hAnsiTheme="minorHAnsi" w:cstheme="minorHAnsi"/>
          <w:lang w:eastAsia="es-MX"/>
        </w:rPr>
        <w:t>El personal HSE evalúa</w:t>
      </w:r>
      <w:r w:rsidR="007E6964" w:rsidRPr="00DC16D0">
        <w:rPr>
          <w:rFonts w:asciiTheme="minorHAnsi" w:hAnsiTheme="minorHAnsi" w:cstheme="minorHAnsi"/>
          <w:lang w:eastAsia="es-MX"/>
        </w:rPr>
        <w:t xml:space="preserve"> constantemente</w:t>
      </w:r>
      <w:r w:rsidRPr="00DC16D0">
        <w:rPr>
          <w:rFonts w:asciiTheme="minorHAnsi" w:hAnsiTheme="minorHAnsi" w:cstheme="minorHAnsi"/>
          <w:lang w:eastAsia="es-MX"/>
        </w:rPr>
        <w:t xml:space="preserve"> las condiciones y estado del personal en sitio y a partir de ello,</w:t>
      </w:r>
      <w:r w:rsidR="007E6964" w:rsidRPr="00DC16D0">
        <w:rPr>
          <w:rFonts w:asciiTheme="minorHAnsi" w:hAnsiTheme="minorHAnsi" w:cstheme="minorHAnsi"/>
          <w:lang w:eastAsia="es-MX"/>
        </w:rPr>
        <w:t xml:space="preserve"> realizan observaciones para el desarrollo de un trabajo seguro y</w:t>
      </w:r>
      <w:r w:rsidRPr="00DC16D0">
        <w:rPr>
          <w:rFonts w:asciiTheme="minorHAnsi" w:hAnsiTheme="minorHAnsi" w:cstheme="minorHAnsi"/>
          <w:lang w:eastAsia="es-MX"/>
        </w:rPr>
        <w:t xml:space="preserve"> promueven la ejecución de </w:t>
      </w:r>
      <w:r w:rsidRPr="00DC16D0">
        <w:rPr>
          <w:rFonts w:asciiTheme="minorHAnsi" w:hAnsiTheme="minorHAnsi" w:cstheme="minorHAnsi"/>
          <w:b/>
          <w:lang w:eastAsia="es-MX"/>
        </w:rPr>
        <w:t>pausas activas en los sitios de trabajo</w:t>
      </w:r>
      <w:r w:rsidRPr="00DC16D0">
        <w:rPr>
          <w:rFonts w:asciiTheme="minorHAnsi" w:hAnsiTheme="minorHAnsi" w:cstheme="minorHAnsi"/>
          <w:lang w:eastAsia="es-MX"/>
        </w:rPr>
        <w:t>, con la finalidad de reducir los efectos del cansancio, lograr una desconexión temporal de la tarea que se está realizando</w:t>
      </w:r>
      <w:r w:rsidR="007E6964" w:rsidRPr="00DC16D0">
        <w:rPr>
          <w:rFonts w:asciiTheme="minorHAnsi" w:hAnsiTheme="minorHAnsi" w:cstheme="minorHAnsi"/>
          <w:lang w:eastAsia="es-MX"/>
        </w:rPr>
        <w:t xml:space="preserve"> </w:t>
      </w:r>
      <w:r w:rsidR="00F92FBE">
        <w:rPr>
          <w:rFonts w:asciiTheme="minorHAnsi" w:hAnsiTheme="minorHAnsi" w:cstheme="minorHAnsi"/>
          <w:lang w:eastAsia="es-MX"/>
        </w:rPr>
        <w:t xml:space="preserve">para </w:t>
      </w:r>
      <w:r w:rsidR="007E6964" w:rsidRPr="00DC16D0">
        <w:rPr>
          <w:rFonts w:asciiTheme="minorHAnsi" w:hAnsiTheme="minorHAnsi" w:cstheme="minorHAnsi"/>
          <w:lang w:eastAsia="es-MX"/>
        </w:rPr>
        <w:t>minimizar la posibilidad de la aparición de la fatiga y de la ocurrencia de incidentes.</w:t>
      </w:r>
    </w:p>
    <w:p w14:paraId="7B19EF45" w14:textId="2CFD3296" w:rsidR="00ED08DD" w:rsidRDefault="00ED08DD" w:rsidP="00311B77">
      <w:pPr>
        <w:jc w:val="both"/>
        <w:rPr>
          <w:rFonts w:asciiTheme="minorHAnsi" w:hAnsiTheme="minorHAnsi" w:cstheme="minorHAnsi"/>
          <w:b/>
          <w:lang w:eastAsia="es-MX"/>
        </w:rPr>
      </w:pPr>
    </w:p>
    <w:p w14:paraId="704809E9" w14:textId="77777777" w:rsidR="00E9438E" w:rsidRDefault="00311B77" w:rsidP="00E9438E">
      <w:pPr>
        <w:pStyle w:val="Prrafodelista"/>
        <w:numPr>
          <w:ilvl w:val="2"/>
          <w:numId w:val="25"/>
        </w:numPr>
        <w:jc w:val="both"/>
        <w:rPr>
          <w:rFonts w:asciiTheme="minorHAnsi" w:hAnsiTheme="minorHAnsi" w:cstheme="minorHAnsi"/>
          <w:b/>
          <w:lang w:eastAsia="es-MX"/>
        </w:rPr>
      </w:pPr>
      <w:r w:rsidRPr="00E9438E">
        <w:rPr>
          <w:rFonts w:asciiTheme="minorHAnsi" w:hAnsiTheme="minorHAnsi" w:cstheme="minorHAnsi"/>
          <w:b/>
          <w:lang w:eastAsia="es-MX"/>
        </w:rPr>
        <w:t>Tiempo laboral.</w:t>
      </w:r>
    </w:p>
    <w:p w14:paraId="16B12B21" w14:textId="77777777" w:rsidR="00E9438E" w:rsidRDefault="00E9438E" w:rsidP="00E9438E">
      <w:pPr>
        <w:jc w:val="both"/>
        <w:rPr>
          <w:rFonts w:asciiTheme="minorHAnsi" w:hAnsiTheme="minorHAnsi" w:cstheme="minorHAnsi"/>
          <w:b/>
          <w:lang w:eastAsia="es-MX"/>
        </w:rPr>
      </w:pPr>
    </w:p>
    <w:p w14:paraId="25D051A7" w14:textId="433EB1F9" w:rsidR="00AD60BB" w:rsidRDefault="00E9438E" w:rsidP="00AD60BB">
      <w:pPr>
        <w:jc w:val="both"/>
        <w:rPr>
          <w:rFonts w:asciiTheme="minorHAnsi" w:hAnsiTheme="minorHAnsi" w:cstheme="minorHAnsi"/>
          <w:lang w:eastAsia="es-MX"/>
        </w:rPr>
      </w:pPr>
      <w:r>
        <w:rPr>
          <w:rFonts w:asciiTheme="minorHAnsi" w:hAnsiTheme="minorHAnsi" w:cstheme="minorHAnsi"/>
          <w:lang w:eastAsia="es-MX"/>
        </w:rPr>
        <w:t>La organización establece jornadas de trabajo con apego a lo estipulado por la Ley Federal del Trabajo, los cuales son acordes también a los diversos procesos de la empresa y requisi</w:t>
      </w:r>
      <w:r w:rsidR="00AD60BB">
        <w:rPr>
          <w:rFonts w:asciiTheme="minorHAnsi" w:hAnsiTheme="minorHAnsi" w:cstheme="minorHAnsi"/>
          <w:lang w:eastAsia="es-MX"/>
        </w:rPr>
        <w:t xml:space="preserve">tos de los clientes; dichos horarios varían de acuerdo </w:t>
      </w:r>
      <w:r w:rsidR="00E97D81">
        <w:rPr>
          <w:rFonts w:asciiTheme="minorHAnsi" w:hAnsiTheme="minorHAnsi" w:cstheme="minorHAnsi"/>
          <w:lang w:eastAsia="es-MX"/>
        </w:rPr>
        <w:t xml:space="preserve">con </w:t>
      </w:r>
      <w:r w:rsidR="00AD60BB">
        <w:rPr>
          <w:rFonts w:asciiTheme="minorHAnsi" w:hAnsiTheme="minorHAnsi" w:cstheme="minorHAnsi"/>
          <w:lang w:eastAsia="es-MX"/>
        </w:rPr>
        <w:t>lo anterior y a las necesidades de los diversos sitios de trabajo.</w:t>
      </w:r>
    </w:p>
    <w:p w14:paraId="43D94424" w14:textId="77777777" w:rsidR="00AD6AC1" w:rsidRPr="00AD6AC1" w:rsidRDefault="00AD6AC1" w:rsidP="00AD6AC1">
      <w:pPr>
        <w:jc w:val="both"/>
        <w:rPr>
          <w:rFonts w:asciiTheme="minorHAnsi" w:hAnsiTheme="minorHAnsi" w:cstheme="minorHAnsi"/>
          <w:lang w:eastAsia="es-MX"/>
        </w:rPr>
      </w:pPr>
    </w:p>
    <w:p w14:paraId="0117F611" w14:textId="007B9666" w:rsidR="009D69B3" w:rsidRDefault="009D69B3" w:rsidP="002D4F58">
      <w:pPr>
        <w:pStyle w:val="Prrafodelista"/>
        <w:numPr>
          <w:ilvl w:val="0"/>
          <w:numId w:val="28"/>
        </w:numPr>
        <w:jc w:val="both"/>
        <w:rPr>
          <w:rFonts w:asciiTheme="minorHAnsi" w:hAnsiTheme="minorHAnsi" w:cstheme="minorHAnsi"/>
          <w:lang w:eastAsia="es-MX"/>
        </w:rPr>
      </w:pPr>
      <w:r>
        <w:rPr>
          <w:rFonts w:asciiTheme="minorHAnsi" w:hAnsiTheme="minorHAnsi" w:cstheme="minorHAnsi"/>
          <w:lang w:eastAsia="es-MX"/>
        </w:rPr>
        <w:t xml:space="preserve">El </w:t>
      </w:r>
      <w:r w:rsidR="00AD6AC1">
        <w:rPr>
          <w:rFonts w:asciiTheme="minorHAnsi" w:hAnsiTheme="minorHAnsi" w:cstheme="minorHAnsi"/>
          <w:lang w:eastAsia="es-MX"/>
        </w:rPr>
        <w:t>personal dispondrá de un</w:t>
      </w:r>
      <w:r w:rsidR="00736E0C">
        <w:rPr>
          <w:rFonts w:asciiTheme="minorHAnsi" w:hAnsiTheme="minorHAnsi" w:cstheme="minorHAnsi"/>
          <w:lang w:eastAsia="es-MX"/>
        </w:rPr>
        <w:t xml:space="preserve"> </w:t>
      </w:r>
      <w:r w:rsidRPr="00806EC1">
        <w:rPr>
          <w:rFonts w:asciiTheme="minorHAnsi" w:hAnsiTheme="minorHAnsi" w:cstheme="minorHAnsi"/>
          <w:b/>
          <w:lang w:eastAsia="es-MX"/>
        </w:rPr>
        <w:t>tiempo</w:t>
      </w:r>
      <w:r w:rsidR="00736E0C" w:rsidRPr="00806EC1">
        <w:rPr>
          <w:rFonts w:asciiTheme="minorHAnsi" w:hAnsiTheme="minorHAnsi" w:cstheme="minorHAnsi"/>
          <w:b/>
          <w:lang w:eastAsia="es-MX"/>
        </w:rPr>
        <w:t xml:space="preserve"> intermedio de descanso</w:t>
      </w:r>
      <w:r w:rsidRPr="00806EC1">
        <w:rPr>
          <w:rFonts w:asciiTheme="minorHAnsi" w:hAnsiTheme="minorHAnsi" w:cstheme="minorHAnsi"/>
          <w:b/>
          <w:lang w:eastAsia="es-MX"/>
        </w:rPr>
        <w:t xml:space="preserve"> dentro de su jornada</w:t>
      </w:r>
      <w:r>
        <w:rPr>
          <w:rFonts w:asciiTheme="minorHAnsi" w:hAnsiTheme="minorHAnsi" w:cstheme="minorHAnsi"/>
          <w:lang w:eastAsia="es-MX"/>
        </w:rPr>
        <w:t xml:space="preserve"> de trabajo</w:t>
      </w:r>
      <w:r w:rsidR="00736E0C">
        <w:rPr>
          <w:rFonts w:asciiTheme="minorHAnsi" w:hAnsiTheme="minorHAnsi" w:cstheme="minorHAnsi"/>
          <w:lang w:eastAsia="es-MX"/>
        </w:rPr>
        <w:t xml:space="preserve">, </w:t>
      </w:r>
      <w:r>
        <w:rPr>
          <w:rFonts w:asciiTheme="minorHAnsi" w:hAnsiTheme="minorHAnsi" w:cstheme="minorHAnsi"/>
          <w:lang w:eastAsia="es-MX"/>
        </w:rPr>
        <w:t>los horarios serán distribuidos de tal manera que las áreas no se queden descubiertas y para que la cantidad máxima de trabajo sin descanso</w:t>
      </w:r>
      <w:r w:rsidR="001C2FE7">
        <w:rPr>
          <w:rFonts w:asciiTheme="minorHAnsi" w:hAnsiTheme="minorHAnsi" w:cstheme="minorHAnsi"/>
          <w:lang w:eastAsia="es-MX"/>
        </w:rPr>
        <w:t xml:space="preserve"> de cada colaborador</w:t>
      </w:r>
      <w:r>
        <w:rPr>
          <w:rFonts w:asciiTheme="minorHAnsi" w:hAnsiTheme="minorHAnsi" w:cstheme="minorHAnsi"/>
          <w:lang w:eastAsia="es-MX"/>
        </w:rPr>
        <w:t xml:space="preserve"> no supere las 5 horas.</w:t>
      </w:r>
    </w:p>
    <w:p w14:paraId="0F47AD9D" w14:textId="77777777" w:rsidR="001C2FE7" w:rsidRDefault="001C2FE7" w:rsidP="001C2FE7">
      <w:pPr>
        <w:pStyle w:val="Prrafodelista"/>
        <w:ind w:left="720"/>
        <w:jc w:val="both"/>
        <w:rPr>
          <w:rFonts w:asciiTheme="minorHAnsi" w:hAnsiTheme="minorHAnsi" w:cstheme="minorHAnsi"/>
          <w:lang w:eastAsia="es-MX"/>
        </w:rPr>
      </w:pPr>
    </w:p>
    <w:p w14:paraId="4BDC25CB" w14:textId="77777777" w:rsidR="002D4F58" w:rsidRDefault="007E6964" w:rsidP="002D4F58">
      <w:pPr>
        <w:pStyle w:val="Prrafodelista"/>
        <w:numPr>
          <w:ilvl w:val="0"/>
          <w:numId w:val="28"/>
        </w:numPr>
        <w:jc w:val="both"/>
        <w:rPr>
          <w:rFonts w:asciiTheme="minorHAnsi" w:hAnsiTheme="minorHAnsi" w:cstheme="minorHAnsi"/>
          <w:lang w:eastAsia="es-MX"/>
        </w:rPr>
      </w:pPr>
      <w:r>
        <w:rPr>
          <w:rFonts w:asciiTheme="minorHAnsi" w:hAnsiTheme="minorHAnsi" w:cstheme="minorHAnsi"/>
          <w:lang w:eastAsia="es-MX"/>
        </w:rPr>
        <w:t xml:space="preserve">El </w:t>
      </w:r>
      <w:r w:rsidRPr="00806EC1">
        <w:rPr>
          <w:rFonts w:asciiTheme="minorHAnsi" w:hAnsiTheme="minorHAnsi" w:cstheme="minorHAnsi"/>
          <w:b/>
          <w:lang w:eastAsia="es-MX"/>
        </w:rPr>
        <w:t xml:space="preserve">trabajo </w:t>
      </w:r>
      <w:r w:rsidR="00A27886" w:rsidRPr="00806EC1">
        <w:rPr>
          <w:rFonts w:asciiTheme="minorHAnsi" w:hAnsiTheme="minorHAnsi" w:cstheme="minorHAnsi"/>
          <w:b/>
          <w:lang w:eastAsia="es-MX"/>
        </w:rPr>
        <w:t>en horas extraordinarias</w:t>
      </w:r>
      <w:r w:rsidR="00A27886">
        <w:rPr>
          <w:rFonts w:asciiTheme="minorHAnsi" w:hAnsiTheme="minorHAnsi" w:cstheme="minorHAnsi"/>
          <w:lang w:eastAsia="es-MX"/>
        </w:rPr>
        <w:t xml:space="preserve"> será única y exclusivamente cuando las necesidades de los servicios que prestan los trabajadores así lo ameriten, debe ser informado, analizado y aprobado por el jefe inmediato y/o por el responsable de área.</w:t>
      </w:r>
    </w:p>
    <w:p w14:paraId="57A2C635" w14:textId="51C9E673" w:rsidR="00A27886" w:rsidRDefault="000650BB" w:rsidP="00A27886">
      <w:pPr>
        <w:pStyle w:val="Prrafodelista"/>
        <w:ind w:left="720"/>
        <w:jc w:val="both"/>
        <w:rPr>
          <w:rFonts w:asciiTheme="minorHAnsi" w:hAnsiTheme="minorHAnsi" w:cstheme="minorHAnsi"/>
          <w:lang w:eastAsia="es-MX"/>
        </w:rPr>
      </w:pPr>
      <w:r>
        <w:rPr>
          <w:rFonts w:asciiTheme="minorHAnsi" w:hAnsiTheme="minorHAnsi" w:cstheme="minorHAnsi"/>
          <w:lang w:eastAsia="es-MX"/>
        </w:rPr>
        <w:t xml:space="preserve"> </w:t>
      </w:r>
    </w:p>
    <w:p w14:paraId="692619DC" w14:textId="2723A5E3" w:rsidR="00AD6AC1" w:rsidRDefault="00AD6AC1" w:rsidP="002D4F58">
      <w:pPr>
        <w:pStyle w:val="Prrafodelista"/>
        <w:numPr>
          <w:ilvl w:val="0"/>
          <w:numId w:val="28"/>
        </w:numPr>
        <w:jc w:val="both"/>
        <w:rPr>
          <w:rFonts w:asciiTheme="minorHAnsi" w:hAnsiTheme="minorHAnsi" w:cstheme="minorHAnsi"/>
          <w:lang w:eastAsia="es-MX"/>
        </w:rPr>
      </w:pPr>
      <w:r>
        <w:rPr>
          <w:rFonts w:asciiTheme="minorHAnsi" w:hAnsiTheme="minorHAnsi" w:cstheme="minorHAnsi"/>
          <w:lang w:eastAsia="es-MX"/>
        </w:rPr>
        <w:t>En caso de</w:t>
      </w:r>
      <w:r w:rsidR="00AF1784">
        <w:rPr>
          <w:rFonts w:asciiTheme="minorHAnsi" w:hAnsiTheme="minorHAnsi" w:cstheme="minorHAnsi"/>
          <w:lang w:eastAsia="es-MX"/>
        </w:rPr>
        <w:t xml:space="preserve"> </w:t>
      </w:r>
      <w:r w:rsidR="00AF1784" w:rsidRPr="00806EC1">
        <w:rPr>
          <w:rFonts w:asciiTheme="minorHAnsi" w:hAnsiTheme="minorHAnsi" w:cstheme="minorHAnsi"/>
          <w:b/>
          <w:lang w:eastAsia="es-MX"/>
        </w:rPr>
        <w:t>turnos emergentes</w:t>
      </w:r>
      <w:r w:rsidR="00AF1784">
        <w:rPr>
          <w:rFonts w:asciiTheme="minorHAnsi" w:hAnsiTheme="minorHAnsi" w:cstheme="minorHAnsi"/>
          <w:lang w:eastAsia="es-MX"/>
        </w:rPr>
        <w:t>, es decir,</w:t>
      </w:r>
      <w:r>
        <w:rPr>
          <w:rFonts w:asciiTheme="minorHAnsi" w:hAnsiTheme="minorHAnsi" w:cstheme="minorHAnsi"/>
          <w:lang w:eastAsia="es-MX"/>
        </w:rPr>
        <w:t xml:space="preserve"> que ocurran situaciones que demanden que un trabajador que se encuentra de descanso deba presentarse para realizar alguna actividad en específico, </w:t>
      </w:r>
      <w:r w:rsidR="0093298D">
        <w:rPr>
          <w:rFonts w:asciiTheme="minorHAnsi" w:hAnsiTheme="minorHAnsi" w:cstheme="minorHAnsi"/>
          <w:lang w:eastAsia="es-MX"/>
        </w:rPr>
        <w:t>el jefe inmediato,</w:t>
      </w:r>
      <w:r>
        <w:rPr>
          <w:rFonts w:asciiTheme="minorHAnsi" w:hAnsiTheme="minorHAnsi" w:cstheme="minorHAnsi"/>
          <w:lang w:eastAsia="es-MX"/>
        </w:rPr>
        <w:t xml:space="preserve"> supervisor de proyecto y/o el coordinador de área, en conjunto con </w:t>
      </w:r>
      <w:r w:rsidR="0093298D">
        <w:rPr>
          <w:rFonts w:asciiTheme="minorHAnsi" w:hAnsiTheme="minorHAnsi" w:cstheme="minorHAnsi"/>
          <w:lang w:eastAsia="es-MX"/>
        </w:rPr>
        <w:t>el personal</w:t>
      </w:r>
      <w:r>
        <w:rPr>
          <w:rFonts w:asciiTheme="minorHAnsi" w:hAnsiTheme="minorHAnsi" w:cstheme="minorHAnsi"/>
          <w:lang w:eastAsia="es-MX"/>
        </w:rPr>
        <w:t xml:space="preserve"> HSE</w:t>
      </w:r>
      <w:r w:rsidR="0093298D">
        <w:rPr>
          <w:rFonts w:asciiTheme="minorHAnsi" w:hAnsiTheme="minorHAnsi" w:cstheme="minorHAnsi"/>
          <w:lang w:eastAsia="es-MX"/>
        </w:rPr>
        <w:t xml:space="preserve"> del sitio de trabajo</w:t>
      </w:r>
      <w:r>
        <w:rPr>
          <w:rFonts w:asciiTheme="minorHAnsi" w:hAnsiTheme="minorHAnsi" w:cstheme="minorHAnsi"/>
          <w:lang w:eastAsia="es-MX"/>
        </w:rPr>
        <w:t xml:space="preserve"> deberán aplicar </w:t>
      </w:r>
      <w:r w:rsidR="0093298D">
        <w:rPr>
          <w:rFonts w:asciiTheme="minorHAnsi" w:hAnsiTheme="minorHAnsi" w:cstheme="minorHAnsi"/>
          <w:lang w:eastAsia="es-MX"/>
        </w:rPr>
        <w:t xml:space="preserve">el </w:t>
      </w:r>
      <w:r>
        <w:rPr>
          <w:rFonts w:asciiTheme="minorHAnsi" w:hAnsiTheme="minorHAnsi" w:cstheme="minorHAnsi"/>
          <w:lang w:eastAsia="es-MX"/>
        </w:rPr>
        <w:t xml:space="preserve">cuestionario </w:t>
      </w:r>
      <w:r w:rsidR="002F6EB7" w:rsidRPr="002F6EB7">
        <w:rPr>
          <w:rFonts w:asciiTheme="minorHAnsi" w:hAnsiTheme="minorHAnsi" w:cstheme="minorHAnsi"/>
          <w:lang w:eastAsia="es-MX"/>
        </w:rPr>
        <w:t>MX-HSE-F-11</w:t>
      </w:r>
      <w:r w:rsidR="002F6EB7">
        <w:rPr>
          <w:rFonts w:asciiTheme="minorHAnsi" w:hAnsiTheme="minorHAnsi" w:cstheme="minorHAnsi"/>
          <w:lang w:eastAsia="es-MX"/>
        </w:rPr>
        <w:t xml:space="preserve"> cuestionario de aptitud para actividades emergentes, </w:t>
      </w:r>
      <w:r>
        <w:rPr>
          <w:rFonts w:asciiTheme="minorHAnsi" w:hAnsiTheme="minorHAnsi" w:cstheme="minorHAnsi"/>
          <w:lang w:eastAsia="es-MX"/>
        </w:rPr>
        <w:t xml:space="preserve">para validar si </w:t>
      </w:r>
      <w:r w:rsidR="006644E2">
        <w:rPr>
          <w:rFonts w:asciiTheme="minorHAnsi" w:hAnsiTheme="minorHAnsi" w:cstheme="minorHAnsi"/>
          <w:lang w:eastAsia="es-MX"/>
        </w:rPr>
        <w:t xml:space="preserve">el colaborador </w:t>
      </w:r>
      <w:r>
        <w:rPr>
          <w:rFonts w:asciiTheme="minorHAnsi" w:hAnsiTheme="minorHAnsi" w:cstheme="minorHAnsi"/>
          <w:lang w:eastAsia="es-MX"/>
        </w:rPr>
        <w:t xml:space="preserve">se encuentra </w:t>
      </w:r>
      <w:r w:rsidR="00AF1784">
        <w:rPr>
          <w:rFonts w:asciiTheme="minorHAnsi" w:hAnsiTheme="minorHAnsi" w:cstheme="minorHAnsi"/>
          <w:lang w:eastAsia="es-MX"/>
        </w:rPr>
        <w:t xml:space="preserve">bien descansado y </w:t>
      </w:r>
      <w:r>
        <w:rPr>
          <w:rFonts w:asciiTheme="minorHAnsi" w:hAnsiTheme="minorHAnsi" w:cstheme="minorHAnsi"/>
          <w:lang w:eastAsia="es-MX"/>
        </w:rPr>
        <w:t>ap</w:t>
      </w:r>
      <w:r w:rsidR="007E6964">
        <w:rPr>
          <w:rFonts w:asciiTheme="minorHAnsi" w:hAnsiTheme="minorHAnsi" w:cstheme="minorHAnsi"/>
          <w:lang w:eastAsia="es-MX"/>
        </w:rPr>
        <w:t>to para trabajar</w:t>
      </w:r>
      <w:r w:rsidR="00AF1784">
        <w:rPr>
          <w:rFonts w:asciiTheme="minorHAnsi" w:hAnsiTheme="minorHAnsi" w:cstheme="minorHAnsi"/>
          <w:lang w:eastAsia="es-MX"/>
        </w:rPr>
        <w:t>;</w:t>
      </w:r>
      <w:r w:rsidR="007E6964">
        <w:rPr>
          <w:rFonts w:asciiTheme="minorHAnsi" w:hAnsiTheme="minorHAnsi" w:cstheme="minorHAnsi"/>
          <w:lang w:eastAsia="es-MX"/>
        </w:rPr>
        <w:t xml:space="preserve"> a partir de ello, autorizar su integración o bien, </w:t>
      </w:r>
      <w:r w:rsidR="006644E2">
        <w:rPr>
          <w:rFonts w:asciiTheme="minorHAnsi" w:hAnsiTheme="minorHAnsi" w:cstheme="minorHAnsi"/>
          <w:lang w:eastAsia="es-MX"/>
        </w:rPr>
        <w:t xml:space="preserve">deberán </w:t>
      </w:r>
      <w:r w:rsidR="007E6964">
        <w:rPr>
          <w:rFonts w:asciiTheme="minorHAnsi" w:hAnsiTheme="minorHAnsi" w:cstheme="minorHAnsi"/>
          <w:lang w:eastAsia="es-MX"/>
        </w:rPr>
        <w:t>identificar a otr</w:t>
      </w:r>
      <w:r w:rsidR="006644E2">
        <w:rPr>
          <w:rFonts w:asciiTheme="minorHAnsi" w:hAnsiTheme="minorHAnsi" w:cstheme="minorHAnsi"/>
          <w:lang w:eastAsia="es-MX"/>
        </w:rPr>
        <w:t>a</w:t>
      </w:r>
      <w:r w:rsidR="007E6964">
        <w:rPr>
          <w:rFonts w:asciiTheme="minorHAnsi" w:hAnsiTheme="minorHAnsi" w:cstheme="minorHAnsi"/>
          <w:lang w:eastAsia="es-MX"/>
        </w:rPr>
        <w:t xml:space="preserve"> </w:t>
      </w:r>
      <w:r w:rsidR="006644E2">
        <w:rPr>
          <w:rFonts w:asciiTheme="minorHAnsi" w:hAnsiTheme="minorHAnsi" w:cstheme="minorHAnsi"/>
          <w:lang w:eastAsia="es-MX"/>
        </w:rPr>
        <w:t>persona</w:t>
      </w:r>
      <w:r w:rsidR="007E6964">
        <w:rPr>
          <w:rFonts w:asciiTheme="minorHAnsi" w:hAnsiTheme="minorHAnsi" w:cstheme="minorHAnsi"/>
          <w:lang w:eastAsia="es-MX"/>
        </w:rPr>
        <w:t xml:space="preserve"> que pueda desarrollar </w:t>
      </w:r>
      <w:r w:rsidR="00AF1784">
        <w:rPr>
          <w:rFonts w:asciiTheme="minorHAnsi" w:hAnsiTheme="minorHAnsi" w:cstheme="minorHAnsi"/>
          <w:lang w:eastAsia="es-MX"/>
        </w:rPr>
        <w:t>el trabajo requerido</w:t>
      </w:r>
      <w:r w:rsidR="00224656">
        <w:rPr>
          <w:rFonts w:asciiTheme="minorHAnsi" w:hAnsiTheme="minorHAnsi" w:cstheme="minorHAnsi"/>
          <w:lang w:eastAsia="es-MX"/>
        </w:rPr>
        <w:t xml:space="preserve"> y realizar el mismo proceso de evaluación, con la finalidad de asegurar que se encuentra en condiciones óptimas tanto física como mentalmente.</w:t>
      </w:r>
    </w:p>
    <w:p w14:paraId="78D22093" w14:textId="77777777" w:rsidR="006644E2" w:rsidRPr="006644E2" w:rsidRDefault="006644E2" w:rsidP="006644E2">
      <w:pPr>
        <w:pStyle w:val="Prrafodelista"/>
        <w:rPr>
          <w:rFonts w:asciiTheme="minorHAnsi" w:hAnsiTheme="minorHAnsi" w:cstheme="minorHAnsi"/>
          <w:lang w:eastAsia="es-MX"/>
        </w:rPr>
      </w:pPr>
    </w:p>
    <w:p w14:paraId="57913604" w14:textId="2EEE70A6" w:rsidR="006644E2" w:rsidRDefault="006644E2" w:rsidP="002D4F58">
      <w:pPr>
        <w:pStyle w:val="Prrafodelista"/>
        <w:numPr>
          <w:ilvl w:val="0"/>
          <w:numId w:val="28"/>
        </w:numPr>
        <w:jc w:val="both"/>
        <w:rPr>
          <w:rFonts w:asciiTheme="minorHAnsi" w:hAnsiTheme="minorHAnsi" w:cstheme="minorHAnsi"/>
          <w:lang w:eastAsia="es-MX"/>
        </w:rPr>
      </w:pPr>
      <w:r>
        <w:rPr>
          <w:rFonts w:asciiTheme="minorHAnsi" w:hAnsiTheme="minorHAnsi" w:cstheme="minorHAnsi"/>
          <w:lang w:eastAsia="es-MX"/>
        </w:rPr>
        <w:lastRenderedPageBreak/>
        <w:t xml:space="preserve">Para aquellos cargos que apliquen jornadas de trabajo con </w:t>
      </w:r>
      <w:r w:rsidRPr="006644E2">
        <w:rPr>
          <w:rFonts w:asciiTheme="minorHAnsi" w:hAnsiTheme="minorHAnsi" w:cstheme="minorHAnsi"/>
          <w:b/>
          <w:bCs/>
          <w:lang w:eastAsia="es-MX"/>
        </w:rPr>
        <w:t>turnos rotativos</w:t>
      </w:r>
      <w:r>
        <w:rPr>
          <w:rFonts w:asciiTheme="minorHAnsi" w:hAnsiTheme="minorHAnsi" w:cstheme="minorHAnsi"/>
          <w:lang w:eastAsia="es-MX"/>
        </w:rPr>
        <w:t>, los colaboradores no deberán trabajar más de 10 días continuos en turno de noche.</w:t>
      </w:r>
    </w:p>
    <w:p w14:paraId="01745433" w14:textId="77777777" w:rsidR="006644E2" w:rsidRPr="006644E2" w:rsidRDefault="006644E2" w:rsidP="006644E2">
      <w:pPr>
        <w:pStyle w:val="Prrafodelista"/>
        <w:rPr>
          <w:rFonts w:asciiTheme="minorHAnsi" w:hAnsiTheme="minorHAnsi" w:cstheme="minorHAnsi"/>
          <w:lang w:eastAsia="es-MX"/>
        </w:rPr>
      </w:pPr>
    </w:p>
    <w:p w14:paraId="75BAF97D" w14:textId="14A0FF2D" w:rsidR="00C026C1" w:rsidRDefault="00B15C02" w:rsidP="00FB49DA">
      <w:pPr>
        <w:pStyle w:val="Prrafodelista"/>
        <w:numPr>
          <w:ilvl w:val="0"/>
          <w:numId w:val="28"/>
        </w:numPr>
        <w:jc w:val="both"/>
        <w:rPr>
          <w:rFonts w:asciiTheme="minorHAnsi" w:hAnsiTheme="minorHAnsi" w:cstheme="minorHAnsi"/>
          <w:lang w:eastAsia="es-MX"/>
        </w:rPr>
      </w:pPr>
      <w:r w:rsidRPr="00BB271D">
        <w:rPr>
          <w:rFonts w:asciiTheme="minorHAnsi" w:hAnsiTheme="minorHAnsi" w:cstheme="minorHAnsi"/>
          <w:b/>
          <w:bCs/>
          <w:lang w:eastAsia="es-MX"/>
        </w:rPr>
        <w:t>Para el personal que se encuentre laborando en turno de noche, queda estrictamente prohibido tomar siestas durante el transcurso de su jornada de trabajo</w:t>
      </w:r>
      <w:r w:rsidRPr="00BB271D">
        <w:rPr>
          <w:rFonts w:asciiTheme="minorHAnsi" w:hAnsiTheme="minorHAnsi" w:cstheme="minorHAnsi"/>
          <w:lang w:eastAsia="es-MX"/>
        </w:rPr>
        <w:t xml:space="preserve">, para ello será indispensable que durante el periodo de descanso se asegure </w:t>
      </w:r>
      <w:r w:rsidR="00BD3CC6" w:rsidRPr="00BB271D">
        <w:rPr>
          <w:rFonts w:asciiTheme="minorHAnsi" w:hAnsiTheme="minorHAnsi" w:cstheme="minorHAnsi"/>
          <w:lang w:eastAsia="es-MX"/>
        </w:rPr>
        <w:t>de tener el reposo necesario</w:t>
      </w:r>
      <w:r w:rsidR="00BB271D" w:rsidRPr="00BB271D">
        <w:rPr>
          <w:rFonts w:asciiTheme="minorHAnsi" w:hAnsiTheme="minorHAnsi" w:cstheme="minorHAnsi"/>
          <w:lang w:eastAsia="es-MX"/>
        </w:rPr>
        <w:t xml:space="preserve">, con la finalidad de </w:t>
      </w:r>
      <w:r w:rsidR="009F1519">
        <w:rPr>
          <w:rFonts w:asciiTheme="minorHAnsi" w:hAnsiTheme="minorHAnsi" w:cstheme="minorHAnsi"/>
          <w:lang w:eastAsia="es-MX"/>
        </w:rPr>
        <w:t>garantizar</w:t>
      </w:r>
      <w:r w:rsidR="00BB271D" w:rsidRPr="00BB271D">
        <w:rPr>
          <w:rFonts w:asciiTheme="minorHAnsi" w:hAnsiTheme="minorHAnsi" w:cstheme="minorHAnsi"/>
          <w:lang w:eastAsia="es-MX"/>
        </w:rPr>
        <w:t xml:space="preserve"> que se encontrará </w:t>
      </w:r>
      <w:r w:rsidR="00BB271D">
        <w:rPr>
          <w:rFonts w:asciiTheme="minorHAnsi" w:hAnsiTheme="minorHAnsi" w:cstheme="minorHAnsi"/>
          <w:lang w:eastAsia="es-MX"/>
        </w:rPr>
        <w:t>en óptimas condiciones físicas y mentales.</w:t>
      </w:r>
    </w:p>
    <w:p w14:paraId="0A9DE4ED" w14:textId="09F804EA" w:rsidR="006A7EE2" w:rsidRDefault="006A7EE2" w:rsidP="00BB271D">
      <w:pPr>
        <w:pStyle w:val="Prrafodelista"/>
        <w:rPr>
          <w:rFonts w:asciiTheme="minorHAnsi" w:hAnsiTheme="minorHAnsi" w:cstheme="minorHAnsi"/>
          <w:lang w:eastAsia="es-MX"/>
        </w:rPr>
      </w:pPr>
    </w:p>
    <w:p w14:paraId="2102382F" w14:textId="77777777" w:rsidR="00C026C1" w:rsidRPr="00C026C1" w:rsidRDefault="00C026C1" w:rsidP="00C026C1">
      <w:pPr>
        <w:pStyle w:val="Prrafodelista"/>
        <w:numPr>
          <w:ilvl w:val="2"/>
          <w:numId w:val="25"/>
        </w:numPr>
        <w:jc w:val="both"/>
        <w:rPr>
          <w:rFonts w:asciiTheme="minorHAnsi" w:hAnsiTheme="minorHAnsi" w:cstheme="minorHAnsi"/>
          <w:b/>
          <w:lang w:eastAsia="es-MX"/>
        </w:rPr>
      </w:pPr>
      <w:r w:rsidRPr="00C026C1">
        <w:rPr>
          <w:rFonts w:asciiTheme="minorHAnsi" w:hAnsiTheme="minorHAnsi" w:cstheme="minorHAnsi"/>
          <w:b/>
          <w:lang w:eastAsia="es-MX"/>
        </w:rPr>
        <w:t>Conducción de vehículos.</w:t>
      </w:r>
    </w:p>
    <w:p w14:paraId="6D321BA5" w14:textId="77777777" w:rsidR="00C026C1" w:rsidRPr="00C026C1" w:rsidRDefault="00C026C1" w:rsidP="00C026C1">
      <w:pPr>
        <w:rPr>
          <w:rFonts w:asciiTheme="minorHAnsi" w:hAnsiTheme="minorHAnsi" w:cstheme="minorHAnsi"/>
          <w:b/>
          <w:lang w:eastAsia="es-MX"/>
        </w:rPr>
      </w:pPr>
    </w:p>
    <w:p w14:paraId="365B681A" w14:textId="77777777" w:rsidR="0085326F" w:rsidRDefault="0085326F" w:rsidP="00C026C1">
      <w:pPr>
        <w:pStyle w:val="Prrafodelista"/>
        <w:numPr>
          <w:ilvl w:val="0"/>
          <w:numId w:val="29"/>
        </w:numPr>
        <w:jc w:val="both"/>
        <w:rPr>
          <w:rFonts w:asciiTheme="minorHAnsi" w:hAnsiTheme="minorHAnsi" w:cstheme="minorHAnsi"/>
          <w:lang w:eastAsia="es-MX"/>
        </w:rPr>
      </w:pPr>
      <w:r w:rsidRPr="00453A14">
        <w:rPr>
          <w:rFonts w:asciiTheme="minorHAnsi" w:hAnsiTheme="minorHAnsi" w:cstheme="minorHAnsi"/>
          <w:lang w:eastAsia="es-MX"/>
        </w:rPr>
        <w:t xml:space="preserve">La empresa pone a disposición del personal vehículos con las características </w:t>
      </w:r>
      <w:r w:rsidR="00453A14" w:rsidRPr="00453A14">
        <w:rPr>
          <w:rFonts w:asciiTheme="minorHAnsi" w:hAnsiTheme="minorHAnsi" w:cstheme="minorHAnsi"/>
          <w:lang w:eastAsia="es-MX"/>
        </w:rPr>
        <w:t xml:space="preserve">y cantidades </w:t>
      </w:r>
      <w:r w:rsidRPr="00453A14">
        <w:rPr>
          <w:rFonts w:asciiTheme="minorHAnsi" w:hAnsiTheme="minorHAnsi" w:cstheme="minorHAnsi"/>
          <w:lang w:eastAsia="es-MX"/>
        </w:rPr>
        <w:t>indispensables para su traslado de un sitio a otro para el desempeño de sus funciones, además que cuenta con un programa permanente de verificaci</w:t>
      </w:r>
      <w:r w:rsidR="00453A14" w:rsidRPr="00453A14">
        <w:rPr>
          <w:rFonts w:asciiTheme="minorHAnsi" w:hAnsiTheme="minorHAnsi" w:cstheme="minorHAnsi"/>
          <w:lang w:eastAsia="es-MX"/>
        </w:rPr>
        <w:t>ón y mantenimiento</w:t>
      </w:r>
      <w:r w:rsidR="00453A14">
        <w:rPr>
          <w:rFonts w:asciiTheme="minorHAnsi" w:hAnsiTheme="minorHAnsi" w:cstheme="minorHAnsi"/>
          <w:lang w:eastAsia="es-MX"/>
        </w:rPr>
        <w:t>,</w:t>
      </w:r>
      <w:r w:rsidR="00453A14" w:rsidRPr="00453A14">
        <w:rPr>
          <w:rFonts w:asciiTheme="minorHAnsi" w:hAnsiTheme="minorHAnsi" w:cstheme="minorHAnsi"/>
          <w:lang w:eastAsia="es-MX"/>
        </w:rPr>
        <w:t xml:space="preserve"> lo que garantiza un estado óptimo de los vehículos</w:t>
      </w:r>
      <w:r w:rsidR="00453A14">
        <w:rPr>
          <w:rFonts w:asciiTheme="minorHAnsi" w:hAnsiTheme="minorHAnsi" w:cstheme="minorHAnsi"/>
          <w:lang w:eastAsia="es-MX"/>
        </w:rPr>
        <w:t xml:space="preserve"> </w:t>
      </w:r>
      <w:proofErr w:type="gramStart"/>
      <w:r w:rsidR="00453A14">
        <w:rPr>
          <w:rFonts w:asciiTheme="minorHAnsi" w:hAnsiTheme="minorHAnsi" w:cstheme="minorHAnsi"/>
          <w:lang w:eastAsia="es-MX"/>
        </w:rPr>
        <w:t>y</w:t>
      </w:r>
      <w:proofErr w:type="gramEnd"/>
      <w:r w:rsidR="00453A14">
        <w:rPr>
          <w:rFonts w:asciiTheme="minorHAnsi" w:hAnsiTheme="minorHAnsi" w:cstheme="minorHAnsi"/>
          <w:lang w:eastAsia="es-MX"/>
        </w:rPr>
        <w:t xml:space="preserve"> por lo tanto, </w:t>
      </w:r>
      <w:r w:rsidR="00453A14" w:rsidRPr="00453A14">
        <w:rPr>
          <w:rFonts w:asciiTheme="minorHAnsi" w:hAnsiTheme="minorHAnsi" w:cstheme="minorHAnsi"/>
          <w:lang w:eastAsia="es-MX"/>
        </w:rPr>
        <w:t xml:space="preserve">una </w:t>
      </w:r>
      <w:r w:rsidR="003D028B" w:rsidRPr="00453A14">
        <w:rPr>
          <w:rFonts w:asciiTheme="minorHAnsi" w:hAnsiTheme="minorHAnsi" w:cstheme="minorHAnsi"/>
          <w:lang w:eastAsia="es-MX"/>
        </w:rPr>
        <w:t>conducción</w:t>
      </w:r>
      <w:r w:rsidR="003D028B">
        <w:rPr>
          <w:rFonts w:asciiTheme="minorHAnsi" w:hAnsiTheme="minorHAnsi" w:cstheme="minorHAnsi"/>
          <w:lang w:eastAsia="es-MX"/>
        </w:rPr>
        <w:t xml:space="preserve"> y traslado seguros y cómodos</w:t>
      </w:r>
      <w:r w:rsidR="00453A14" w:rsidRPr="00453A14">
        <w:rPr>
          <w:rFonts w:asciiTheme="minorHAnsi" w:hAnsiTheme="minorHAnsi" w:cstheme="minorHAnsi"/>
          <w:lang w:eastAsia="es-MX"/>
        </w:rPr>
        <w:t>.</w:t>
      </w:r>
    </w:p>
    <w:p w14:paraId="6BB57B4B" w14:textId="77777777" w:rsidR="00325305" w:rsidRDefault="00325305" w:rsidP="00325305">
      <w:pPr>
        <w:pStyle w:val="Prrafodelista"/>
        <w:ind w:left="720"/>
        <w:jc w:val="both"/>
        <w:rPr>
          <w:rFonts w:asciiTheme="minorHAnsi" w:hAnsiTheme="minorHAnsi" w:cstheme="minorHAnsi"/>
          <w:lang w:eastAsia="es-MX"/>
        </w:rPr>
      </w:pPr>
    </w:p>
    <w:p w14:paraId="4A3A5F4B" w14:textId="3C432670" w:rsidR="009C1FFA" w:rsidRDefault="009C1FFA" w:rsidP="00C026C1">
      <w:pPr>
        <w:pStyle w:val="Prrafodelista"/>
        <w:numPr>
          <w:ilvl w:val="0"/>
          <w:numId w:val="29"/>
        </w:numPr>
        <w:jc w:val="both"/>
        <w:rPr>
          <w:rFonts w:asciiTheme="minorHAnsi" w:hAnsiTheme="minorHAnsi" w:cstheme="minorHAnsi"/>
          <w:lang w:eastAsia="es-MX"/>
        </w:rPr>
      </w:pPr>
      <w:r>
        <w:rPr>
          <w:rFonts w:asciiTheme="minorHAnsi" w:hAnsiTheme="minorHAnsi" w:cstheme="minorHAnsi"/>
          <w:lang w:eastAsia="es-MX"/>
        </w:rPr>
        <w:t xml:space="preserve">El colaborador designado para conducción de vehículos deberá presentar su licencia </w:t>
      </w:r>
      <w:r w:rsidR="00752E6D">
        <w:rPr>
          <w:rFonts w:asciiTheme="minorHAnsi" w:hAnsiTheme="minorHAnsi" w:cstheme="minorHAnsi"/>
          <w:lang w:eastAsia="es-MX"/>
        </w:rPr>
        <w:t>vigente</w:t>
      </w:r>
      <w:r w:rsidR="009F1519">
        <w:rPr>
          <w:rFonts w:asciiTheme="minorHAnsi" w:hAnsiTheme="minorHAnsi" w:cstheme="minorHAnsi"/>
          <w:lang w:eastAsia="es-MX"/>
        </w:rPr>
        <w:t xml:space="preserve"> y ésta debe ser acorde a las características al vehículo.</w:t>
      </w:r>
    </w:p>
    <w:p w14:paraId="3C669477" w14:textId="77777777" w:rsidR="009C1FFA" w:rsidRPr="009C1FFA" w:rsidRDefault="009C1FFA" w:rsidP="009C1FFA">
      <w:pPr>
        <w:pStyle w:val="Prrafodelista"/>
        <w:rPr>
          <w:rFonts w:asciiTheme="minorHAnsi" w:hAnsiTheme="minorHAnsi" w:cstheme="minorHAnsi"/>
          <w:lang w:eastAsia="es-MX"/>
        </w:rPr>
      </w:pPr>
    </w:p>
    <w:p w14:paraId="5CDA73A7" w14:textId="1F655115" w:rsidR="009F1519" w:rsidRPr="009F1519" w:rsidRDefault="009F1519" w:rsidP="00C026C1">
      <w:pPr>
        <w:pStyle w:val="Prrafodelista"/>
        <w:numPr>
          <w:ilvl w:val="0"/>
          <w:numId w:val="29"/>
        </w:numPr>
        <w:jc w:val="both"/>
        <w:rPr>
          <w:rFonts w:asciiTheme="minorHAnsi" w:hAnsiTheme="minorHAnsi" w:cstheme="minorHAnsi"/>
          <w:lang w:eastAsia="es-MX"/>
        </w:rPr>
      </w:pPr>
      <w:r>
        <w:rPr>
          <w:rFonts w:asciiTheme="minorHAnsi" w:hAnsiTheme="minorHAnsi" w:cstheme="minorHAnsi"/>
          <w:lang w:eastAsia="es-MX"/>
        </w:rPr>
        <w:t xml:space="preserve">El colaborador </w:t>
      </w:r>
      <w:r w:rsidR="00375031">
        <w:rPr>
          <w:rFonts w:asciiTheme="minorHAnsi" w:hAnsiTheme="minorHAnsi" w:cstheme="minorHAnsi"/>
          <w:lang w:eastAsia="es-MX"/>
        </w:rPr>
        <w:t xml:space="preserve">que conducirá un vehículo </w:t>
      </w:r>
      <w:r w:rsidR="00B27930">
        <w:rPr>
          <w:rFonts w:asciiTheme="minorHAnsi" w:hAnsiTheme="minorHAnsi" w:cstheme="minorHAnsi"/>
          <w:lang w:eastAsia="es-MX"/>
        </w:rPr>
        <w:t xml:space="preserve">deberá realizar previamente la inspección correspondiente y declarar sobre el mismo formato </w:t>
      </w:r>
      <w:r w:rsidR="00373449" w:rsidRPr="00373449">
        <w:rPr>
          <w:rFonts w:asciiTheme="minorHAnsi" w:hAnsiTheme="minorHAnsi" w:cstheme="minorHAnsi"/>
          <w:lang w:eastAsia="es-MX"/>
        </w:rPr>
        <w:t xml:space="preserve">MX-F-48 </w:t>
      </w:r>
      <w:r w:rsidR="00373449">
        <w:rPr>
          <w:rFonts w:asciiTheme="minorHAnsi" w:hAnsiTheme="minorHAnsi" w:cstheme="minorHAnsi"/>
          <w:lang w:eastAsia="es-MX"/>
        </w:rPr>
        <w:t>i</w:t>
      </w:r>
      <w:r w:rsidR="00373449" w:rsidRPr="00373449">
        <w:rPr>
          <w:rFonts w:asciiTheme="minorHAnsi" w:hAnsiTheme="minorHAnsi" w:cstheme="minorHAnsi"/>
          <w:lang w:eastAsia="es-MX"/>
        </w:rPr>
        <w:t xml:space="preserve">nspección </w:t>
      </w:r>
      <w:r w:rsidR="00373449">
        <w:rPr>
          <w:rFonts w:asciiTheme="minorHAnsi" w:hAnsiTheme="minorHAnsi" w:cstheme="minorHAnsi"/>
          <w:lang w:eastAsia="es-MX"/>
        </w:rPr>
        <w:t>v</w:t>
      </w:r>
      <w:r w:rsidR="00373449" w:rsidRPr="00373449">
        <w:rPr>
          <w:rFonts w:asciiTheme="minorHAnsi" w:hAnsiTheme="minorHAnsi" w:cstheme="minorHAnsi"/>
          <w:lang w:eastAsia="es-MX"/>
        </w:rPr>
        <w:t>ehicular</w:t>
      </w:r>
      <w:r w:rsidR="00373449">
        <w:rPr>
          <w:rFonts w:asciiTheme="minorHAnsi" w:hAnsiTheme="minorHAnsi" w:cstheme="minorHAnsi"/>
          <w:lang w:eastAsia="es-MX"/>
        </w:rPr>
        <w:t xml:space="preserve"> </w:t>
      </w:r>
      <w:r w:rsidR="00B27930">
        <w:rPr>
          <w:rFonts w:asciiTheme="minorHAnsi" w:hAnsiTheme="minorHAnsi" w:cstheme="minorHAnsi"/>
          <w:lang w:eastAsia="es-MX"/>
        </w:rPr>
        <w:t>si se encuentra en condiciones físicas y mentales para operar la unidad.</w:t>
      </w:r>
    </w:p>
    <w:p w14:paraId="1E939C76" w14:textId="77777777" w:rsidR="009A32AA" w:rsidRPr="009F1519" w:rsidRDefault="009A32AA" w:rsidP="009F1519">
      <w:pPr>
        <w:pStyle w:val="Prrafodelista"/>
        <w:rPr>
          <w:rFonts w:asciiTheme="minorHAnsi" w:hAnsiTheme="minorHAnsi" w:cstheme="minorHAnsi"/>
          <w:b/>
          <w:lang w:eastAsia="es-MX"/>
        </w:rPr>
      </w:pPr>
    </w:p>
    <w:p w14:paraId="1FE88754" w14:textId="0D53A480" w:rsidR="00C026C1" w:rsidRDefault="00AF1784" w:rsidP="00C026C1">
      <w:pPr>
        <w:pStyle w:val="Prrafodelista"/>
        <w:numPr>
          <w:ilvl w:val="0"/>
          <w:numId w:val="29"/>
        </w:numPr>
        <w:jc w:val="both"/>
        <w:rPr>
          <w:rFonts w:asciiTheme="minorHAnsi" w:hAnsiTheme="minorHAnsi" w:cstheme="minorHAnsi"/>
          <w:lang w:eastAsia="es-MX"/>
        </w:rPr>
      </w:pPr>
      <w:r w:rsidRPr="00C026C1">
        <w:rPr>
          <w:rFonts w:asciiTheme="minorHAnsi" w:hAnsiTheme="minorHAnsi" w:cstheme="minorHAnsi"/>
          <w:b/>
          <w:lang w:eastAsia="es-MX"/>
        </w:rPr>
        <w:t>En caso de que las funciones de un trabajador exijan la</w:t>
      </w:r>
      <w:r w:rsidRPr="00C026C1">
        <w:rPr>
          <w:rFonts w:asciiTheme="minorHAnsi" w:hAnsiTheme="minorHAnsi" w:cstheme="minorHAnsi"/>
          <w:lang w:eastAsia="es-MX"/>
        </w:rPr>
        <w:t xml:space="preserve"> </w:t>
      </w:r>
      <w:r w:rsidRPr="00C026C1">
        <w:rPr>
          <w:rFonts w:asciiTheme="minorHAnsi" w:hAnsiTheme="minorHAnsi" w:cstheme="minorHAnsi"/>
          <w:b/>
          <w:lang w:eastAsia="es-MX"/>
        </w:rPr>
        <w:t>conducción de vehículos</w:t>
      </w:r>
      <w:r w:rsidRPr="00C026C1">
        <w:rPr>
          <w:rFonts w:asciiTheme="minorHAnsi" w:hAnsiTheme="minorHAnsi" w:cstheme="minorHAnsi"/>
          <w:lang w:eastAsia="es-MX"/>
        </w:rPr>
        <w:t xml:space="preserve"> durante un trayecto largo o por </w:t>
      </w:r>
      <w:r w:rsidR="00783336">
        <w:rPr>
          <w:rFonts w:asciiTheme="minorHAnsi" w:hAnsiTheme="minorHAnsi" w:cstheme="minorHAnsi"/>
          <w:lang w:eastAsia="es-MX"/>
        </w:rPr>
        <w:t>seis</w:t>
      </w:r>
      <w:r w:rsidR="00C52020">
        <w:rPr>
          <w:rFonts w:asciiTheme="minorHAnsi" w:hAnsiTheme="minorHAnsi" w:cstheme="minorHAnsi"/>
          <w:lang w:eastAsia="es-MX"/>
        </w:rPr>
        <w:t xml:space="preserve"> o</w:t>
      </w:r>
      <w:r w:rsidRPr="00C026C1">
        <w:rPr>
          <w:rFonts w:asciiTheme="minorHAnsi" w:hAnsiTheme="minorHAnsi" w:cstheme="minorHAnsi"/>
          <w:lang w:eastAsia="es-MX"/>
        </w:rPr>
        <w:t xml:space="preserve"> </w:t>
      </w:r>
      <w:r w:rsidR="00C52020" w:rsidRPr="00C026C1">
        <w:rPr>
          <w:rFonts w:asciiTheme="minorHAnsi" w:hAnsiTheme="minorHAnsi" w:cstheme="minorHAnsi"/>
          <w:lang w:eastAsia="es-MX"/>
        </w:rPr>
        <w:t xml:space="preserve">más </w:t>
      </w:r>
      <w:r w:rsidRPr="00C026C1">
        <w:rPr>
          <w:rFonts w:asciiTheme="minorHAnsi" w:hAnsiTheme="minorHAnsi" w:cstheme="minorHAnsi"/>
          <w:lang w:eastAsia="es-MX"/>
        </w:rPr>
        <w:t>horas, es indispensable que previo a abordar el vehículo, el responsable HSE en conjunto con el supervisor de proyecto y/o coordinador de área, valoren el estado del conductor, con la finalidad de garantizar que tuvo un buen descanso previo, que se encuentra en óptimas condiciones físicas y mentales, que no hay consumo de medicamentos u otras sustancias que puedan alterar el organismo.</w:t>
      </w:r>
    </w:p>
    <w:p w14:paraId="097FE134" w14:textId="77777777" w:rsidR="009F1519" w:rsidRPr="009F1519" w:rsidRDefault="009F1519" w:rsidP="009F1519">
      <w:pPr>
        <w:pStyle w:val="Prrafodelista"/>
        <w:rPr>
          <w:rFonts w:asciiTheme="minorHAnsi" w:hAnsiTheme="minorHAnsi" w:cstheme="minorHAnsi"/>
          <w:lang w:eastAsia="es-MX"/>
        </w:rPr>
      </w:pPr>
    </w:p>
    <w:p w14:paraId="369C590A" w14:textId="6C38C6EC" w:rsidR="00C026C1" w:rsidRDefault="00AF1784" w:rsidP="00C026C1">
      <w:pPr>
        <w:pStyle w:val="Prrafodelista"/>
        <w:numPr>
          <w:ilvl w:val="0"/>
          <w:numId w:val="29"/>
        </w:numPr>
        <w:jc w:val="both"/>
        <w:rPr>
          <w:rFonts w:asciiTheme="minorHAnsi" w:hAnsiTheme="minorHAnsi" w:cstheme="minorHAnsi"/>
          <w:lang w:eastAsia="es-MX"/>
        </w:rPr>
      </w:pPr>
      <w:r w:rsidRPr="00C026C1">
        <w:rPr>
          <w:rFonts w:asciiTheme="minorHAnsi" w:hAnsiTheme="minorHAnsi" w:cstheme="minorHAnsi"/>
          <w:b/>
          <w:lang w:eastAsia="es-MX"/>
        </w:rPr>
        <w:t xml:space="preserve">Previo a que </w:t>
      </w:r>
      <w:r w:rsidR="00806EC1" w:rsidRPr="00C026C1">
        <w:rPr>
          <w:rFonts w:asciiTheme="minorHAnsi" w:hAnsiTheme="minorHAnsi" w:cstheme="minorHAnsi"/>
          <w:b/>
          <w:lang w:eastAsia="es-MX"/>
        </w:rPr>
        <w:t xml:space="preserve">a </w:t>
      </w:r>
      <w:r w:rsidRPr="00C026C1">
        <w:rPr>
          <w:rFonts w:asciiTheme="minorHAnsi" w:hAnsiTheme="minorHAnsi" w:cstheme="minorHAnsi"/>
          <w:b/>
          <w:lang w:eastAsia="es-MX"/>
        </w:rPr>
        <w:t>un trabajador se le designe la conducción vehicular</w:t>
      </w:r>
      <w:r w:rsidRPr="00C026C1">
        <w:rPr>
          <w:rFonts w:asciiTheme="minorHAnsi" w:hAnsiTheme="minorHAnsi" w:cstheme="minorHAnsi"/>
          <w:lang w:eastAsia="es-MX"/>
        </w:rPr>
        <w:t xml:space="preserve"> durante un periodo o trayecto prolongado, es indispensable que el jefe inmediato (gerencia, supervisor de proyecto o coordinador de área) en conjunto con el responsable HSE, establezcan </w:t>
      </w:r>
      <w:r w:rsidR="00C026C1">
        <w:rPr>
          <w:rFonts w:asciiTheme="minorHAnsi" w:hAnsiTheme="minorHAnsi" w:cstheme="minorHAnsi"/>
          <w:lang w:eastAsia="es-MX"/>
        </w:rPr>
        <w:t>la</w:t>
      </w:r>
      <w:r w:rsidRPr="00C026C1">
        <w:rPr>
          <w:rFonts w:asciiTheme="minorHAnsi" w:hAnsiTheme="minorHAnsi" w:cstheme="minorHAnsi"/>
          <w:lang w:eastAsia="es-MX"/>
        </w:rPr>
        <w:t xml:space="preserve"> ruta que </w:t>
      </w:r>
      <w:r w:rsidR="00806EC1" w:rsidRPr="00C026C1">
        <w:rPr>
          <w:rFonts w:asciiTheme="minorHAnsi" w:hAnsiTheme="minorHAnsi" w:cstheme="minorHAnsi"/>
          <w:lang w:eastAsia="es-MX"/>
        </w:rPr>
        <w:t>seguirá</w:t>
      </w:r>
      <w:r w:rsidR="00C36F44">
        <w:rPr>
          <w:rFonts w:asciiTheme="minorHAnsi" w:hAnsiTheme="minorHAnsi" w:cstheme="minorHAnsi"/>
          <w:lang w:eastAsia="es-MX"/>
        </w:rPr>
        <w:t>,</w:t>
      </w:r>
      <w:r w:rsidR="00806EC1" w:rsidRPr="00C026C1">
        <w:rPr>
          <w:rFonts w:asciiTheme="minorHAnsi" w:hAnsiTheme="minorHAnsi" w:cstheme="minorHAnsi"/>
          <w:lang w:eastAsia="es-MX"/>
        </w:rPr>
        <w:t xml:space="preserve"> tomando en cuenta el tiempo de traslado de un sitio a otro, las condiciones de la car</w:t>
      </w:r>
      <w:r w:rsidR="00C026C1">
        <w:rPr>
          <w:rFonts w:asciiTheme="minorHAnsi" w:hAnsiTheme="minorHAnsi" w:cstheme="minorHAnsi"/>
          <w:lang w:eastAsia="es-MX"/>
        </w:rPr>
        <w:t>retera, estaciones de servicio, sitios adecuados para la alimentación y</w:t>
      </w:r>
      <w:r w:rsidR="00806EC1" w:rsidRPr="00C026C1">
        <w:rPr>
          <w:rFonts w:asciiTheme="minorHAnsi" w:hAnsiTheme="minorHAnsi" w:cstheme="minorHAnsi"/>
          <w:lang w:eastAsia="es-MX"/>
        </w:rPr>
        <w:t xml:space="preserve"> </w:t>
      </w:r>
      <w:r w:rsidR="00C026C1">
        <w:rPr>
          <w:rFonts w:asciiTheme="minorHAnsi" w:hAnsiTheme="minorHAnsi" w:cstheme="minorHAnsi"/>
          <w:lang w:eastAsia="es-MX"/>
        </w:rPr>
        <w:t xml:space="preserve">posibles </w:t>
      </w:r>
      <w:r w:rsidR="00806EC1" w:rsidRPr="00C026C1">
        <w:rPr>
          <w:rFonts w:asciiTheme="minorHAnsi" w:hAnsiTheme="minorHAnsi" w:cstheme="minorHAnsi"/>
          <w:lang w:eastAsia="es-MX"/>
        </w:rPr>
        <w:t>lugares de descanso en caso de ser necesario.</w:t>
      </w:r>
    </w:p>
    <w:p w14:paraId="42DCAFC4" w14:textId="77777777" w:rsidR="00B54771" w:rsidRPr="00B54771" w:rsidRDefault="00B54771" w:rsidP="00B54771">
      <w:pPr>
        <w:pStyle w:val="Prrafodelista"/>
        <w:rPr>
          <w:rFonts w:asciiTheme="minorHAnsi" w:hAnsiTheme="minorHAnsi" w:cstheme="minorHAnsi"/>
          <w:lang w:eastAsia="es-MX"/>
        </w:rPr>
      </w:pPr>
    </w:p>
    <w:p w14:paraId="43AF2466" w14:textId="564D07F5" w:rsidR="00C026C1" w:rsidRDefault="00806EC1" w:rsidP="00C026C1">
      <w:pPr>
        <w:pStyle w:val="Prrafodelista"/>
        <w:numPr>
          <w:ilvl w:val="0"/>
          <w:numId w:val="29"/>
        </w:numPr>
        <w:jc w:val="both"/>
        <w:rPr>
          <w:rFonts w:asciiTheme="minorHAnsi" w:hAnsiTheme="minorHAnsi" w:cstheme="minorHAnsi"/>
          <w:lang w:eastAsia="es-MX"/>
        </w:rPr>
      </w:pPr>
      <w:r w:rsidRPr="00C026C1">
        <w:rPr>
          <w:rFonts w:asciiTheme="minorHAnsi" w:hAnsiTheme="minorHAnsi" w:cstheme="minorHAnsi"/>
          <w:b/>
          <w:lang w:eastAsia="es-MX"/>
        </w:rPr>
        <w:lastRenderedPageBreak/>
        <w:t xml:space="preserve">Un trabajador no podrá conducir más de </w:t>
      </w:r>
      <w:r w:rsidR="00216B03" w:rsidRPr="00216B03">
        <w:rPr>
          <w:rFonts w:asciiTheme="minorHAnsi" w:hAnsiTheme="minorHAnsi" w:cstheme="minorHAnsi"/>
          <w:b/>
          <w:lang w:eastAsia="es-MX"/>
        </w:rPr>
        <w:t>6</w:t>
      </w:r>
      <w:r w:rsidRPr="00216B03">
        <w:rPr>
          <w:rFonts w:asciiTheme="minorHAnsi" w:hAnsiTheme="minorHAnsi" w:cstheme="minorHAnsi"/>
          <w:b/>
          <w:lang w:eastAsia="es-MX"/>
        </w:rPr>
        <w:t xml:space="preserve"> horas</w:t>
      </w:r>
      <w:r w:rsidR="00C36F44">
        <w:rPr>
          <w:rFonts w:asciiTheme="minorHAnsi" w:hAnsiTheme="minorHAnsi" w:cstheme="minorHAnsi"/>
          <w:lang w:eastAsia="es-MX"/>
        </w:rPr>
        <w:t xml:space="preserve"> </w:t>
      </w:r>
      <w:r w:rsidR="00C52020">
        <w:rPr>
          <w:rFonts w:asciiTheme="minorHAnsi" w:hAnsiTheme="minorHAnsi" w:cstheme="minorHAnsi"/>
          <w:lang w:eastAsia="es-MX"/>
        </w:rPr>
        <w:t xml:space="preserve">continuas sin descanso, esto </w:t>
      </w:r>
      <w:r w:rsidRPr="00C026C1">
        <w:rPr>
          <w:rFonts w:asciiTheme="minorHAnsi" w:hAnsiTheme="minorHAnsi" w:cstheme="minorHAnsi"/>
          <w:lang w:eastAsia="es-MX"/>
        </w:rPr>
        <w:t xml:space="preserve">con la finalidad de reducir los efectos de cansancio, la aparición de fatiga </w:t>
      </w:r>
      <w:r w:rsidR="00E97D81" w:rsidRPr="00C026C1">
        <w:rPr>
          <w:rFonts w:asciiTheme="minorHAnsi" w:hAnsiTheme="minorHAnsi" w:cstheme="minorHAnsi"/>
          <w:lang w:eastAsia="es-MX"/>
        </w:rPr>
        <w:t>y,</w:t>
      </w:r>
      <w:r w:rsidRPr="00C026C1">
        <w:rPr>
          <w:rFonts w:asciiTheme="minorHAnsi" w:hAnsiTheme="minorHAnsi" w:cstheme="minorHAnsi"/>
          <w:lang w:eastAsia="es-MX"/>
        </w:rPr>
        <w:t xml:space="preserve"> por lo tanto</w:t>
      </w:r>
      <w:r w:rsidR="005C2F9F">
        <w:rPr>
          <w:rFonts w:asciiTheme="minorHAnsi" w:hAnsiTheme="minorHAnsi" w:cstheme="minorHAnsi"/>
          <w:lang w:eastAsia="es-MX"/>
        </w:rPr>
        <w:t xml:space="preserve">, la probabilidad de accidentes; si en ese tiempo aún no se llega al destino, es indispensable que el conductor tome un descanso, de acuerdo </w:t>
      </w:r>
      <w:r w:rsidR="00E97D81">
        <w:rPr>
          <w:rFonts w:asciiTheme="minorHAnsi" w:hAnsiTheme="minorHAnsi" w:cstheme="minorHAnsi"/>
          <w:lang w:eastAsia="es-MX"/>
        </w:rPr>
        <w:t>con</w:t>
      </w:r>
      <w:r w:rsidR="005C2F9F">
        <w:rPr>
          <w:rFonts w:asciiTheme="minorHAnsi" w:hAnsiTheme="minorHAnsi" w:cstheme="minorHAnsi"/>
          <w:lang w:eastAsia="es-MX"/>
        </w:rPr>
        <w:t xml:space="preserve"> lo planificado por los responsables designados por la empresa</w:t>
      </w:r>
      <w:r w:rsidR="00C36F44">
        <w:rPr>
          <w:rFonts w:asciiTheme="minorHAnsi" w:hAnsiTheme="minorHAnsi" w:cstheme="minorHAnsi"/>
          <w:lang w:eastAsia="es-MX"/>
        </w:rPr>
        <w:t>; o bien que se comunique con su jefe inmediato para que acuerden un plan específico.</w:t>
      </w:r>
    </w:p>
    <w:p w14:paraId="31143F83" w14:textId="77777777" w:rsidR="00C026C1" w:rsidRPr="00C026C1" w:rsidRDefault="00C026C1" w:rsidP="00C026C1">
      <w:pPr>
        <w:pStyle w:val="Prrafodelista"/>
        <w:rPr>
          <w:rFonts w:asciiTheme="minorHAnsi" w:hAnsiTheme="minorHAnsi" w:cstheme="minorHAnsi"/>
          <w:lang w:eastAsia="es-MX"/>
        </w:rPr>
      </w:pPr>
    </w:p>
    <w:p w14:paraId="70D551FD" w14:textId="2894D692" w:rsidR="003A5071" w:rsidRDefault="003A5071" w:rsidP="003A5071">
      <w:pPr>
        <w:pStyle w:val="Prrafodelista"/>
        <w:numPr>
          <w:ilvl w:val="0"/>
          <w:numId w:val="29"/>
        </w:numPr>
        <w:jc w:val="both"/>
        <w:rPr>
          <w:rFonts w:asciiTheme="minorHAnsi" w:hAnsiTheme="minorHAnsi" w:cstheme="minorHAnsi"/>
          <w:lang w:eastAsia="es-MX"/>
        </w:rPr>
      </w:pPr>
      <w:r w:rsidRPr="00025CC0">
        <w:rPr>
          <w:rFonts w:asciiTheme="minorHAnsi" w:hAnsiTheme="minorHAnsi" w:cstheme="minorHAnsi"/>
          <w:lang w:eastAsia="es-MX"/>
        </w:rPr>
        <w:t>En caso de que el trabajador experimente malestares físicos y/o emocionales durante la conducción del vehículo</w:t>
      </w:r>
      <w:r>
        <w:rPr>
          <w:rFonts w:asciiTheme="minorHAnsi" w:hAnsiTheme="minorHAnsi" w:cstheme="minorHAnsi"/>
          <w:lang w:eastAsia="es-MX"/>
        </w:rPr>
        <w:t>, con la finalidad de reducir la probabilidad de estrés o fatiga,</w:t>
      </w:r>
      <w:r w:rsidRPr="00025CC0">
        <w:rPr>
          <w:rFonts w:asciiTheme="minorHAnsi" w:hAnsiTheme="minorHAnsi" w:cstheme="minorHAnsi"/>
          <w:lang w:eastAsia="es-MX"/>
        </w:rPr>
        <w:t xml:space="preserve"> </w:t>
      </w:r>
      <w:r>
        <w:rPr>
          <w:rFonts w:asciiTheme="minorHAnsi" w:hAnsiTheme="minorHAnsi" w:cstheme="minorHAnsi"/>
          <w:lang w:eastAsia="es-MX"/>
        </w:rPr>
        <w:t>deberá</w:t>
      </w:r>
      <w:r w:rsidRPr="00025CC0">
        <w:rPr>
          <w:rFonts w:asciiTheme="minorHAnsi" w:hAnsiTheme="minorHAnsi" w:cstheme="minorHAnsi"/>
          <w:lang w:eastAsia="es-MX"/>
        </w:rPr>
        <w:t xml:space="preserve"> suspender la actividad, tomando un breve descanso dentro de la unidad o bien, en algún paradero, siempre y cuando el sitio de estancia sea seguro,</w:t>
      </w:r>
      <w:r>
        <w:rPr>
          <w:rFonts w:asciiTheme="minorHAnsi" w:hAnsiTheme="minorHAnsi" w:cstheme="minorHAnsi"/>
          <w:lang w:eastAsia="es-MX"/>
        </w:rPr>
        <w:t xml:space="preserve"> adecuado para estacionar el vehículo con base a las reglas de tránsito y vialidad,</w:t>
      </w:r>
      <w:r w:rsidRPr="00025CC0">
        <w:rPr>
          <w:rFonts w:asciiTheme="minorHAnsi" w:hAnsiTheme="minorHAnsi" w:cstheme="minorHAnsi"/>
          <w:lang w:eastAsia="es-MX"/>
        </w:rPr>
        <w:t xml:space="preserve"> haya tránsito vehicular o peatonal</w:t>
      </w:r>
      <w:r>
        <w:rPr>
          <w:rFonts w:asciiTheme="minorHAnsi" w:hAnsiTheme="minorHAnsi" w:cstheme="minorHAnsi"/>
          <w:lang w:eastAsia="es-MX"/>
        </w:rPr>
        <w:t xml:space="preserve">, evitando de </w:t>
      </w:r>
      <w:r w:rsidR="00E97D81">
        <w:rPr>
          <w:rFonts w:asciiTheme="minorHAnsi" w:hAnsiTheme="minorHAnsi" w:cstheme="minorHAnsi"/>
          <w:lang w:eastAsia="es-MX"/>
        </w:rPr>
        <w:t>esta</w:t>
      </w:r>
      <w:r>
        <w:rPr>
          <w:rFonts w:asciiTheme="minorHAnsi" w:hAnsiTheme="minorHAnsi" w:cstheme="minorHAnsi"/>
          <w:lang w:eastAsia="es-MX"/>
        </w:rPr>
        <w:t xml:space="preserve"> manera riesgos adicionales.</w:t>
      </w:r>
    </w:p>
    <w:p w14:paraId="42B7491A" w14:textId="77777777" w:rsidR="003A5071" w:rsidRPr="003A5071" w:rsidRDefault="003A5071" w:rsidP="003A5071">
      <w:pPr>
        <w:pStyle w:val="Prrafodelista"/>
        <w:rPr>
          <w:rFonts w:asciiTheme="minorHAnsi" w:hAnsiTheme="minorHAnsi" w:cstheme="minorHAnsi"/>
          <w:lang w:eastAsia="es-MX"/>
        </w:rPr>
      </w:pPr>
    </w:p>
    <w:p w14:paraId="0C7C3D65" w14:textId="64371FE3" w:rsidR="00025CC0" w:rsidRDefault="00C026C1" w:rsidP="00025CC0">
      <w:pPr>
        <w:pStyle w:val="Prrafodelista"/>
        <w:numPr>
          <w:ilvl w:val="0"/>
          <w:numId w:val="29"/>
        </w:numPr>
        <w:jc w:val="both"/>
        <w:rPr>
          <w:rFonts w:asciiTheme="minorHAnsi" w:hAnsiTheme="minorHAnsi" w:cstheme="minorHAnsi"/>
          <w:lang w:eastAsia="es-MX"/>
        </w:rPr>
      </w:pPr>
      <w:r>
        <w:rPr>
          <w:rFonts w:asciiTheme="minorHAnsi" w:hAnsiTheme="minorHAnsi" w:cstheme="minorHAnsi"/>
          <w:lang w:eastAsia="es-MX"/>
        </w:rPr>
        <w:t>L</w:t>
      </w:r>
      <w:r w:rsidR="005C2F9F">
        <w:rPr>
          <w:rFonts w:asciiTheme="minorHAnsi" w:hAnsiTheme="minorHAnsi" w:cstheme="minorHAnsi"/>
          <w:lang w:eastAsia="es-MX"/>
        </w:rPr>
        <w:t>a empresa establece como</w:t>
      </w:r>
      <w:r>
        <w:rPr>
          <w:rFonts w:asciiTheme="minorHAnsi" w:hAnsiTheme="minorHAnsi" w:cstheme="minorHAnsi"/>
          <w:lang w:eastAsia="es-MX"/>
        </w:rPr>
        <w:t xml:space="preserve"> </w:t>
      </w:r>
      <w:r w:rsidRPr="005C2F9F">
        <w:rPr>
          <w:rFonts w:asciiTheme="minorHAnsi" w:hAnsiTheme="minorHAnsi" w:cstheme="minorHAnsi"/>
          <w:b/>
          <w:lang w:eastAsia="es-MX"/>
        </w:rPr>
        <w:t>horario para conducción</w:t>
      </w:r>
      <w:r>
        <w:rPr>
          <w:rFonts w:asciiTheme="minorHAnsi" w:hAnsiTheme="minorHAnsi" w:cstheme="minorHAnsi"/>
          <w:lang w:eastAsia="es-MX"/>
        </w:rPr>
        <w:t xml:space="preserve"> </w:t>
      </w:r>
      <w:r w:rsidR="009E6A72">
        <w:rPr>
          <w:rFonts w:asciiTheme="minorHAnsi" w:hAnsiTheme="minorHAnsi" w:cstheme="minorHAnsi"/>
          <w:lang w:eastAsia="es-MX"/>
        </w:rPr>
        <w:t xml:space="preserve">en carretera o fuera del área de influencia del centro de trabajo, </w:t>
      </w:r>
      <w:r w:rsidRPr="00C36F44">
        <w:rPr>
          <w:rFonts w:asciiTheme="minorHAnsi" w:hAnsiTheme="minorHAnsi" w:cstheme="minorHAnsi"/>
          <w:b/>
          <w:bCs/>
          <w:lang w:eastAsia="es-MX"/>
        </w:rPr>
        <w:t>a partir de las 5:00 horas hasta las 20:00</w:t>
      </w:r>
      <w:r w:rsidR="005C2F9F" w:rsidRPr="00C36F44">
        <w:rPr>
          <w:rFonts w:asciiTheme="minorHAnsi" w:hAnsiTheme="minorHAnsi" w:cstheme="minorHAnsi"/>
          <w:b/>
          <w:bCs/>
          <w:lang w:eastAsia="es-MX"/>
        </w:rPr>
        <w:t xml:space="preserve"> horas</w:t>
      </w:r>
      <w:r w:rsidR="005C2F9F">
        <w:rPr>
          <w:rFonts w:asciiTheme="minorHAnsi" w:hAnsiTheme="minorHAnsi" w:cstheme="minorHAnsi"/>
          <w:lang w:eastAsia="es-MX"/>
        </w:rPr>
        <w:t>; se deberá respetar el tiempo máximo permisible de horas</w:t>
      </w:r>
      <w:r w:rsidR="00C52020">
        <w:rPr>
          <w:rFonts w:asciiTheme="minorHAnsi" w:hAnsiTheme="minorHAnsi" w:cstheme="minorHAnsi"/>
          <w:lang w:eastAsia="es-MX"/>
        </w:rPr>
        <w:t xml:space="preserve"> continuas</w:t>
      </w:r>
      <w:r w:rsidR="005C2F9F">
        <w:rPr>
          <w:rFonts w:asciiTheme="minorHAnsi" w:hAnsiTheme="minorHAnsi" w:cstheme="minorHAnsi"/>
          <w:lang w:eastAsia="es-MX"/>
        </w:rPr>
        <w:t xml:space="preserve"> de conducción aun y cuando se encuentre dentro del horario establecido. A excepción de aquellas situaciones emergentes o urgentes en las que haya necesidad de traslado vehicular, para ello, es indispensable notificarlo al gerente de operaciones, supervisor de proyecto o coordinador de área, según corresponda.</w:t>
      </w:r>
    </w:p>
    <w:p w14:paraId="154C0218" w14:textId="77777777" w:rsidR="00025CC0" w:rsidRPr="00025CC0" w:rsidRDefault="00025CC0" w:rsidP="00025CC0">
      <w:pPr>
        <w:pStyle w:val="Prrafodelista"/>
        <w:rPr>
          <w:rFonts w:asciiTheme="minorHAnsi" w:hAnsiTheme="minorHAnsi" w:cstheme="minorHAnsi"/>
          <w:lang w:eastAsia="es-MX"/>
        </w:rPr>
      </w:pPr>
    </w:p>
    <w:p w14:paraId="1FF90140" w14:textId="77777777" w:rsidR="00CB3C54" w:rsidRPr="00025CC0" w:rsidRDefault="00CB3C54" w:rsidP="00025CC0">
      <w:pPr>
        <w:pStyle w:val="Prrafodelista"/>
        <w:numPr>
          <w:ilvl w:val="0"/>
          <w:numId w:val="29"/>
        </w:numPr>
        <w:jc w:val="both"/>
        <w:rPr>
          <w:rFonts w:asciiTheme="minorHAnsi" w:hAnsiTheme="minorHAnsi" w:cstheme="minorHAnsi"/>
          <w:lang w:eastAsia="es-MX"/>
        </w:rPr>
      </w:pPr>
      <w:r w:rsidRPr="00025CC0">
        <w:rPr>
          <w:rFonts w:asciiTheme="minorHAnsi" w:hAnsiTheme="minorHAnsi" w:cstheme="minorHAnsi"/>
          <w:lang w:eastAsia="es-MX"/>
        </w:rPr>
        <w:t>En caso de que el trabajador no haya llegado a su destino dentro de los horarios permisibles,</w:t>
      </w:r>
      <w:r w:rsidR="00EA6C30" w:rsidRPr="00025CC0">
        <w:rPr>
          <w:rFonts w:asciiTheme="minorHAnsi" w:hAnsiTheme="minorHAnsi" w:cstheme="minorHAnsi"/>
          <w:lang w:eastAsia="es-MX"/>
        </w:rPr>
        <w:t xml:space="preserve"> deberá notificarlo oportunamente al gerente de operaciones, supervisor de proyecto o coordinador de área, según corresponda y </w:t>
      </w:r>
      <w:r w:rsidRPr="00025CC0">
        <w:rPr>
          <w:rFonts w:asciiTheme="minorHAnsi" w:hAnsiTheme="minorHAnsi" w:cstheme="minorHAnsi"/>
          <w:lang w:eastAsia="es-MX"/>
        </w:rPr>
        <w:t>deberá pernoctar en la ciudad o poblado más cercano, evaluando siempre las condiciones de orden p</w:t>
      </w:r>
      <w:r w:rsidR="003D028B" w:rsidRPr="00025CC0">
        <w:rPr>
          <w:rFonts w:asciiTheme="minorHAnsi" w:hAnsiTheme="minorHAnsi" w:cstheme="minorHAnsi"/>
          <w:lang w:eastAsia="es-MX"/>
        </w:rPr>
        <w:t xml:space="preserve">úblico y </w:t>
      </w:r>
      <w:r w:rsidRPr="00025CC0">
        <w:rPr>
          <w:rFonts w:asciiTheme="minorHAnsi" w:hAnsiTheme="minorHAnsi" w:cstheme="minorHAnsi"/>
          <w:lang w:eastAsia="es-MX"/>
        </w:rPr>
        <w:t>las características del sitio en el que se hospedará</w:t>
      </w:r>
      <w:r w:rsidR="00C52020" w:rsidRPr="00025CC0">
        <w:rPr>
          <w:rFonts w:asciiTheme="minorHAnsi" w:hAnsiTheme="minorHAnsi" w:cstheme="minorHAnsi"/>
          <w:lang w:eastAsia="es-MX"/>
        </w:rPr>
        <w:t>,</w:t>
      </w:r>
      <w:r w:rsidRPr="00025CC0">
        <w:rPr>
          <w:rFonts w:asciiTheme="minorHAnsi" w:hAnsiTheme="minorHAnsi" w:cstheme="minorHAnsi"/>
          <w:lang w:eastAsia="es-MX"/>
        </w:rPr>
        <w:t xml:space="preserve"> las cuales deben garantizar un descanso adecuado, así como el espacio indispensable para el resguardo del veh</w:t>
      </w:r>
      <w:r w:rsidR="00C52020" w:rsidRPr="00025CC0">
        <w:rPr>
          <w:rFonts w:asciiTheme="minorHAnsi" w:hAnsiTheme="minorHAnsi" w:cstheme="minorHAnsi"/>
          <w:lang w:eastAsia="es-MX"/>
        </w:rPr>
        <w:t>ículo y en su caso carga</w:t>
      </w:r>
      <w:r w:rsidRPr="00025CC0">
        <w:rPr>
          <w:rFonts w:asciiTheme="minorHAnsi" w:hAnsiTheme="minorHAnsi" w:cstheme="minorHAnsi"/>
          <w:lang w:eastAsia="es-MX"/>
        </w:rPr>
        <w:t>.</w:t>
      </w:r>
      <w:r w:rsidR="003D028B" w:rsidRPr="00025CC0">
        <w:rPr>
          <w:rFonts w:asciiTheme="minorHAnsi" w:hAnsiTheme="minorHAnsi" w:cstheme="minorHAnsi"/>
          <w:lang w:eastAsia="es-MX"/>
        </w:rPr>
        <w:t xml:space="preserve"> </w:t>
      </w:r>
    </w:p>
    <w:p w14:paraId="2EB1C65F" w14:textId="77777777" w:rsidR="00EA6C30" w:rsidRDefault="00EA6C30" w:rsidP="00CB3C54">
      <w:pPr>
        <w:pStyle w:val="Prrafodelista"/>
        <w:ind w:left="720"/>
        <w:jc w:val="both"/>
        <w:rPr>
          <w:rFonts w:asciiTheme="minorHAnsi" w:hAnsiTheme="minorHAnsi" w:cstheme="minorHAnsi"/>
          <w:lang w:eastAsia="es-MX"/>
        </w:rPr>
      </w:pPr>
    </w:p>
    <w:p w14:paraId="75140758" w14:textId="77777777" w:rsidR="00C026C1" w:rsidRDefault="00EA6C30" w:rsidP="003D028B">
      <w:pPr>
        <w:pStyle w:val="Prrafodelista"/>
        <w:jc w:val="both"/>
        <w:rPr>
          <w:rFonts w:asciiTheme="minorHAnsi" w:hAnsiTheme="minorHAnsi" w:cstheme="minorHAnsi"/>
          <w:lang w:eastAsia="es-MX"/>
        </w:rPr>
      </w:pPr>
      <w:r>
        <w:rPr>
          <w:rFonts w:asciiTheme="minorHAnsi" w:hAnsiTheme="minorHAnsi" w:cstheme="minorHAnsi"/>
          <w:lang w:eastAsia="es-MX"/>
        </w:rPr>
        <w:t>Previo a continuar su trayecto, el trabajador debe evaluar a consciencia</w:t>
      </w:r>
      <w:r w:rsidR="00C52020">
        <w:rPr>
          <w:rFonts w:asciiTheme="minorHAnsi" w:hAnsiTheme="minorHAnsi" w:cstheme="minorHAnsi"/>
          <w:lang w:eastAsia="es-MX"/>
        </w:rPr>
        <w:t xml:space="preserve"> la calidad del descanso,</w:t>
      </w:r>
      <w:r>
        <w:rPr>
          <w:rFonts w:asciiTheme="minorHAnsi" w:hAnsiTheme="minorHAnsi" w:cstheme="minorHAnsi"/>
          <w:lang w:eastAsia="es-MX"/>
        </w:rPr>
        <w:t xml:space="preserve"> su estado físico y mental, a fin de garantizar que se encuentra en óptimas condiciones para operar nuevamente el vehículo; </w:t>
      </w:r>
      <w:r w:rsidR="003D028B">
        <w:rPr>
          <w:rFonts w:asciiTheme="minorHAnsi" w:hAnsiTheme="minorHAnsi" w:cstheme="minorHAnsi"/>
          <w:lang w:eastAsia="es-MX"/>
        </w:rPr>
        <w:t>deberá informar</w:t>
      </w:r>
      <w:r w:rsidR="00C52020">
        <w:rPr>
          <w:rFonts w:asciiTheme="minorHAnsi" w:hAnsiTheme="minorHAnsi" w:cstheme="minorHAnsi"/>
          <w:lang w:eastAsia="es-MX"/>
        </w:rPr>
        <w:t>lo de manera oportuna</w:t>
      </w:r>
      <w:r w:rsidR="003D028B">
        <w:rPr>
          <w:rFonts w:asciiTheme="minorHAnsi" w:hAnsiTheme="minorHAnsi" w:cstheme="minorHAnsi"/>
          <w:lang w:eastAsia="es-MX"/>
        </w:rPr>
        <w:t xml:space="preserve"> al jefe inmediato</w:t>
      </w:r>
      <w:r w:rsidR="00C52020">
        <w:rPr>
          <w:rFonts w:asciiTheme="minorHAnsi" w:hAnsiTheme="minorHAnsi" w:cstheme="minorHAnsi"/>
          <w:lang w:eastAsia="es-MX"/>
        </w:rPr>
        <w:t>, así como</w:t>
      </w:r>
      <w:r w:rsidR="003D028B">
        <w:rPr>
          <w:rFonts w:asciiTheme="minorHAnsi" w:hAnsiTheme="minorHAnsi" w:cstheme="minorHAnsi"/>
          <w:lang w:eastAsia="es-MX"/>
        </w:rPr>
        <w:t xml:space="preserve"> su hora de salida y de llegada al destino.</w:t>
      </w:r>
    </w:p>
    <w:p w14:paraId="1C6ABD32" w14:textId="77777777" w:rsidR="00EA6C30" w:rsidRPr="00C026C1" w:rsidRDefault="00EA6C30" w:rsidP="00C026C1">
      <w:pPr>
        <w:pStyle w:val="Prrafodelista"/>
        <w:rPr>
          <w:rFonts w:asciiTheme="minorHAnsi" w:hAnsiTheme="minorHAnsi" w:cstheme="minorHAnsi"/>
          <w:lang w:eastAsia="es-MX"/>
        </w:rPr>
      </w:pPr>
    </w:p>
    <w:p w14:paraId="45E8F550" w14:textId="6838BF60" w:rsidR="0085073C" w:rsidRDefault="0085073C" w:rsidP="00C026C1">
      <w:pPr>
        <w:pStyle w:val="Prrafodelista"/>
        <w:numPr>
          <w:ilvl w:val="0"/>
          <w:numId w:val="29"/>
        </w:numPr>
        <w:jc w:val="both"/>
        <w:rPr>
          <w:rFonts w:asciiTheme="minorHAnsi" w:hAnsiTheme="minorHAnsi" w:cstheme="minorHAnsi"/>
          <w:lang w:eastAsia="es-MX"/>
        </w:rPr>
      </w:pPr>
      <w:r w:rsidRPr="00C026C1">
        <w:rPr>
          <w:rFonts w:asciiTheme="minorHAnsi" w:hAnsiTheme="minorHAnsi" w:cstheme="minorHAnsi"/>
          <w:lang w:eastAsia="es-MX"/>
        </w:rPr>
        <w:t xml:space="preserve">Considerando la plantilla de personal, la logística y trayecto que recorrerá un trabajador en vehículo para el desempeño de funciones, la empresa </w:t>
      </w:r>
      <w:r w:rsidR="00C52020">
        <w:rPr>
          <w:rFonts w:asciiTheme="minorHAnsi" w:hAnsiTheme="minorHAnsi" w:cstheme="minorHAnsi"/>
          <w:lang w:eastAsia="es-MX"/>
        </w:rPr>
        <w:t>podrá designar</w:t>
      </w:r>
      <w:r w:rsidR="0085326F">
        <w:rPr>
          <w:rFonts w:asciiTheme="minorHAnsi" w:hAnsiTheme="minorHAnsi" w:cstheme="minorHAnsi"/>
          <w:lang w:eastAsia="es-MX"/>
        </w:rPr>
        <w:t xml:space="preserve"> </w:t>
      </w:r>
      <w:r w:rsidRPr="00C026C1">
        <w:rPr>
          <w:rFonts w:asciiTheme="minorHAnsi" w:hAnsiTheme="minorHAnsi" w:cstheme="minorHAnsi"/>
          <w:lang w:eastAsia="es-MX"/>
        </w:rPr>
        <w:t xml:space="preserve">un copiloto para realizar el viaje, con la finalidad de que puedan turnarse para conducir y </w:t>
      </w:r>
      <w:r w:rsidR="0085326F">
        <w:rPr>
          <w:rFonts w:asciiTheme="minorHAnsi" w:hAnsiTheme="minorHAnsi" w:cstheme="minorHAnsi"/>
          <w:lang w:eastAsia="es-MX"/>
        </w:rPr>
        <w:t>así r</w:t>
      </w:r>
      <w:r w:rsidRPr="00C026C1">
        <w:rPr>
          <w:rFonts w:asciiTheme="minorHAnsi" w:hAnsiTheme="minorHAnsi" w:cstheme="minorHAnsi"/>
          <w:lang w:eastAsia="es-MX"/>
        </w:rPr>
        <w:t xml:space="preserve">educir los efectos de fatiga, somnolencia y </w:t>
      </w:r>
      <w:r w:rsidR="0085326F">
        <w:rPr>
          <w:rFonts w:asciiTheme="minorHAnsi" w:hAnsiTheme="minorHAnsi" w:cstheme="minorHAnsi"/>
          <w:lang w:eastAsia="es-MX"/>
        </w:rPr>
        <w:t xml:space="preserve">se </w:t>
      </w:r>
      <w:r w:rsidR="00515162">
        <w:rPr>
          <w:rFonts w:asciiTheme="minorHAnsi" w:hAnsiTheme="minorHAnsi" w:cstheme="minorHAnsi"/>
          <w:lang w:eastAsia="es-MX"/>
        </w:rPr>
        <w:t>proporcione</w:t>
      </w:r>
      <w:r w:rsidR="0085326F">
        <w:rPr>
          <w:rFonts w:asciiTheme="minorHAnsi" w:hAnsiTheme="minorHAnsi" w:cstheme="minorHAnsi"/>
          <w:lang w:eastAsia="es-MX"/>
        </w:rPr>
        <w:t xml:space="preserve"> </w:t>
      </w:r>
      <w:r w:rsidRPr="00C026C1">
        <w:rPr>
          <w:rFonts w:asciiTheme="minorHAnsi" w:hAnsiTheme="minorHAnsi" w:cstheme="minorHAnsi"/>
          <w:lang w:eastAsia="es-MX"/>
        </w:rPr>
        <w:t>atención ante situaciones emergentes en caso de ser necesario.</w:t>
      </w:r>
    </w:p>
    <w:p w14:paraId="1517E937" w14:textId="77777777" w:rsidR="00C026C1" w:rsidRPr="00C026C1" w:rsidRDefault="00C026C1" w:rsidP="00C026C1">
      <w:pPr>
        <w:pStyle w:val="Prrafodelista"/>
        <w:rPr>
          <w:rFonts w:asciiTheme="minorHAnsi" w:hAnsiTheme="minorHAnsi" w:cstheme="minorHAnsi"/>
          <w:lang w:eastAsia="es-MX"/>
        </w:rPr>
      </w:pPr>
    </w:p>
    <w:p w14:paraId="515A8CB7" w14:textId="0D0E76B4" w:rsidR="00C026C1" w:rsidRDefault="0085326F" w:rsidP="00C026C1">
      <w:pPr>
        <w:pStyle w:val="Prrafodelista"/>
        <w:numPr>
          <w:ilvl w:val="0"/>
          <w:numId w:val="29"/>
        </w:numPr>
        <w:jc w:val="both"/>
        <w:rPr>
          <w:rFonts w:asciiTheme="minorHAnsi" w:hAnsiTheme="minorHAnsi" w:cstheme="minorHAnsi"/>
          <w:lang w:eastAsia="es-MX"/>
        </w:rPr>
      </w:pPr>
      <w:r w:rsidRPr="0085326F">
        <w:rPr>
          <w:rFonts w:asciiTheme="minorHAnsi" w:hAnsiTheme="minorHAnsi" w:cstheme="minorHAnsi"/>
          <w:lang w:eastAsia="es-MX"/>
        </w:rPr>
        <w:t>Es obligación de todos los trabajadores designados para conducir, conocer y cumplir con l</w:t>
      </w:r>
      <w:r w:rsidR="00A4559C">
        <w:rPr>
          <w:rFonts w:asciiTheme="minorHAnsi" w:hAnsiTheme="minorHAnsi" w:cstheme="minorHAnsi"/>
          <w:lang w:eastAsia="es-MX"/>
        </w:rPr>
        <w:t>as normas de tránsito y vialidad, mecanismos de actuación ante algún incidente, lo</w:t>
      </w:r>
      <w:r w:rsidRPr="0085326F">
        <w:rPr>
          <w:rFonts w:asciiTheme="minorHAnsi" w:hAnsiTheme="minorHAnsi" w:cstheme="minorHAnsi"/>
          <w:lang w:eastAsia="es-MX"/>
        </w:rPr>
        <w:t xml:space="preserve"> contenido en la regla que salva vidas número 3: conducción de vehículos</w:t>
      </w:r>
      <w:r>
        <w:rPr>
          <w:rFonts w:asciiTheme="minorHAnsi" w:hAnsiTheme="minorHAnsi" w:cstheme="minorHAnsi"/>
          <w:lang w:eastAsia="es-MX"/>
        </w:rPr>
        <w:t>, procesos de seguridad y lo contenido en el reglamento interior de trabajo.</w:t>
      </w:r>
    </w:p>
    <w:p w14:paraId="7EEC8565" w14:textId="2AF70F84" w:rsidR="00DF370C" w:rsidRDefault="00DF370C" w:rsidP="00C026C1">
      <w:pPr>
        <w:pStyle w:val="Prrafodelista"/>
        <w:numPr>
          <w:ilvl w:val="0"/>
          <w:numId w:val="29"/>
        </w:numPr>
        <w:jc w:val="both"/>
        <w:rPr>
          <w:rFonts w:asciiTheme="minorHAnsi" w:hAnsiTheme="minorHAnsi" w:cstheme="minorHAnsi"/>
          <w:lang w:eastAsia="es-MX"/>
        </w:rPr>
      </w:pPr>
      <w:r>
        <w:rPr>
          <w:rFonts w:asciiTheme="minorHAnsi" w:hAnsiTheme="minorHAnsi" w:cstheme="minorHAnsi"/>
          <w:lang w:eastAsia="es-MX"/>
        </w:rPr>
        <w:t xml:space="preserve">Con la finalidad de reducir </w:t>
      </w:r>
      <w:r w:rsidR="00671AF6">
        <w:rPr>
          <w:rFonts w:asciiTheme="minorHAnsi" w:hAnsiTheme="minorHAnsi" w:cstheme="minorHAnsi"/>
          <w:lang w:eastAsia="es-MX"/>
        </w:rPr>
        <w:t>la carga de trabajo por conducción vehicular, la empresa mantiene convenio con proveedor de renta de vehículos para el transporte de personal de diferentes proyectos, quienes prestan el servicio cada periodo de entrada y salida de descanso.</w:t>
      </w:r>
      <w:r w:rsidR="00D76138">
        <w:rPr>
          <w:rFonts w:asciiTheme="minorHAnsi" w:hAnsiTheme="minorHAnsi" w:cstheme="minorHAnsi"/>
          <w:lang w:eastAsia="es-MX"/>
        </w:rPr>
        <w:t xml:space="preserve"> Dichos vehículos cumplen con estándares de revisión, mantenimiento y seguridad.</w:t>
      </w:r>
    </w:p>
    <w:p w14:paraId="19D528FE" w14:textId="77777777" w:rsidR="0085326F" w:rsidRPr="0085326F" w:rsidRDefault="0085326F" w:rsidP="0085326F">
      <w:pPr>
        <w:pStyle w:val="Prrafodelista"/>
        <w:rPr>
          <w:rFonts w:asciiTheme="minorHAnsi" w:hAnsiTheme="minorHAnsi" w:cstheme="minorHAnsi"/>
          <w:lang w:eastAsia="es-MX"/>
        </w:rPr>
      </w:pPr>
    </w:p>
    <w:p w14:paraId="042BD988" w14:textId="6905E0B6" w:rsidR="00480D64" w:rsidRDefault="001A4C24" w:rsidP="001A4C24">
      <w:pPr>
        <w:pStyle w:val="Prrafodelista"/>
        <w:numPr>
          <w:ilvl w:val="2"/>
          <w:numId w:val="25"/>
        </w:numPr>
        <w:jc w:val="both"/>
        <w:rPr>
          <w:rFonts w:asciiTheme="minorHAnsi" w:hAnsiTheme="minorHAnsi" w:cstheme="minorHAnsi"/>
          <w:b/>
          <w:lang w:eastAsia="es-MX"/>
        </w:rPr>
      </w:pPr>
      <w:r w:rsidRPr="001A4C24">
        <w:rPr>
          <w:rFonts w:asciiTheme="minorHAnsi" w:hAnsiTheme="minorHAnsi" w:cstheme="minorHAnsi"/>
          <w:b/>
          <w:lang w:eastAsia="es-MX"/>
        </w:rPr>
        <w:t>Mecanismos de evaluación.</w:t>
      </w:r>
    </w:p>
    <w:p w14:paraId="218A9922" w14:textId="77777777" w:rsidR="00B76DFE" w:rsidRPr="001A4C24" w:rsidRDefault="00B76DFE" w:rsidP="00B76DFE">
      <w:pPr>
        <w:pStyle w:val="Prrafodelista"/>
        <w:ind w:left="720"/>
        <w:jc w:val="both"/>
        <w:rPr>
          <w:rFonts w:asciiTheme="minorHAnsi" w:hAnsiTheme="minorHAnsi" w:cstheme="minorHAnsi"/>
          <w:b/>
          <w:lang w:eastAsia="es-MX"/>
        </w:rPr>
      </w:pPr>
    </w:p>
    <w:p w14:paraId="627A24CC" w14:textId="48D5B3D3" w:rsidR="0011279B" w:rsidRDefault="001A4C24" w:rsidP="00B76DFE">
      <w:pPr>
        <w:jc w:val="both"/>
        <w:rPr>
          <w:rFonts w:asciiTheme="minorHAnsi" w:hAnsiTheme="minorHAnsi" w:cstheme="minorHAnsi"/>
          <w:lang w:eastAsia="es-MX"/>
        </w:rPr>
      </w:pPr>
      <w:r w:rsidRPr="00B76DFE">
        <w:rPr>
          <w:rFonts w:asciiTheme="minorHAnsi" w:hAnsiTheme="minorHAnsi" w:cstheme="minorHAnsi"/>
          <w:lang w:eastAsia="es-MX"/>
        </w:rPr>
        <w:t>Con la finalidad de asegurar que el personal se encuentr</w:t>
      </w:r>
      <w:r w:rsidR="00332D48">
        <w:rPr>
          <w:rFonts w:asciiTheme="minorHAnsi" w:hAnsiTheme="minorHAnsi" w:cstheme="minorHAnsi"/>
          <w:lang w:eastAsia="es-MX"/>
        </w:rPr>
        <w:t>e</w:t>
      </w:r>
      <w:r w:rsidRPr="00B76DFE">
        <w:rPr>
          <w:rFonts w:asciiTheme="minorHAnsi" w:hAnsiTheme="minorHAnsi" w:cstheme="minorHAnsi"/>
          <w:lang w:eastAsia="es-MX"/>
        </w:rPr>
        <w:t xml:space="preserve"> en óptimas condiciones físicas y mentales para el desarrollo de sus funciones</w:t>
      </w:r>
      <w:r w:rsidR="00674A85">
        <w:rPr>
          <w:rFonts w:asciiTheme="minorHAnsi" w:hAnsiTheme="minorHAnsi" w:cstheme="minorHAnsi"/>
          <w:lang w:eastAsia="es-MX"/>
        </w:rPr>
        <w:t>,</w:t>
      </w:r>
      <w:r w:rsidR="008601BB">
        <w:rPr>
          <w:rFonts w:asciiTheme="minorHAnsi" w:hAnsiTheme="minorHAnsi" w:cstheme="minorHAnsi"/>
          <w:lang w:eastAsia="es-MX"/>
        </w:rPr>
        <w:t xml:space="preserve"> </w:t>
      </w:r>
      <w:r w:rsidR="00B76DFE">
        <w:rPr>
          <w:rFonts w:asciiTheme="minorHAnsi" w:hAnsiTheme="minorHAnsi" w:cstheme="minorHAnsi"/>
          <w:lang w:eastAsia="es-MX"/>
        </w:rPr>
        <w:t xml:space="preserve">se aplicará </w:t>
      </w:r>
      <w:proofErr w:type="gramStart"/>
      <w:r w:rsidR="00B76DFE">
        <w:rPr>
          <w:rFonts w:asciiTheme="minorHAnsi" w:hAnsiTheme="minorHAnsi" w:cstheme="minorHAnsi"/>
          <w:lang w:eastAsia="es-MX"/>
        </w:rPr>
        <w:t>un test</w:t>
      </w:r>
      <w:proofErr w:type="gramEnd"/>
      <w:r w:rsidR="00B76DFE">
        <w:rPr>
          <w:rFonts w:asciiTheme="minorHAnsi" w:hAnsiTheme="minorHAnsi" w:cstheme="minorHAnsi"/>
          <w:lang w:eastAsia="es-MX"/>
        </w:rPr>
        <w:t xml:space="preserve"> (SOFI-SM) para medir el grado de fatiga, en el cual se incluye</w:t>
      </w:r>
      <w:r w:rsidR="00DF370C">
        <w:rPr>
          <w:rFonts w:asciiTheme="minorHAnsi" w:hAnsiTheme="minorHAnsi" w:cstheme="minorHAnsi"/>
          <w:lang w:eastAsia="es-MX"/>
        </w:rPr>
        <w:t xml:space="preserve"> la valoración de falta de energía, cansancio físico, </w:t>
      </w:r>
      <w:proofErr w:type="spellStart"/>
      <w:r w:rsidR="00DF370C">
        <w:rPr>
          <w:rFonts w:asciiTheme="minorHAnsi" w:hAnsiTheme="minorHAnsi" w:cstheme="minorHAnsi"/>
          <w:lang w:eastAsia="es-MX"/>
        </w:rPr>
        <w:t>disconfort</w:t>
      </w:r>
      <w:proofErr w:type="spellEnd"/>
      <w:r w:rsidR="00DF370C">
        <w:rPr>
          <w:rFonts w:asciiTheme="minorHAnsi" w:hAnsiTheme="minorHAnsi" w:cstheme="minorHAnsi"/>
          <w:lang w:eastAsia="es-MX"/>
        </w:rPr>
        <w:t xml:space="preserve"> físico, falta de motivación, somnolencia e irritabilidad</w:t>
      </w:r>
      <w:r w:rsidR="0011279B">
        <w:rPr>
          <w:rFonts w:asciiTheme="minorHAnsi" w:hAnsiTheme="minorHAnsi" w:cstheme="minorHAnsi"/>
          <w:lang w:eastAsia="es-MX"/>
        </w:rPr>
        <w:t>, en las siguientes situaciones:</w:t>
      </w:r>
    </w:p>
    <w:p w14:paraId="4960717B" w14:textId="77777777" w:rsidR="006A7EE2" w:rsidRDefault="006A7EE2" w:rsidP="00B76DFE">
      <w:pPr>
        <w:jc w:val="both"/>
        <w:rPr>
          <w:rFonts w:asciiTheme="minorHAnsi" w:hAnsiTheme="minorHAnsi" w:cstheme="minorHAnsi"/>
          <w:lang w:eastAsia="es-MX"/>
        </w:rPr>
      </w:pPr>
    </w:p>
    <w:p w14:paraId="6B1B7C61" w14:textId="7BAB6D13" w:rsidR="0011279B" w:rsidRDefault="0011279B" w:rsidP="0011279B">
      <w:pPr>
        <w:pStyle w:val="Prrafodelista"/>
        <w:numPr>
          <w:ilvl w:val="0"/>
          <w:numId w:val="31"/>
        </w:numPr>
        <w:jc w:val="both"/>
        <w:rPr>
          <w:rFonts w:asciiTheme="minorHAnsi" w:hAnsiTheme="minorHAnsi" w:cstheme="minorHAnsi"/>
          <w:lang w:eastAsia="es-MX"/>
        </w:rPr>
      </w:pPr>
      <w:r>
        <w:rPr>
          <w:rFonts w:asciiTheme="minorHAnsi" w:hAnsiTheme="minorHAnsi" w:cstheme="minorHAnsi"/>
          <w:lang w:eastAsia="es-MX"/>
        </w:rPr>
        <w:t>Si el trabajador manifiesta algún malestar que pudiera estar vinculado a fatiga.</w:t>
      </w:r>
    </w:p>
    <w:p w14:paraId="45B66C91" w14:textId="7A847E04" w:rsidR="0011279B" w:rsidRDefault="0011279B" w:rsidP="0011279B">
      <w:pPr>
        <w:pStyle w:val="Prrafodelista"/>
        <w:numPr>
          <w:ilvl w:val="0"/>
          <w:numId w:val="31"/>
        </w:numPr>
        <w:jc w:val="both"/>
        <w:rPr>
          <w:rFonts w:asciiTheme="minorHAnsi" w:hAnsiTheme="minorHAnsi" w:cstheme="minorHAnsi"/>
          <w:lang w:eastAsia="es-MX"/>
        </w:rPr>
      </w:pPr>
      <w:r>
        <w:rPr>
          <w:rFonts w:asciiTheme="minorHAnsi" w:hAnsiTheme="minorHAnsi" w:cstheme="minorHAnsi"/>
          <w:lang w:eastAsia="es-MX"/>
        </w:rPr>
        <w:t>Si el colaborador desea aplicar la política de negativa al trabajo inseguro por no encontrarse apto física o mentalmente.</w:t>
      </w:r>
    </w:p>
    <w:p w14:paraId="47E35311" w14:textId="631A77FE" w:rsidR="0011279B" w:rsidRDefault="0011279B" w:rsidP="0011279B">
      <w:pPr>
        <w:pStyle w:val="Prrafodelista"/>
        <w:numPr>
          <w:ilvl w:val="0"/>
          <w:numId w:val="31"/>
        </w:numPr>
        <w:jc w:val="both"/>
        <w:rPr>
          <w:rFonts w:asciiTheme="minorHAnsi" w:hAnsiTheme="minorHAnsi" w:cstheme="minorHAnsi"/>
          <w:lang w:eastAsia="es-MX"/>
        </w:rPr>
      </w:pPr>
      <w:r>
        <w:rPr>
          <w:rFonts w:asciiTheme="minorHAnsi" w:hAnsiTheme="minorHAnsi" w:cstheme="minorHAnsi"/>
          <w:lang w:eastAsia="es-MX"/>
        </w:rPr>
        <w:t>En caso de incidente o cuasi incidente con potencial</w:t>
      </w:r>
      <w:r w:rsidR="00473F44">
        <w:rPr>
          <w:rFonts w:asciiTheme="minorHAnsi" w:hAnsiTheme="minorHAnsi" w:cstheme="minorHAnsi"/>
          <w:lang w:eastAsia="es-MX"/>
        </w:rPr>
        <w:t>.</w:t>
      </w:r>
    </w:p>
    <w:p w14:paraId="60EA319E" w14:textId="36B6E0AC" w:rsidR="0011279B" w:rsidRDefault="0011279B" w:rsidP="0011279B">
      <w:pPr>
        <w:pStyle w:val="Prrafodelista"/>
        <w:numPr>
          <w:ilvl w:val="0"/>
          <w:numId w:val="31"/>
        </w:numPr>
        <w:jc w:val="both"/>
        <w:rPr>
          <w:rFonts w:asciiTheme="minorHAnsi" w:hAnsiTheme="minorHAnsi" w:cstheme="minorHAnsi"/>
          <w:lang w:eastAsia="es-MX"/>
        </w:rPr>
      </w:pPr>
      <w:r>
        <w:rPr>
          <w:rFonts w:asciiTheme="minorHAnsi" w:hAnsiTheme="minorHAnsi" w:cstheme="minorHAnsi"/>
          <w:lang w:eastAsia="es-MX"/>
        </w:rPr>
        <w:t>En caso de que exista algún reporte por parte de otro colaborador respecto al estado físico, mental o conductual de algún compañero y que pudiera estar relacionado a fatiga.</w:t>
      </w:r>
    </w:p>
    <w:p w14:paraId="20D5F10A" w14:textId="2B09B373" w:rsidR="0011279B" w:rsidRDefault="0011279B" w:rsidP="0011279B">
      <w:pPr>
        <w:pStyle w:val="Prrafodelista"/>
        <w:numPr>
          <w:ilvl w:val="0"/>
          <w:numId w:val="31"/>
        </w:numPr>
        <w:jc w:val="both"/>
        <w:rPr>
          <w:rFonts w:asciiTheme="minorHAnsi" w:hAnsiTheme="minorHAnsi" w:cstheme="minorHAnsi"/>
          <w:lang w:eastAsia="es-MX"/>
        </w:rPr>
      </w:pPr>
      <w:r>
        <w:rPr>
          <w:rFonts w:asciiTheme="minorHAnsi" w:hAnsiTheme="minorHAnsi" w:cstheme="minorHAnsi"/>
          <w:lang w:eastAsia="es-MX"/>
        </w:rPr>
        <w:t xml:space="preserve">En </w:t>
      </w:r>
      <w:r w:rsidR="00473F44">
        <w:rPr>
          <w:rFonts w:asciiTheme="minorHAnsi" w:hAnsiTheme="minorHAnsi" w:cstheme="minorHAnsi"/>
          <w:lang w:eastAsia="es-MX"/>
        </w:rPr>
        <w:t>aquellos casos en que se identifiquen deficiencias en el rendimiento o desempeño laboral.</w:t>
      </w:r>
      <w:r w:rsidR="00207A0E">
        <w:rPr>
          <w:rFonts w:asciiTheme="minorHAnsi" w:hAnsiTheme="minorHAnsi" w:cstheme="minorHAnsi"/>
          <w:lang w:eastAsia="es-MX"/>
        </w:rPr>
        <w:t xml:space="preserve"> </w:t>
      </w:r>
    </w:p>
    <w:p w14:paraId="2E360996" w14:textId="77777777" w:rsidR="00067268" w:rsidRDefault="00067268" w:rsidP="007E0884">
      <w:pPr>
        <w:pStyle w:val="Prrafodelista"/>
        <w:ind w:left="1065"/>
        <w:jc w:val="both"/>
        <w:rPr>
          <w:rFonts w:asciiTheme="minorHAnsi" w:hAnsiTheme="minorHAnsi" w:cstheme="minorHAnsi"/>
          <w:lang w:eastAsia="es-MX"/>
        </w:rPr>
      </w:pPr>
    </w:p>
    <w:p w14:paraId="4A63F022" w14:textId="747FCC3D" w:rsidR="0011279B" w:rsidRDefault="00A933D8" w:rsidP="00B76DFE">
      <w:pPr>
        <w:jc w:val="both"/>
        <w:rPr>
          <w:rFonts w:asciiTheme="minorHAnsi" w:hAnsiTheme="minorHAnsi" w:cstheme="minorHAnsi"/>
          <w:lang w:eastAsia="es-MX"/>
        </w:rPr>
      </w:pPr>
      <w:r>
        <w:rPr>
          <w:rFonts w:asciiTheme="minorHAnsi" w:hAnsiTheme="minorHAnsi" w:cstheme="minorHAnsi"/>
          <w:lang w:eastAsia="es-MX"/>
        </w:rPr>
        <w:t xml:space="preserve">En caso de ser necesario y de acuerdo con la valoración realizada por el personal a cargo, psicólogo o personal de área médica, </w:t>
      </w:r>
      <w:r w:rsidR="007E0884">
        <w:rPr>
          <w:rFonts w:asciiTheme="minorHAnsi" w:hAnsiTheme="minorHAnsi" w:cstheme="minorHAnsi"/>
          <w:lang w:eastAsia="es-MX"/>
        </w:rPr>
        <w:t>el psicólogo</w:t>
      </w:r>
      <w:r w:rsidR="006E1C67">
        <w:rPr>
          <w:rFonts w:asciiTheme="minorHAnsi" w:hAnsiTheme="minorHAnsi" w:cstheme="minorHAnsi"/>
          <w:lang w:eastAsia="es-MX"/>
        </w:rPr>
        <w:t xml:space="preserve"> (en caso de que la posición esté ocupada en el centro de trabajo)</w:t>
      </w:r>
      <w:r w:rsidR="007E0884">
        <w:rPr>
          <w:rFonts w:asciiTheme="minorHAnsi" w:hAnsiTheme="minorHAnsi" w:cstheme="minorHAnsi"/>
          <w:lang w:eastAsia="es-MX"/>
        </w:rPr>
        <w:t xml:space="preserve"> </w:t>
      </w:r>
      <w:r>
        <w:rPr>
          <w:rFonts w:asciiTheme="minorHAnsi" w:hAnsiTheme="minorHAnsi" w:cstheme="minorHAnsi"/>
          <w:lang w:eastAsia="es-MX"/>
        </w:rPr>
        <w:t xml:space="preserve">podrá aplicar </w:t>
      </w:r>
      <w:r w:rsidR="00067268">
        <w:rPr>
          <w:rFonts w:asciiTheme="minorHAnsi" w:hAnsiTheme="minorHAnsi" w:cstheme="minorHAnsi"/>
          <w:lang w:eastAsia="es-MX"/>
        </w:rPr>
        <w:t>una</w:t>
      </w:r>
      <w:r>
        <w:rPr>
          <w:rFonts w:asciiTheme="minorHAnsi" w:hAnsiTheme="minorHAnsi" w:cstheme="minorHAnsi"/>
          <w:lang w:eastAsia="es-MX"/>
        </w:rPr>
        <w:t xml:space="preserve"> escala </w:t>
      </w:r>
      <w:r w:rsidR="00067268">
        <w:rPr>
          <w:rFonts w:asciiTheme="minorHAnsi" w:hAnsiTheme="minorHAnsi" w:cstheme="minorHAnsi"/>
          <w:lang w:eastAsia="es-MX"/>
        </w:rPr>
        <w:t xml:space="preserve">para evaluar la somnolencia (test de </w:t>
      </w:r>
      <w:proofErr w:type="spellStart"/>
      <w:r w:rsidR="00067268">
        <w:rPr>
          <w:rFonts w:asciiTheme="minorHAnsi" w:hAnsiTheme="minorHAnsi" w:cstheme="minorHAnsi"/>
          <w:lang w:eastAsia="es-MX"/>
        </w:rPr>
        <w:t>Epwort</w:t>
      </w:r>
      <w:proofErr w:type="spellEnd"/>
      <w:r w:rsidR="00067268">
        <w:rPr>
          <w:rFonts w:asciiTheme="minorHAnsi" w:hAnsiTheme="minorHAnsi" w:cstheme="minorHAnsi"/>
          <w:lang w:eastAsia="es-MX"/>
        </w:rPr>
        <w:t>)</w:t>
      </w:r>
      <w:r w:rsidR="007E0884">
        <w:rPr>
          <w:rFonts w:asciiTheme="minorHAnsi" w:hAnsiTheme="minorHAnsi" w:cstheme="minorHAnsi"/>
          <w:lang w:eastAsia="es-MX"/>
        </w:rPr>
        <w:t>.</w:t>
      </w:r>
    </w:p>
    <w:p w14:paraId="7B3EBC44" w14:textId="77777777" w:rsidR="00BB2331" w:rsidRDefault="00BB2331" w:rsidP="001A4C24">
      <w:pPr>
        <w:jc w:val="both"/>
        <w:rPr>
          <w:rFonts w:asciiTheme="minorHAnsi" w:hAnsiTheme="minorHAnsi" w:cstheme="minorHAnsi"/>
          <w:lang w:eastAsia="es-MX"/>
        </w:rPr>
      </w:pPr>
    </w:p>
    <w:p w14:paraId="00BBFC79" w14:textId="447C9A78" w:rsidR="001A4C24" w:rsidRPr="006E1C67" w:rsidRDefault="00D76138" w:rsidP="001A4C24">
      <w:pPr>
        <w:jc w:val="both"/>
        <w:rPr>
          <w:rFonts w:asciiTheme="minorHAnsi" w:hAnsiTheme="minorHAnsi" w:cstheme="minorHAnsi"/>
          <w:lang w:eastAsia="es-MX"/>
        </w:rPr>
      </w:pPr>
      <w:r>
        <w:rPr>
          <w:rFonts w:asciiTheme="minorHAnsi" w:hAnsiTheme="minorHAnsi" w:cstheme="minorHAnsi"/>
          <w:lang w:eastAsia="es-MX"/>
        </w:rPr>
        <w:t>Y con base a los resultados</w:t>
      </w:r>
      <w:r w:rsidR="00CB07F0">
        <w:rPr>
          <w:rFonts w:asciiTheme="minorHAnsi" w:hAnsiTheme="minorHAnsi" w:cstheme="minorHAnsi"/>
          <w:lang w:eastAsia="es-MX"/>
        </w:rPr>
        <w:t xml:space="preserve">, </w:t>
      </w:r>
      <w:proofErr w:type="gramStart"/>
      <w:r w:rsidR="00067268">
        <w:rPr>
          <w:rFonts w:asciiTheme="minorHAnsi" w:hAnsiTheme="minorHAnsi" w:cstheme="minorHAnsi"/>
          <w:lang w:eastAsia="es-MX"/>
        </w:rPr>
        <w:t>el jefe inmediato en apoyo con los líderes de otros procesos desarrollarán</w:t>
      </w:r>
      <w:proofErr w:type="gramEnd"/>
      <w:r>
        <w:rPr>
          <w:rFonts w:asciiTheme="minorHAnsi" w:hAnsiTheme="minorHAnsi" w:cstheme="minorHAnsi"/>
          <w:lang w:eastAsia="es-MX"/>
        </w:rPr>
        <w:t xml:space="preserve"> planes de acción para poder favorecer el bienestar </w:t>
      </w:r>
      <w:r w:rsidR="00456FFD">
        <w:rPr>
          <w:rFonts w:asciiTheme="minorHAnsi" w:hAnsiTheme="minorHAnsi" w:cstheme="minorHAnsi"/>
          <w:lang w:eastAsia="es-MX"/>
        </w:rPr>
        <w:t>de los colaboradores.</w:t>
      </w:r>
    </w:p>
    <w:p w14:paraId="3E60CE3A" w14:textId="77777777" w:rsidR="00B54771" w:rsidRDefault="00B54771" w:rsidP="003450F6">
      <w:pPr>
        <w:pStyle w:val="Prrafodelista"/>
        <w:ind w:left="1440"/>
        <w:jc w:val="both"/>
        <w:rPr>
          <w:rFonts w:asciiTheme="minorHAnsi" w:hAnsiTheme="minorHAnsi" w:cstheme="minorHAnsi"/>
          <w:b/>
          <w:lang w:eastAsia="es-MX"/>
        </w:rPr>
      </w:pPr>
    </w:p>
    <w:p w14:paraId="21766A4A" w14:textId="02FD0FA7" w:rsidR="00E660C9" w:rsidRPr="0093298D" w:rsidRDefault="0093298D" w:rsidP="0093298D">
      <w:pPr>
        <w:pStyle w:val="Prrafodelista"/>
        <w:numPr>
          <w:ilvl w:val="2"/>
          <w:numId w:val="25"/>
        </w:numPr>
        <w:jc w:val="both"/>
        <w:rPr>
          <w:rFonts w:asciiTheme="minorHAnsi" w:hAnsiTheme="minorHAnsi" w:cstheme="minorHAnsi"/>
          <w:b/>
          <w:lang w:eastAsia="es-MX"/>
        </w:rPr>
      </w:pPr>
      <w:r w:rsidRPr="0093298D">
        <w:rPr>
          <w:rFonts w:asciiTheme="minorHAnsi" w:hAnsiTheme="minorHAnsi" w:cstheme="minorHAnsi"/>
          <w:b/>
          <w:lang w:eastAsia="es-MX"/>
        </w:rPr>
        <w:t>Mecanismos generales de prevención.</w:t>
      </w:r>
    </w:p>
    <w:p w14:paraId="639C6C8C" w14:textId="420FA4B6" w:rsidR="0093298D" w:rsidRDefault="0093298D" w:rsidP="0093298D">
      <w:pPr>
        <w:pStyle w:val="Prrafodelista"/>
        <w:ind w:left="720"/>
        <w:jc w:val="both"/>
        <w:rPr>
          <w:rFonts w:asciiTheme="minorHAnsi" w:hAnsiTheme="minorHAnsi" w:cstheme="minorHAnsi"/>
          <w:b/>
          <w:lang w:eastAsia="es-MX"/>
        </w:rPr>
      </w:pPr>
    </w:p>
    <w:p w14:paraId="6D2EB8F9" w14:textId="0676E5E0" w:rsidR="0093298D" w:rsidRDefault="0064047F" w:rsidP="0093298D">
      <w:pPr>
        <w:pStyle w:val="Prrafodelista"/>
        <w:ind w:left="720"/>
        <w:jc w:val="both"/>
        <w:rPr>
          <w:rFonts w:asciiTheme="minorHAnsi" w:hAnsiTheme="minorHAnsi" w:cstheme="minorHAnsi"/>
          <w:bCs/>
          <w:lang w:eastAsia="es-MX"/>
        </w:rPr>
      </w:pPr>
      <w:r>
        <w:rPr>
          <w:rFonts w:asciiTheme="minorHAnsi" w:hAnsiTheme="minorHAnsi" w:cstheme="minorHAnsi"/>
          <w:bCs/>
          <w:lang w:eastAsia="es-MX"/>
        </w:rPr>
        <w:t xml:space="preserve">Con la finalidad de promover y fortalecer los mecanismos para el bienestar del personal, reducir la probabilidad de que experimenten fatiga y/o brindar atención en caso de que la </w:t>
      </w:r>
      <w:r w:rsidR="006E6839">
        <w:rPr>
          <w:rFonts w:asciiTheme="minorHAnsi" w:hAnsiTheme="minorHAnsi" w:cstheme="minorHAnsi"/>
          <w:bCs/>
          <w:lang w:eastAsia="es-MX"/>
        </w:rPr>
        <w:t>presenten, la empresa desarrolla las siguientes actividades:</w:t>
      </w:r>
    </w:p>
    <w:p w14:paraId="1A5D7328" w14:textId="77777777" w:rsidR="00575FA1" w:rsidRDefault="00575FA1" w:rsidP="0093298D">
      <w:pPr>
        <w:pStyle w:val="Prrafodelista"/>
        <w:ind w:left="720"/>
        <w:jc w:val="both"/>
        <w:rPr>
          <w:rFonts w:asciiTheme="minorHAnsi" w:hAnsiTheme="minorHAnsi" w:cstheme="minorHAnsi"/>
          <w:bCs/>
          <w:lang w:eastAsia="es-MX"/>
        </w:rPr>
      </w:pPr>
    </w:p>
    <w:p w14:paraId="7DDB1E26" w14:textId="2D1B2939" w:rsidR="006E6839" w:rsidRDefault="0096274E" w:rsidP="006E6839">
      <w:pPr>
        <w:pStyle w:val="Prrafodelista"/>
        <w:numPr>
          <w:ilvl w:val="0"/>
          <w:numId w:val="32"/>
        </w:numPr>
        <w:jc w:val="both"/>
        <w:rPr>
          <w:rFonts w:asciiTheme="minorHAnsi" w:hAnsiTheme="minorHAnsi" w:cstheme="minorHAnsi"/>
          <w:bCs/>
          <w:lang w:eastAsia="es-MX"/>
        </w:rPr>
      </w:pPr>
      <w:r>
        <w:rPr>
          <w:rFonts w:asciiTheme="minorHAnsi" w:hAnsiTheme="minorHAnsi" w:cstheme="minorHAnsi"/>
          <w:bCs/>
          <w:lang w:eastAsia="es-MX"/>
        </w:rPr>
        <w:t>T</w:t>
      </w:r>
      <w:r w:rsidR="006E6839">
        <w:rPr>
          <w:rFonts w:asciiTheme="minorHAnsi" w:hAnsiTheme="minorHAnsi" w:cstheme="minorHAnsi"/>
          <w:bCs/>
          <w:lang w:eastAsia="es-MX"/>
        </w:rPr>
        <w:t>alleres por parte de personal calificado, relacionados al cuidado de la salud, alimentación</w:t>
      </w:r>
      <w:r w:rsidR="00575FA1">
        <w:rPr>
          <w:rFonts w:asciiTheme="minorHAnsi" w:hAnsiTheme="minorHAnsi" w:cstheme="minorHAnsi"/>
          <w:bCs/>
          <w:lang w:eastAsia="es-MX"/>
        </w:rPr>
        <w:t>, higiene del sueño, manejo de estrés</w:t>
      </w:r>
      <w:r>
        <w:rPr>
          <w:rFonts w:asciiTheme="minorHAnsi" w:hAnsiTheme="minorHAnsi" w:cstheme="minorHAnsi"/>
          <w:bCs/>
          <w:lang w:eastAsia="es-MX"/>
        </w:rPr>
        <w:t>, etcétera.</w:t>
      </w:r>
    </w:p>
    <w:p w14:paraId="10EBCB38" w14:textId="65CB240A" w:rsidR="006E1C67" w:rsidRDefault="006E1C67" w:rsidP="006E6839">
      <w:pPr>
        <w:pStyle w:val="Prrafodelista"/>
        <w:numPr>
          <w:ilvl w:val="0"/>
          <w:numId w:val="32"/>
        </w:numPr>
        <w:jc w:val="both"/>
        <w:rPr>
          <w:rFonts w:asciiTheme="minorHAnsi" w:hAnsiTheme="minorHAnsi" w:cstheme="minorHAnsi"/>
          <w:bCs/>
          <w:lang w:eastAsia="es-MX"/>
        </w:rPr>
      </w:pPr>
      <w:r>
        <w:rPr>
          <w:rFonts w:asciiTheme="minorHAnsi" w:hAnsiTheme="minorHAnsi" w:cstheme="minorHAnsi"/>
          <w:bCs/>
          <w:lang w:eastAsia="es-MX"/>
        </w:rPr>
        <w:t>Programa de pausas activas.</w:t>
      </w:r>
    </w:p>
    <w:p w14:paraId="3D32726B" w14:textId="7C7EDB2A" w:rsidR="006E1C67" w:rsidRDefault="006E1C67" w:rsidP="006E6839">
      <w:pPr>
        <w:pStyle w:val="Prrafodelista"/>
        <w:numPr>
          <w:ilvl w:val="0"/>
          <w:numId w:val="32"/>
        </w:numPr>
        <w:jc w:val="both"/>
        <w:rPr>
          <w:rFonts w:asciiTheme="minorHAnsi" w:hAnsiTheme="minorHAnsi" w:cstheme="minorHAnsi"/>
          <w:bCs/>
          <w:lang w:eastAsia="es-MX"/>
        </w:rPr>
      </w:pPr>
      <w:r>
        <w:rPr>
          <w:rFonts w:asciiTheme="minorHAnsi" w:hAnsiTheme="minorHAnsi" w:cstheme="minorHAnsi"/>
          <w:bCs/>
          <w:lang w:eastAsia="es-MX"/>
        </w:rPr>
        <w:t xml:space="preserve">Valoraciones psicológicas (en caso de contar con personal </w:t>
      </w:r>
      <w:r w:rsidR="0096274E">
        <w:rPr>
          <w:rFonts w:asciiTheme="minorHAnsi" w:hAnsiTheme="minorHAnsi" w:cstheme="minorHAnsi"/>
          <w:bCs/>
          <w:lang w:eastAsia="es-MX"/>
        </w:rPr>
        <w:t>calificado en el centro de trabajo).</w:t>
      </w:r>
    </w:p>
    <w:p w14:paraId="29AAE361" w14:textId="3AA64701" w:rsidR="0096274E" w:rsidRDefault="0096274E" w:rsidP="006E6839">
      <w:pPr>
        <w:pStyle w:val="Prrafodelista"/>
        <w:numPr>
          <w:ilvl w:val="0"/>
          <w:numId w:val="32"/>
        </w:numPr>
        <w:jc w:val="both"/>
        <w:rPr>
          <w:rFonts w:asciiTheme="minorHAnsi" w:hAnsiTheme="minorHAnsi" w:cstheme="minorHAnsi"/>
          <w:bCs/>
          <w:lang w:eastAsia="es-MX"/>
        </w:rPr>
      </w:pPr>
      <w:r>
        <w:rPr>
          <w:rFonts w:asciiTheme="minorHAnsi" w:hAnsiTheme="minorHAnsi" w:cstheme="minorHAnsi"/>
          <w:bCs/>
          <w:lang w:eastAsia="es-MX"/>
        </w:rPr>
        <w:t>Capacitaciones al personal.</w:t>
      </w:r>
    </w:p>
    <w:p w14:paraId="17FEB387" w14:textId="4CB7B5C7" w:rsidR="0096274E" w:rsidRDefault="0096274E" w:rsidP="006E6839">
      <w:pPr>
        <w:pStyle w:val="Prrafodelista"/>
        <w:numPr>
          <w:ilvl w:val="0"/>
          <w:numId w:val="32"/>
        </w:numPr>
        <w:jc w:val="both"/>
        <w:rPr>
          <w:rFonts w:asciiTheme="minorHAnsi" w:hAnsiTheme="minorHAnsi" w:cstheme="minorHAnsi"/>
          <w:bCs/>
          <w:lang w:eastAsia="es-MX"/>
        </w:rPr>
      </w:pPr>
      <w:r>
        <w:rPr>
          <w:rFonts w:asciiTheme="minorHAnsi" w:hAnsiTheme="minorHAnsi" w:cstheme="minorHAnsi"/>
          <w:bCs/>
          <w:lang w:eastAsia="es-MX"/>
        </w:rPr>
        <w:t>Programas de bienestar.</w:t>
      </w:r>
    </w:p>
    <w:p w14:paraId="3EC563D7" w14:textId="75969E53" w:rsidR="00B54771" w:rsidRDefault="00B54771" w:rsidP="00B54771">
      <w:pPr>
        <w:jc w:val="both"/>
        <w:rPr>
          <w:rFonts w:asciiTheme="minorHAnsi" w:hAnsiTheme="minorHAnsi" w:cstheme="minorHAnsi"/>
          <w:bCs/>
          <w:lang w:eastAsia="es-MX"/>
        </w:rPr>
      </w:pPr>
    </w:p>
    <w:p w14:paraId="5C70BCC0" w14:textId="4E328D37" w:rsidR="00B54771" w:rsidRPr="00B54771" w:rsidRDefault="00B54771" w:rsidP="00B54771">
      <w:pPr>
        <w:keepLines/>
        <w:jc w:val="both"/>
        <w:rPr>
          <w:rFonts w:asciiTheme="minorHAnsi" w:hAnsiTheme="minorHAnsi" w:cstheme="minorHAnsi"/>
          <w:b/>
        </w:rPr>
      </w:pPr>
      <w:r>
        <w:rPr>
          <w:rFonts w:asciiTheme="minorHAnsi" w:hAnsiTheme="minorHAnsi" w:cstheme="minorHAnsi"/>
          <w:b/>
        </w:rPr>
        <w:t>6.</w:t>
      </w:r>
      <w:r w:rsidRPr="00B54771">
        <w:rPr>
          <w:rFonts w:asciiTheme="minorHAnsi" w:hAnsiTheme="minorHAnsi" w:cstheme="minorHAnsi"/>
          <w:b/>
        </w:rPr>
        <w:t>DOCUMENTOS DE REFERENCIA.</w:t>
      </w:r>
    </w:p>
    <w:p w14:paraId="6C0607D6" w14:textId="77777777" w:rsidR="00B54771" w:rsidRDefault="00B54771" w:rsidP="00B54771">
      <w:pPr>
        <w:keepLines/>
        <w:ind w:left="480"/>
        <w:jc w:val="both"/>
        <w:rPr>
          <w:rFonts w:asciiTheme="minorHAnsi" w:hAnsiTheme="minorHAnsi" w:cstheme="minorHAnsi"/>
          <w:b/>
        </w:rPr>
      </w:pPr>
    </w:p>
    <w:p w14:paraId="3E6780C6" w14:textId="39BACB6D" w:rsidR="00B54771" w:rsidRDefault="00B54771" w:rsidP="00B54771">
      <w:pPr>
        <w:keepLines/>
        <w:jc w:val="both"/>
        <w:rPr>
          <w:rFonts w:asciiTheme="minorHAnsi" w:hAnsiTheme="minorHAnsi" w:cstheme="minorHAnsi"/>
        </w:rPr>
      </w:pPr>
      <w:r>
        <w:rPr>
          <w:rFonts w:asciiTheme="minorHAnsi" w:hAnsiTheme="minorHAnsi" w:cstheme="minorHAnsi"/>
        </w:rPr>
        <w:t xml:space="preserve">       </w:t>
      </w:r>
      <w:r w:rsidR="00BB2331" w:rsidRPr="00BB2331">
        <w:rPr>
          <w:rFonts w:asciiTheme="minorHAnsi" w:hAnsiTheme="minorHAnsi" w:cstheme="minorHAnsi"/>
        </w:rPr>
        <w:t>MX-HSE-F-11</w:t>
      </w:r>
      <w:r>
        <w:rPr>
          <w:rFonts w:asciiTheme="minorHAnsi" w:hAnsiTheme="minorHAnsi" w:cstheme="minorHAnsi"/>
        </w:rPr>
        <w:t xml:space="preserve">Cuestionario </w:t>
      </w:r>
      <w:r w:rsidR="00BB2331">
        <w:rPr>
          <w:rFonts w:asciiTheme="minorHAnsi" w:hAnsiTheme="minorHAnsi" w:cstheme="minorHAnsi"/>
        </w:rPr>
        <w:t xml:space="preserve">de aptitud </w:t>
      </w:r>
      <w:r>
        <w:rPr>
          <w:rFonts w:asciiTheme="minorHAnsi" w:hAnsiTheme="minorHAnsi" w:cstheme="minorHAnsi"/>
        </w:rPr>
        <w:t>para actividades emergentes.</w:t>
      </w:r>
    </w:p>
    <w:p w14:paraId="4E1ADCC1" w14:textId="77777777" w:rsidR="004F0B0E" w:rsidRDefault="004F0B0E" w:rsidP="00B54771">
      <w:pPr>
        <w:keepLines/>
        <w:jc w:val="both"/>
        <w:rPr>
          <w:rFonts w:asciiTheme="minorHAnsi" w:hAnsiTheme="minorHAnsi" w:cstheme="minorHAnsi"/>
        </w:rPr>
      </w:pPr>
    </w:p>
    <w:p w14:paraId="4A76F9FA" w14:textId="3596330A" w:rsidR="00B54771" w:rsidRDefault="00B54771" w:rsidP="003C2962">
      <w:pPr>
        <w:keepLines/>
        <w:jc w:val="both"/>
        <w:rPr>
          <w:rFonts w:asciiTheme="minorHAnsi" w:hAnsiTheme="minorHAnsi" w:cstheme="minorHAnsi"/>
        </w:rPr>
      </w:pPr>
      <w:r>
        <w:rPr>
          <w:rFonts w:asciiTheme="minorHAnsi" w:hAnsiTheme="minorHAnsi" w:cstheme="minorHAnsi"/>
        </w:rPr>
        <w:t xml:space="preserve">       </w:t>
      </w:r>
      <w:r w:rsidR="003C2962" w:rsidRPr="003C2962">
        <w:rPr>
          <w:rFonts w:asciiTheme="minorHAnsi" w:hAnsiTheme="minorHAnsi" w:cstheme="minorHAnsi"/>
        </w:rPr>
        <w:t xml:space="preserve">MX-F-48 Inspección </w:t>
      </w:r>
      <w:r w:rsidR="006A7EE2">
        <w:rPr>
          <w:rFonts w:asciiTheme="minorHAnsi" w:hAnsiTheme="minorHAnsi" w:cstheme="minorHAnsi"/>
        </w:rPr>
        <w:t>v</w:t>
      </w:r>
      <w:r w:rsidR="003C2962" w:rsidRPr="003C2962">
        <w:rPr>
          <w:rFonts w:asciiTheme="minorHAnsi" w:hAnsiTheme="minorHAnsi" w:cstheme="minorHAnsi"/>
        </w:rPr>
        <w:t>ehicular</w:t>
      </w:r>
    </w:p>
    <w:p w14:paraId="09748B98" w14:textId="77777777" w:rsidR="00B54771" w:rsidRDefault="00B54771" w:rsidP="00B54771">
      <w:pPr>
        <w:ind w:left="720"/>
        <w:jc w:val="both"/>
        <w:rPr>
          <w:rFonts w:asciiTheme="minorHAnsi" w:hAnsiTheme="minorHAnsi" w:cstheme="minorHAnsi"/>
        </w:rPr>
      </w:pPr>
    </w:p>
    <w:p w14:paraId="0D3D7257" w14:textId="65DE0564" w:rsidR="00B54771" w:rsidRDefault="004F0B0E" w:rsidP="004F0B0E">
      <w:pPr>
        <w:keepLines/>
        <w:jc w:val="both"/>
        <w:rPr>
          <w:rFonts w:asciiTheme="minorHAnsi" w:hAnsiTheme="minorHAnsi" w:cstheme="minorHAnsi"/>
          <w:b/>
        </w:rPr>
      </w:pPr>
      <w:r>
        <w:rPr>
          <w:rFonts w:asciiTheme="minorHAnsi" w:hAnsiTheme="minorHAnsi" w:cstheme="minorHAnsi"/>
          <w:b/>
        </w:rPr>
        <w:t xml:space="preserve">  7. </w:t>
      </w:r>
      <w:r w:rsidR="00B54771">
        <w:rPr>
          <w:rFonts w:asciiTheme="minorHAnsi" w:hAnsiTheme="minorHAnsi" w:cstheme="minorHAnsi"/>
          <w:b/>
        </w:rPr>
        <w:t>CONTROL DE CAMBIOS</w:t>
      </w:r>
    </w:p>
    <w:p w14:paraId="095821FD" w14:textId="77777777" w:rsidR="00B54771" w:rsidRDefault="00B54771" w:rsidP="00B54771">
      <w:pPr>
        <w:rPr>
          <w:rFonts w:asciiTheme="minorHAnsi" w:hAnsiTheme="minorHAnsi" w:cstheme="minorHAnsi"/>
          <w:iC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410"/>
        <w:gridCol w:w="2748"/>
        <w:gridCol w:w="1859"/>
        <w:gridCol w:w="1423"/>
        <w:gridCol w:w="653"/>
      </w:tblGrid>
      <w:tr w:rsidR="00B54771" w14:paraId="0D95DECC" w14:textId="77777777" w:rsidTr="003C2962">
        <w:trPr>
          <w:trHeight w:val="435"/>
        </w:trPr>
        <w:tc>
          <w:tcPr>
            <w:tcW w:w="1325" w:type="pct"/>
            <w:tcBorders>
              <w:top w:val="single" w:sz="12" w:space="0" w:color="auto"/>
              <w:left w:val="single" w:sz="12" w:space="0" w:color="auto"/>
              <w:bottom w:val="single" w:sz="4" w:space="0" w:color="auto"/>
              <w:right w:val="single" w:sz="4" w:space="0" w:color="auto"/>
            </w:tcBorders>
            <w:shd w:val="clear" w:color="auto" w:fill="365F91"/>
            <w:vAlign w:val="center"/>
            <w:hideMark/>
          </w:tcPr>
          <w:p w14:paraId="151CAB19" w14:textId="77777777" w:rsidR="00B54771" w:rsidRDefault="00B54771">
            <w:pPr>
              <w:spacing w:line="276" w:lineRule="auto"/>
              <w:jc w:val="center"/>
              <w:rPr>
                <w:rFonts w:asciiTheme="minorHAnsi" w:hAnsiTheme="minorHAnsi" w:cstheme="minorHAnsi"/>
                <w:b/>
                <w:bCs/>
                <w:iCs/>
                <w:color w:val="FFFFFF"/>
              </w:rPr>
            </w:pPr>
            <w:r>
              <w:rPr>
                <w:rFonts w:asciiTheme="minorHAnsi" w:hAnsiTheme="minorHAnsi" w:cstheme="minorHAnsi"/>
                <w:b/>
                <w:bCs/>
                <w:iCs/>
                <w:color w:val="FFFFFF"/>
              </w:rPr>
              <w:t>Descripción del cambio</w:t>
            </w:r>
          </w:p>
        </w:tc>
        <w:tc>
          <w:tcPr>
            <w:tcW w:w="1511" w:type="pct"/>
            <w:tcBorders>
              <w:top w:val="single" w:sz="12" w:space="0" w:color="auto"/>
              <w:left w:val="single" w:sz="4" w:space="0" w:color="auto"/>
              <w:bottom w:val="single" w:sz="4" w:space="0" w:color="auto"/>
              <w:right w:val="single" w:sz="4" w:space="0" w:color="auto"/>
            </w:tcBorders>
            <w:shd w:val="clear" w:color="auto" w:fill="365F91"/>
            <w:hideMark/>
          </w:tcPr>
          <w:p w14:paraId="07DC9CCD" w14:textId="77777777" w:rsidR="00B54771" w:rsidRDefault="00B54771">
            <w:pPr>
              <w:spacing w:line="276" w:lineRule="auto"/>
              <w:jc w:val="center"/>
              <w:rPr>
                <w:rFonts w:asciiTheme="minorHAnsi" w:hAnsiTheme="minorHAnsi" w:cstheme="minorHAnsi"/>
                <w:b/>
                <w:bCs/>
                <w:iCs/>
                <w:color w:val="FFFFFF"/>
              </w:rPr>
            </w:pPr>
            <w:r>
              <w:rPr>
                <w:rFonts w:asciiTheme="minorHAnsi" w:hAnsiTheme="minorHAnsi" w:cstheme="minorHAnsi"/>
                <w:b/>
                <w:bCs/>
                <w:iCs/>
                <w:color w:val="FFFFFF"/>
              </w:rPr>
              <w:t xml:space="preserve">Responsable de aprobación del cambio </w:t>
            </w:r>
          </w:p>
        </w:tc>
        <w:tc>
          <w:tcPr>
            <w:tcW w:w="1022" w:type="pct"/>
            <w:tcBorders>
              <w:top w:val="single" w:sz="12" w:space="0" w:color="auto"/>
              <w:left w:val="single" w:sz="4" w:space="0" w:color="auto"/>
              <w:bottom w:val="single" w:sz="4" w:space="0" w:color="auto"/>
              <w:right w:val="single" w:sz="4" w:space="0" w:color="auto"/>
            </w:tcBorders>
            <w:shd w:val="clear" w:color="auto" w:fill="365F91"/>
            <w:hideMark/>
          </w:tcPr>
          <w:p w14:paraId="35781939" w14:textId="77777777" w:rsidR="00B54771" w:rsidRDefault="00B54771">
            <w:pPr>
              <w:spacing w:line="276" w:lineRule="auto"/>
              <w:jc w:val="center"/>
              <w:rPr>
                <w:rFonts w:asciiTheme="minorHAnsi" w:hAnsiTheme="minorHAnsi" w:cstheme="minorHAnsi"/>
                <w:b/>
                <w:bCs/>
                <w:iCs/>
                <w:color w:val="FFFFFF"/>
              </w:rPr>
            </w:pPr>
            <w:r>
              <w:rPr>
                <w:rFonts w:asciiTheme="minorHAnsi" w:hAnsiTheme="minorHAnsi" w:cstheme="minorHAnsi"/>
                <w:b/>
                <w:bCs/>
                <w:iCs/>
                <w:color w:val="FFFFFF"/>
              </w:rPr>
              <w:t>A quien se le entrega el documento</w:t>
            </w:r>
          </w:p>
        </w:tc>
        <w:tc>
          <w:tcPr>
            <w:tcW w:w="782" w:type="pct"/>
            <w:tcBorders>
              <w:top w:val="single" w:sz="12" w:space="0" w:color="auto"/>
              <w:left w:val="single" w:sz="4" w:space="0" w:color="auto"/>
              <w:bottom w:val="single" w:sz="4" w:space="0" w:color="auto"/>
              <w:right w:val="single" w:sz="4" w:space="0" w:color="auto"/>
            </w:tcBorders>
            <w:shd w:val="clear" w:color="auto" w:fill="365F91"/>
            <w:vAlign w:val="center"/>
            <w:hideMark/>
          </w:tcPr>
          <w:p w14:paraId="5B6C74C0" w14:textId="77777777" w:rsidR="00B54771" w:rsidRDefault="00B54771">
            <w:pPr>
              <w:spacing w:line="276" w:lineRule="auto"/>
              <w:jc w:val="center"/>
              <w:rPr>
                <w:rFonts w:asciiTheme="minorHAnsi" w:hAnsiTheme="minorHAnsi" w:cstheme="minorHAnsi"/>
                <w:b/>
                <w:bCs/>
                <w:iCs/>
                <w:color w:val="FFFFFF"/>
              </w:rPr>
            </w:pPr>
            <w:r>
              <w:rPr>
                <w:rFonts w:asciiTheme="minorHAnsi" w:hAnsiTheme="minorHAnsi" w:cstheme="minorHAnsi"/>
                <w:b/>
                <w:bCs/>
                <w:iCs/>
                <w:color w:val="FFFFFF"/>
              </w:rPr>
              <w:t>Fecha modificación</w:t>
            </w:r>
          </w:p>
        </w:tc>
        <w:tc>
          <w:tcPr>
            <w:tcW w:w="359" w:type="pct"/>
            <w:tcBorders>
              <w:top w:val="single" w:sz="12" w:space="0" w:color="auto"/>
              <w:left w:val="single" w:sz="4" w:space="0" w:color="auto"/>
              <w:bottom w:val="single" w:sz="4" w:space="0" w:color="auto"/>
              <w:right w:val="single" w:sz="12" w:space="0" w:color="auto"/>
            </w:tcBorders>
            <w:shd w:val="clear" w:color="auto" w:fill="365F91"/>
            <w:vAlign w:val="center"/>
            <w:hideMark/>
          </w:tcPr>
          <w:p w14:paraId="6AC7C9CE" w14:textId="77777777" w:rsidR="00B54771" w:rsidRDefault="00B54771">
            <w:pPr>
              <w:spacing w:line="276" w:lineRule="auto"/>
              <w:jc w:val="center"/>
              <w:rPr>
                <w:rFonts w:asciiTheme="minorHAnsi" w:hAnsiTheme="minorHAnsi" w:cstheme="minorHAnsi"/>
                <w:iCs/>
                <w:color w:val="FFFFFF"/>
              </w:rPr>
            </w:pPr>
            <w:r>
              <w:rPr>
                <w:rFonts w:asciiTheme="minorHAnsi" w:hAnsiTheme="minorHAnsi" w:cstheme="minorHAnsi"/>
                <w:b/>
                <w:bCs/>
                <w:iCs/>
                <w:color w:val="FFFFFF"/>
              </w:rPr>
              <w:t>Rev.</w:t>
            </w:r>
          </w:p>
        </w:tc>
      </w:tr>
      <w:tr w:rsidR="00B54771" w14:paraId="5AAA2551" w14:textId="77777777" w:rsidTr="003C2962">
        <w:trPr>
          <w:trHeight w:val="329"/>
        </w:trPr>
        <w:tc>
          <w:tcPr>
            <w:tcW w:w="1325" w:type="pct"/>
            <w:tcBorders>
              <w:top w:val="single" w:sz="4" w:space="0" w:color="auto"/>
              <w:left w:val="single" w:sz="12" w:space="0" w:color="auto"/>
              <w:bottom w:val="single" w:sz="4" w:space="0" w:color="auto"/>
              <w:right w:val="single" w:sz="4" w:space="0" w:color="auto"/>
            </w:tcBorders>
            <w:hideMark/>
          </w:tcPr>
          <w:p w14:paraId="4990EE6F" w14:textId="2BCA1336" w:rsidR="00B54771" w:rsidRDefault="00B54771">
            <w:pPr>
              <w:spacing w:line="276" w:lineRule="auto"/>
              <w:rPr>
                <w:rFonts w:asciiTheme="minorHAnsi" w:hAnsiTheme="minorHAnsi" w:cstheme="minorHAnsi"/>
                <w:iCs/>
              </w:rPr>
            </w:pPr>
            <w:r>
              <w:rPr>
                <w:rFonts w:asciiTheme="minorHAnsi" w:hAnsiTheme="minorHAnsi" w:cstheme="minorHAnsi"/>
                <w:iCs/>
              </w:rPr>
              <w:t xml:space="preserve">Documento </w:t>
            </w:r>
            <w:r w:rsidR="00D63AFD">
              <w:rPr>
                <w:rFonts w:asciiTheme="minorHAnsi" w:hAnsiTheme="minorHAnsi" w:cstheme="minorHAnsi"/>
                <w:iCs/>
              </w:rPr>
              <w:t>o</w:t>
            </w:r>
            <w:r>
              <w:rPr>
                <w:rFonts w:asciiTheme="minorHAnsi" w:hAnsiTheme="minorHAnsi" w:cstheme="minorHAnsi"/>
                <w:iCs/>
              </w:rPr>
              <w:t>riginal</w:t>
            </w:r>
          </w:p>
        </w:tc>
        <w:tc>
          <w:tcPr>
            <w:tcW w:w="1511" w:type="pct"/>
            <w:tcBorders>
              <w:top w:val="single" w:sz="4" w:space="0" w:color="auto"/>
              <w:left w:val="single" w:sz="4" w:space="0" w:color="auto"/>
              <w:bottom w:val="single" w:sz="4" w:space="0" w:color="auto"/>
              <w:right w:val="single" w:sz="4" w:space="0" w:color="auto"/>
            </w:tcBorders>
            <w:vAlign w:val="center"/>
            <w:hideMark/>
          </w:tcPr>
          <w:p w14:paraId="5817E640" w14:textId="713D94E0" w:rsidR="00B54771" w:rsidRDefault="00B54771">
            <w:pPr>
              <w:spacing w:line="276" w:lineRule="auto"/>
              <w:jc w:val="center"/>
              <w:rPr>
                <w:rFonts w:asciiTheme="minorHAnsi" w:hAnsiTheme="minorHAnsi" w:cstheme="minorHAnsi"/>
                <w:iCs/>
              </w:rPr>
            </w:pPr>
            <w:r>
              <w:rPr>
                <w:rFonts w:asciiTheme="minorHAnsi" w:hAnsiTheme="minorHAnsi" w:cstheme="minorHAnsi"/>
                <w:iCs/>
              </w:rPr>
              <w:t>Mario Germ</w:t>
            </w:r>
            <w:r w:rsidR="00D63AFD">
              <w:rPr>
                <w:rFonts w:asciiTheme="minorHAnsi" w:hAnsiTheme="minorHAnsi" w:cstheme="minorHAnsi"/>
                <w:iCs/>
              </w:rPr>
              <w:t>á</w:t>
            </w:r>
            <w:r>
              <w:rPr>
                <w:rFonts w:asciiTheme="minorHAnsi" w:hAnsiTheme="minorHAnsi" w:cstheme="minorHAnsi"/>
                <w:iCs/>
              </w:rPr>
              <w:t xml:space="preserve">n </w:t>
            </w:r>
            <w:r w:rsidR="003C2962">
              <w:rPr>
                <w:rFonts w:asciiTheme="minorHAnsi" w:hAnsiTheme="minorHAnsi" w:cstheme="minorHAnsi"/>
                <w:iCs/>
              </w:rPr>
              <w:t>García</w:t>
            </w:r>
            <w:r>
              <w:rPr>
                <w:rFonts w:asciiTheme="minorHAnsi" w:hAnsiTheme="minorHAnsi" w:cstheme="minorHAnsi"/>
                <w:iCs/>
              </w:rPr>
              <w:t xml:space="preserve"> Piedra.</w:t>
            </w:r>
          </w:p>
        </w:tc>
        <w:tc>
          <w:tcPr>
            <w:tcW w:w="1022" w:type="pct"/>
            <w:tcBorders>
              <w:top w:val="single" w:sz="4" w:space="0" w:color="auto"/>
              <w:left w:val="single" w:sz="4" w:space="0" w:color="auto"/>
              <w:bottom w:val="single" w:sz="4" w:space="0" w:color="auto"/>
              <w:right w:val="single" w:sz="4" w:space="0" w:color="auto"/>
            </w:tcBorders>
            <w:hideMark/>
          </w:tcPr>
          <w:p w14:paraId="27E8FB7F" w14:textId="1A3C9876" w:rsidR="00B54771" w:rsidRDefault="00D63AFD">
            <w:pPr>
              <w:spacing w:line="276" w:lineRule="auto"/>
              <w:jc w:val="center"/>
              <w:rPr>
                <w:rFonts w:asciiTheme="minorHAnsi" w:hAnsiTheme="minorHAnsi" w:cstheme="minorHAnsi"/>
                <w:iCs/>
              </w:rPr>
            </w:pPr>
            <w:r w:rsidRPr="0036450A">
              <w:rPr>
                <w:rFonts w:asciiTheme="minorHAnsi" w:hAnsiTheme="minorHAnsi" w:cstheme="minorHAnsi"/>
                <w:iCs/>
              </w:rPr>
              <w:t>Líderes de proceso</w:t>
            </w:r>
          </w:p>
        </w:tc>
        <w:tc>
          <w:tcPr>
            <w:tcW w:w="782" w:type="pct"/>
            <w:tcBorders>
              <w:top w:val="single" w:sz="4" w:space="0" w:color="auto"/>
              <w:left w:val="single" w:sz="4" w:space="0" w:color="auto"/>
              <w:bottom w:val="single" w:sz="4" w:space="0" w:color="auto"/>
              <w:right w:val="single" w:sz="4" w:space="0" w:color="auto"/>
            </w:tcBorders>
            <w:vAlign w:val="center"/>
            <w:hideMark/>
          </w:tcPr>
          <w:p w14:paraId="3004ED3C" w14:textId="6E8E4D9F" w:rsidR="00B54771" w:rsidRDefault="00D63AFD">
            <w:pPr>
              <w:spacing w:line="276" w:lineRule="auto"/>
              <w:jc w:val="center"/>
              <w:rPr>
                <w:rFonts w:asciiTheme="minorHAnsi" w:hAnsiTheme="minorHAnsi" w:cstheme="minorHAnsi"/>
                <w:iCs/>
              </w:rPr>
            </w:pPr>
            <w:r>
              <w:rPr>
                <w:rFonts w:asciiTheme="minorHAnsi" w:hAnsiTheme="minorHAnsi" w:cstheme="minorHAnsi"/>
                <w:iCs/>
              </w:rPr>
              <w:t>27/04/22</w:t>
            </w:r>
          </w:p>
        </w:tc>
        <w:tc>
          <w:tcPr>
            <w:tcW w:w="359" w:type="pct"/>
            <w:tcBorders>
              <w:top w:val="single" w:sz="4" w:space="0" w:color="auto"/>
              <w:left w:val="single" w:sz="4" w:space="0" w:color="auto"/>
              <w:bottom w:val="single" w:sz="4" w:space="0" w:color="auto"/>
              <w:right w:val="single" w:sz="12" w:space="0" w:color="auto"/>
            </w:tcBorders>
            <w:vAlign w:val="center"/>
            <w:hideMark/>
          </w:tcPr>
          <w:p w14:paraId="480DF62E" w14:textId="77777777" w:rsidR="00B54771" w:rsidRDefault="00B54771">
            <w:pPr>
              <w:spacing w:line="276" w:lineRule="auto"/>
              <w:jc w:val="center"/>
              <w:rPr>
                <w:rFonts w:asciiTheme="minorHAnsi" w:hAnsiTheme="minorHAnsi" w:cstheme="minorHAnsi"/>
                <w:iCs/>
                <w:color w:val="000000"/>
              </w:rPr>
            </w:pPr>
            <w:r>
              <w:rPr>
                <w:rFonts w:asciiTheme="minorHAnsi" w:hAnsiTheme="minorHAnsi" w:cstheme="minorHAnsi"/>
                <w:iCs/>
                <w:color w:val="000000"/>
              </w:rPr>
              <w:t>0</w:t>
            </w:r>
          </w:p>
        </w:tc>
      </w:tr>
    </w:tbl>
    <w:p w14:paraId="374946CE" w14:textId="77777777" w:rsidR="00B54771" w:rsidRDefault="00B54771" w:rsidP="00B54771">
      <w:pPr>
        <w:autoSpaceDE w:val="0"/>
        <w:autoSpaceDN w:val="0"/>
        <w:adjustRightInd w:val="0"/>
        <w:ind w:left="360"/>
        <w:jc w:val="both"/>
        <w:rPr>
          <w:rFonts w:asciiTheme="minorHAnsi" w:hAnsiTheme="minorHAnsi" w:cstheme="minorHAnsi"/>
          <w:lang w:val="es-CO"/>
        </w:rPr>
      </w:pPr>
    </w:p>
    <w:p w14:paraId="112E2FAB" w14:textId="77777777" w:rsidR="00B54771" w:rsidRDefault="00B54771" w:rsidP="00B54771">
      <w:pPr>
        <w:rPr>
          <w:rFonts w:asciiTheme="minorHAnsi" w:hAnsiTheme="minorHAnsi" w:cstheme="minorHAnsi"/>
        </w:rPr>
      </w:pPr>
    </w:p>
    <w:p w14:paraId="56D86E00" w14:textId="77777777" w:rsidR="00E660C9" w:rsidRPr="00B54771" w:rsidRDefault="00E660C9" w:rsidP="00B54771">
      <w:pPr>
        <w:jc w:val="both"/>
        <w:rPr>
          <w:rFonts w:asciiTheme="minorHAnsi" w:hAnsiTheme="minorHAnsi" w:cstheme="minorHAnsi"/>
          <w:b/>
          <w:lang w:eastAsia="es-MX"/>
        </w:rPr>
      </w:pPr>
    </w:p>
    <w:p w14:paraId="4800DD07" w14:textId="77777777" w:rsidR="00E660C9" w:rsidRDefault="00E660C9" w:rsidP="003450F6">
      <w:pPr>
        <w:pStyle w:val="Prrafodelista"/>
        <w:ind w:left="1440"/>
        <w:jc w:val="both"/>
        <w:rPr>
          <w:rFonts w:asciiTheme="minorHAnsi" w:hAnsiTheme="minorHAnsi" w:cstheme="minorHAnsi"/>
          <w:b/>
          <w:lang w:eastAsia="es-MX"/>
        </w:rPr>
      </w:pPr>
    </w:p>
    <w:p w14:paraId="642C2604" w14:textId="77777777" w:rsidR="00E660C9" w:rsidRDefault="00E660C9" w:rsidP="003450F6">
      <w:pPr>
        <w:pStyle w:val="Prrafodelista"/>
        <w:ind w:left="1440"/>
        <w:jc w:val="both"/>
        <w:rPr>
          <w:rFonts w:asciiTheme="minorHAnsi" w:hAnsiTheme="minorHAnsi" w:cstheme="minorHAnsi"/>
          <w:b/>
          <w:lang w:eastAsia="es-MX"/>
        </w:rPr>
      </w:pPr>
    </w:p>
    <w:p w14:paraId="0CBB4471" w14:textId="77777777" w:rsidR="00E660C9" w:rsidRDefault="00E660C9" w:rsidP="003450F6">
      <w:pPr>
        <w:pStyle w:val="Prrafodelista"/>
        <w:ind w:left="1440"/>
        <w:jc w:val="both"/>
        <w:rPr>
          <w:rFonts w:asciiTheme="minorHAnsi" w:hAnsiTheme="minorHAnsi" w:cstheme="minorHAnsi"/>
          <w:b/>
          <w:lang w:eastAsia="es-MX"/>
        </w:rPr>
      </w:pPr>
    </w:p>
    <w:p w14:paraId="073D667D" w14:textId="77777777" w:rsidR="00E660C9" w:rsidRDefault="00E660C9" w:rsidP="003450F6">
      <w:pPr>
        <w:pStyle w:val="Prrafodelista"/>
        <w:ind w:left="1440"/>
        <w:jc w:val="both"/>
        <w:rPr>
          <w:rFonts w:asciiTheme="minorHAnsi" w:hAnsiTheme="minorHAnsi" w:cstheme="minorHAnsi"/>
          <w:b/>
          <w:lang w:eastAsia="es-MX"/>
        </w:rPr>
      </w:pPr>
    </w:p>
    <w:p w14:paraId="27850C68" w14:textId="77777777" w:rsidR="00E660C9" w:rsidRPr="00FB0111" w:rsidRDefault="00E660C9" w:rsidP="00FB0111">
      <w:pPr>
        <w:jc w:val="both"/>
        <w:rPr>
          <w:rFonts w:asciiTheme="minorHAnsi" w:hAnsiTheme="minorHAnsi" w:cstheme="minorHAnsi"/>
          <w:b/>
          <w:lang w:eastAsia="es-MX"/>
        </w:rPr>
      </w:pPr>
    </w:p>
    <w:p w14:paraId="3639B00C" w14:textId="77777777" w:rsidR="00E660C9" w:rsidRDefault="00E660C9" w:rsidP="003450F6">
      <w:pPr>
        <w:pStyle w:val="Prrafodelista"/>
        <w:ind w:left="1440"/>
        <w:jc w:val="both"/>
        <w:rPr>
          <w:rFonts w:asciiTheme="minorHAnsi" w:hAnsiTheme="minorHAnsi" w:cstheme="minorHAnsi"/>
          <w:b/>
          <w:lang w:eastAsia="es-MX"/>
        </w:rPr>
      </w:pPr>
    </w:p>
    <w:p w14:paraId="4ADF87F5" w14:textId="77777777" w:rsidR="00831B7E" w:rsidRPr="00953627" w:rsidRDefault="00831B7E">
      <w:pPr>
        <w:rPr>
          <w:rFonts w:asciiTheme="minorHAnsi" w:hAnsiTheme="minorHAnsi" w:cstheme="minorHAnsi"/>
        </w:rPr>
      </w:pPr>
    </w:p>
    <w:sectPr w:rsidR="00831B7E" w:rsidRPr="00953627" w:rsidSect="00FB0111">
      <w:headerReference w:type="even" r:id="rId15"/>
      <w:headerReference w:type="default" r:id="rId16"/>
      <w:footerReference w:type="default" r:id="rId17"/>
      <w:headerReference w:type="first" r:id="rId18"/>
      <w:footerReference w:type="first" r:id="rId19"/>
      <w:pgSz w:w="12242" w:h="15842" w:code="1"/>
      <w:pgMar w:top="1809" w:right="1418" w:bottom="1418" w:left="1701" w:header="567" w:footer="96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6F5D0D7" w14:textId="77777777" w:rsidR="00066CBF" w:rsidRDefault="00066CBF">
      <w:r>
        <w:separator/>
      </w:r>
    </w:p>
  </w:endnote>
  <w:endnote w:type="continuationSeparator" w:id="0">
    <w:p w14:paraId="462EDD14" w14:textId="77777777" w:rsidR="00066CBF" w:rsidRDefault="00066CB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11F011" w14:textId="77777777" w:rsidR="00453A14" w:rsidRPr="00953627" w:rsidRDefault="00453A14" w:rsidP="00736E0C">
    <w:pPr>
      <w:pStyle w:val="Piedepgina"/>
      <w:jc w:val="both"/>
      <w:rPr>
        <w:rFonts w:ascii="Arial" w:hAnsi="Arial" w:cs="Arial"/>
        <w:b/>
        <w:bCs/>
        <w:i/>
        <w:iCs/>
        <w:sz w:val="16"/>
        <w:szCs w:val="16"/>
      </w:rPr>
    </w:pPr>
    <w:r w:rsidRPr="00953627">
      <w:rPr>
        <w:rFonts w:ascii="Arial" w:hAnsi="Arial" w:cs="Arial"/>
        <w:b/>
        <w:bCs/>
        <w:i/>
        <w:iCs/>
        <w:noProof/>
        <w:sz w:val="16"/>
        <w:szCs w:val="16"/>
        <w:lang w:val="es-MX" w:eastAsia="es-MX"/>
      </w:rPr>
      <mc:AlternateContent>
        <mc:Choice Requires="wps">
          <w:drawing>
            <wp:anchor distT="0" distB="0" distL="114300" distR="114300" simplePos="0" relativeHeight="251659264" behindDoc="0" locked="0" layoutInCell="1" allowOverlap="1" wp14:anchorId="01F05759" wp14:editId="7C5399F1">
              <wp:simplePos x="0" y="0"/>
              <wp:positionH relativeFrom="column">
                <wp:posOffset>-52705</wp:posOffset>
              </wp:positionH>
              <wp:positionV relativeFrom="paragraph">
                <wp:posOffset>-28575</wp:posOffset>
              </wp:positionV>
              <wp:extent cx="5831840" cy="0"/>
              <wp:effectExtent l="8255" t="13335" r="8255" b="15240"/>
              <wp:wrapNone/>
              <wp:docPr id="10" name="Conector recto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31840" cy="0"/>
                      </a:xfrm>
                      <a:prstGeom prst="line">
                        <a:avLst/>
                      </a:prstGeom>
                      <a:noFill/>
                      <a:ln w="12700">
                        <a:solidFill>
                          <a:srgbClr val="4E6128"/>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72B9A62" id="Conector recto 10"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5pt,-2.25pt" to="455.05pt,-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" strokecolor="#4e6128" strokeweight="1pt"/>
          </w:pict>
        </mc:Fallback>
      </mc:AlternateContent>
    </w:r>
    <w:r w:rsidRPr="00953627">
      <w:rPr>
        <w:rFonts w:ascii="Arial" w:hAnsi="Arial" w:cs="Arial"/>
        <w:b/>
        <w:bCs/>
        <w:i/>
        <w:iCs/>
        <w:noProof/>
        <w:sz w:val="16"/>
        <w:szCs w:val="16"/>
        <w:lang w:val="es-MX" w:eastAsia="es-MX"/>
      </w:rPr>
      <w:t>“ESTE DOCUMENTO NO ES CONTROLADO EN SU FORMATO IMPRESO SI DESEA ENCONTRAR LA VERSIÓN ACTUAL CONSULTE EL LISTADO MAESTRO DE DOCUMENTOS”.</w:t>
    </w:r>
  </w:p>
  <w:p w14:paraId="1B33725A" w14:textId="77777777" w:rsidR="00453A14" w:rsidRDefault="00453A14"/>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3CF052" w14:textId="102F56B2" w:rsidR="00453A14" w:rsidRPr="0001217A" w:rsidRDefault="00453A14" w:rsidP="00736E0C">
    <w:pPr>
      <w:rPr>
        <w:rStyle w:val="Nmerodepgina"/>
        <w:rFonts w:ascii="Arial" w:hAnsi="Arial" w:cs="Arial"/>
        <w:i/>
        <w:sz w:val="16"/>
        <w:szCs w:val="16"/>
      </w:rPr>
    </w:pPr>
    <w:r w:rsidRPr="003B6F05">
      <w:rPr>
        <w:rFonts w:ascii="Arial" w:hAnsi="Arial" w:cs="Arial"/>
        <w:i/>
        <w:sz w:val="16"/>
        <w:szCs w:val="16"/>
      </w:rPr>
      <w:t xml:space="preserve">El presente documento no puede ser copiado ni dado a conocer a terceros, sin autorización expresa </w:t>
    </w:r>
    <w:r w:rsidR="000D195F" w:rsidRPr="003B6F05">
      <w:rPr>
        <w:rFonts w:ascii="Arial" w:hAnsi="Arial" w:cs="Arial"/>
        <w:i/>
        <w:sz w:val="16"/>
        <w:szCs w:val="16"/>
      </w:rPr>
      <w:t xml:space="preserve">del </w:t>
    </w:r>
    <w:r w:rsidR="000D195F">
      <w:rPr>
        <w:rFonts w:ascii="Arial" w:hAnsi="Arial" w:cs="Arial"/>
        <w:i/>
        <w:sz w:val="16"/>
        <w:szCs w:val="16"/>
      </w:rPr>
      <w:t>representante</w:t>
    </w:r>
    <w:r w:rsidRPr="003B6F05">
      <w:rPr>
        <w:rFonts w:ascii="Arial" w:hAnsi="Arial" w:cs="Arial"/>
        <w:i/>
        <w:sz w:val="16"/>
        <w:szCs w:val="16"/>
      </w:rPr>
      <w:t xml:space="preserve"> de la </w:t>
    </w:r>
    <w:r w:rsidR="000D195F">
      <w:rPr>
        <w:rFonts w:ascii="Arial" w:hAnsi="Arial" w:cs="Arial"/>
        <w:i/>
        <w:sz w:val="16"/>
        <w:szCs w:val="16"/>
      </w:rPr>
      <w:t>a</w:t>
    </w:r>
    <w:r w:rsidRPr="003B6F05">
      <w:rPr>
        <w:rFonts w:ascii="Arial" w:hAnsi="Arial" w:cs="Arial"/>
        <w:i/>
        <w:sz w:val="16"/>
        <w:szCs w:val="16"/>
      </w:rPr>
      <w:t xml:space="preserve">lta </w:t>
    </w:r>
    <w:r w:rsidR="000D195F">
      <w:rPr>
        <w:rFonts w:ascii="Arial" w:hAnsi="Arial" w:cs="Arial"/>
        <w:i/>
        <w:sz w:val="16"/>
        <w:szCs w:val="16"/>
      </w:rPr>
      <w:t>d</w:t>
    </w:r>
    <w:r w:rsidRPr="003B6F05">
      <w:rPr>
        <w:rFonts w:ascii="Arial" w:hAnsi="Arial" w:cs="Arial"/>
        <w:i/>
        <w:sz w:val="16"/>
        <w:szCs w:val="16"/>
      </w:rPr>
      <w:t xml:space="preserve">irección para el </w:t>
    </w:r>
    <w:r w:rsidR="000D195F">
      <w:rPr>
        <w:rFonts w:ascii="Arial" w:hAnsi="Arial" w:cs="Arial"/>
        <w:i/>
        <w:sz w:val="16"/>
        <w:szCs w:val="16"/>
      </w:rPr>
      <w:t>s</w:t>
    </w:r>
    <w:r w:rsidRPr="003B6F05">
      <w:rPr>
        <w:rFonts w:ascii="Arial" w:hAnsi="Arial" w:cs="Arial"/>
        <w:i/>
        <w:sz w:val="16"/>
        <w:szCs w:val="16"/>
      </w:rPr>
      <w:t xml:space="preserve">istema de </w:t>
    </w:r>
    <w:r w:rsidR="000D195F">
      <w:rPr>
        <w:rFonts w:ascii="Arial" w:hAnsi="Arial" w:cs="Arial"/>
        <w:i/>
        <w:sz w:val="16"/>
        <w:szCs w:val="16"/>
      </w:rPr>
      <w:t>g</w:t>
    </w:r>
    <w:r w:rsidRPr="003B6F05">
      <w:rPr>
        <w:rFonts w:ascii="Arial" w:hAnsi="Arial" w:cs="Arial"/>
        <w:i/>
        <w:sz w:val="16"/>
        <w:szCs w:val="16"/>
      </w:rPr>
      <w:t xml:space="preserve">estión </w:t>
    </w:r>
    <w:r>
      <w:rPr>
        <w:rFonts w:ascii="Arial" w:hAnsi="Arial" w:cs="Arial"/>
        <w:i/>
        <w:sz w:val="16"/>
        <w:szCs w:val="16"/>
      </w:rPr>
      <w:t>integral</w:t>
    </w:r>
    <w:r w:rsidRPr="003B6F05">
      <w:rPr>
        <w:rFonts w:ascii="Arial" w:hAnsi="Arial" w:cs="Arial"/>
        <w:i/>
        <w:sz w:val="16"/>
        <w:szCs w:val="16"/>
      </w:rPr>
      <w: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13D4463" w14:textId="77777777" w:rsidR="00066CBF" w:rsidRDefault="00066CBF">
      <w:r>
        <w:separator/>
      </w:r>
    </w:p>
  </w:footnote>
  <w:footnote w:type="continuationSeparator" w:id="0">
    <w:p w14:paraId="2FBF304E" w14:textId="77777777" w:rsidR="00066CBF" w:rsidRDefault="00066CB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62859F" w14:textId="77777777" w:rsidR="00453A14" w:rsidRDefault="00000000">
    <w:pPr>
      <w:pStyle w:val="Encabezado"/>
    </w:pPr>
    <w:r>
      <w:rPr>
        <w:noProof/>
      </w:rPr>
      <w:pict w14:anchorId="1551305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89384642" o:spid="_x0000_s1027" type="#_x0000_t136" style="position:absolute;margin-left:0;margin-top:0;width:614.25pt;height:54pt;rotation:315;z-index:-251655168;mso-position-horizontal:center;mso-position-horizontal-relative:margin;mso-position-vertical:center;mso-position-vertical-relative:margin" o:allowincell="f" fillcolor="#7f7f7f" stroked="f">
          <v:fill opacity=".5"/>
          <v:textpath style="font-family:&quot;Calibri&quot;;font-size:44pt" string="COPIA IMPRESA NO CONTROLADA"/>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4" w:type="pct"/>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CellMar>
        <w:left w:w="70" w:type="dxa"/>
        <w:right w:w="70" w:type="dxa"/>
      </w:tblCellMar>
      <w:tblLook w:val="0000" w:firstRow="0" w:lastRow="0" w:firstColumn="0" w:lastColumn="0" w:noHBand="0" w:noVBand="0"/>
    </w:tblPr>
    <w:tblGrid>
      <w:gridCol w:w="2158"/>
      <w:gridCol w:w="1667"/>
      <w:gridCol w:w="3480"/>
      <w:gridCol w:w="1795"/>
    </w:tblGrid>
    <w:tr w:rsidR="00453A14" w:rsidRPr="00DA01FB" w14:paraId="140EB582" w14:textId="77777777" w:rsidTr="00FB0111">
      <w:trPr>
        <w:cantSplit/>
        <w:trHeight w:val="288"/>
      </w:trPr>
      <w:tc>
        <w:tcPr>
          <w:tcW w:w="1186" w:type="pct"/>
          <w:vMerge w:val="restart"/>
        </w:tcPr>
        <w:p w14:paraId="7209F5A5" w14:textId="6F230DC1" w:rsidR="00453A14" w:rsidRDefault="003F2317" w:rsidP="00736E0C">
          <w:pPr>
            <w:jc w:val="center"/>
            <w:rPr>
              <w:rFonts w:ascii="Arial" w:hAnsi="Arial" w:cs="Arial"/>
              <w:i/>
              <w:iCs/>
              <w:sz w:val="20"/>
              <w:szCs w:val="20"/>
            </w:rPr>
          </w:pPr>
          <w:r>
            <w:rPr>
              <w:noProof/>
            </w:rPr>
            <w:drawing>
              <wp:anchor distT="0" distB="0" distL="114300" distR="114300" simplePos="0" relativeHeight="251658240" behindDoc="0" locked="0" layoutInCell="1" allowOverlap="1" wp14:anchorId="340A24DE" wp14:editId="4B584DE7">
                <wp:simplePos x="0" y="0"/>
                <wp:positionH relativeFrom="column">
                  <wp:posOffset>316117</wp:posOffset>
                </wp:positionH>
                <wp:positionV relativeFrom="paragraph">
                  <wp:posOffset>86841</wp:posOffset>
                </wp:positionV>
                <wp:extent cx="751520" cy="581028"/>
                <wp:effectExtent l="0" t="0" r="0" b="0"/>
                <wp:wrapNone/>
                <wp:docPr id="2" name="Imagen 2" descr="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Logotipo&#10;&#10;Descripción generada automáticament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6118" cy="584583"/>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814" w:type="pct"/>
          <w:gridSpan w:val="3"/>
          <w:vMerge w:val="restart"/>
        </w:tcPr>
        <w:p w14:paraId="0321B754" w14:textId="77777777" w:rsidR="00453A14" w:rsidRPr="00E67CEC" w:rsidRDefault="00453A14" w:rsidP="00736E0C">
          <w:pPr>
            <w:rPr>
              <w:rFonts w:ascii="Arial" w:hAnsi="Arial" w:cs="Arial"/>
              <w:iCs/>
              <w:sz w:val="20"/>
              <w:szCs w:val="20"/>
            </w:rPr>
          </w:pPr>
        </w:p>
        <w:p w14:paraId="3F82B2B6" w14:textId="77777777" w:rsidR="00453A14" w:rsidRPr="00E67CEC" w:rsidRDefault="00453A14" w:rsidP="00736E0C">
          <w:pPr>
            <w:pStyle w:val="Ttulo2"/>
            <w:numPr>
              <w:ilvl w:val="0"/>
              <w:numId w:val="0"/>
            </w:numPr>
            <w:jc w:val="center"/>
          </w:pPr>
          <w:r>
            <w:rPr>
              <w:sz w:val="24"/>
            </w:rPr>
            <w:t>RECURSOS HUMANOS</w:t>
          </w:r>
        </w:p>
      </w:tc>
    </w:tr>
    <w:tr w:rsidR="00453A14" w14:paraId="733D0A76" w14:textId="77777777" w:rsidTr="00FB0111">
      <w:trPr>
        <w:cantSplit/>
        <w:trHeight w:val="230"/>
      </w:trPr>
      <w:tc>
        <w:tcPr>
          <w:tcW w:w="1186" w:type="pct"/>
          <w:vMerge/>
        </w:tcPr>
        <w:p w14:paraId="1355E7FD" w14:textId="77777777" w:rsidR="00453A14" w:rsidRDefault="00453A14" w:rsidP="00736E0C">
          <w:pPr>
            <w:rPr>
              <w:rFonts w:ascii="Arial" w:hAnsi="Arial" w:cs="Arial"/>
              <w:i/>
              <w:iCs/>
              <w:sz w:val="20"/>
              <w:szCs w:val="20"/>
            </w:rPr>
          </w:pPr>
        </w:p>
      </w:tc>
      <w:tc>
        <w:tcPr>
          <w:tcW w:w="3814" w:type="pct"/>
          <w:gridSpan w:val="3"/>
          <w:vMerge/>
        </w:tcPr>
        <w:p w14:paraId="61B18B62" w14:textId="77777777" w:rsidR="00453A14" w:rsidRPr="00E67CEC" w:rsidRDefault="00453A14" w:rsidP="00736E0C">
          <w:pPr>
            <w:rPr>
              <w:rFonts w:ascii="Arial" w:hAnsi="Arial" w:cs="Arial"/>
              <w:iCs/>
              <w:sz w:val="20"/>
              <w:szCs w:val="20"/>
            </w:rPr>
          </w:pPr>
        </w:p>
      </w:tc>
    </w:tr>
    <w:tr w:rsidR="00453A14" w:rsidRPr="00EB4359" w14:paraId="5F290327" w14:textId="77777777" w:rsidTr="00FB0111">
      <w:trPr>
        <w:cantSplit/>
        <w:trHeight w:val="296"/>
      </w:trPr>
      <w:tc>
        <w:tcPr>
          <w:tcW w:w="1186" w:type="pct"/>
          <w:vMerge/>
        </w:tcPr>
        <w:p w14:paraId="07C7453C" w14:textId="77777777" w:rsidR="00453A14" w:rsidRDefault="00453A14" w:rsidP="00736E0C">
          <w:pPr>
            <w:rPr>
              <w:rFonts w:ascii="Arial" w:hAnsi="Arial" w:cs="Arial"/>
              <w:i/>
              <w:iCs/>
              <w:sz w:val="20"/>
              <w:szCs w:val="20"/>
            </w:rPr>
          </w:pPr>
        </w:p>
      </w:tc>
      <w:tc>
        <w:tcPr>
          <w:tcW w:w="3814" w:type="pct"/>
          <w:gridSpan w:val="3"/>
          <w:vMerge w:val="restart"/>
          <w:vAlign w:val="center"/>
        </w:tcPr>
        <w:p w14:paraId="02B7C5B9" w14:textId="77777777" w:rsidR="00453A14" w:rsidRPr="00A24EF6" w:rsidRDefault="00453A14" w:rsidP="00A40242">
          <w:pPr>
            <w:jc w:val="center"/>
            <w:rPr>
              <w:b/>
              <w:szCs w:val="40"/>
              <w14:shadow w14:blurRad="50800" w14:dist="38100" w14:dir="2700000" w14:sx="100000" w14:sy="100000" w14:kx="0" w14:ky="0" w14:algn="tl">
                <w14:srgbClr w14:val="000000">
                  <w14:alpha w14:val="60000"/>
                </w14:srgbClr>
              </w14:shadow>
            </w:rPr>
          </w:pPr>
          <w:r w:rsidRPr="00703639">
            <w:rPr>
              <w:rFonts w:ascii="Calibri" w:hAnsi="Calibri" w:cs="Calibri"/>
              <w:b/>
              <w:bCs/>
              <w:iCs/>
              <w:szCs w:val="28"/>
            </w:rPr>
            <w:t xml:space="preserve">PROGRAMA DE PREVENCIÓN Y </w:t>
          </w:r>
          <w:r>
            <w:rPr>
              <w:rFonts w:ascii="Calibri" w:hAnsi="Calibri" w:cs="Calibri"/>
              <w:b/>
              <w:bCs/>
              <w:iCs/>
              <w:szCs w:val="28"/>
            </w:rPr>
            <w:t>MANEJO</w:t>
          </w:r>
          <w:r w:rsidRPr="00703639">
            <w:rPr>
              <w:rFonts w:ascii="Calibri" w:hAnsi="Calibri" w:cs="Calibri"/>
              <w:b/>
              <w:bCs/>
              <w:iCs/>
              <w:szCs w:val="28"/>
            </w:rPr>
            <w:t xml:space="preserve"> DE LA FATIGA LABORAL</w:t>
          </w:r>
        </w:p>
      </w:tc>
    </w:tr>
    <w:tr w:rsidR="00453A14" w:rsidRPr="00EB4359" w14:paraId="779D3F1D" w14:textId="77777777" w:rsidTr="00FB0111">
      <w:trPr>
        <w:cantSplit/>
        <w:trHeight w:val="230"/>
      </w:trPr>
      <w:tc>
        <w:tcPr>
          <w:tcW w:w="1186" w:type="pct"/>
          <w:vMerge/>
        </w:tcPr>
        <w:p w14:paraId="436ACACF" w14:textId="77777777" w:rsidR="00453A14" w:rsidRDefault="00453A14" w:rsidP="00736E0C">
          <w:pPr>
            <w:rPr>
              <w:rFonts w:ascii="Arial" w:hAnsi="Arial" w:cs="Arial"/>
              <w:i/>
              <w:iCs/>
              <w:sz w:val="20"/>
              <w:szCs w:val="20"/>
            </w:rPr>
          </w:pPr>
        </w:p>
      </w:tc>
      <w:tc>
        <w:tcPr>
          <w:tcW w:w="3814" w:type="pct"/>
          <w:gridSpan w:val="3"/>
          <w:vMerge/>
        </w:tcPr>
        <w:p w14:paraId="72F3374B" w14:textId="77777777" w:rsidR="00453A14" w:rsidRPr="00EB4359" w:rsidRDefault="00453A14" w:rsidP="00736E0C">
          <w:pPr>
            <w:jc w:val="center"/>
            <w:rPr>
              <w:rFonts w:ascii="Arial" w:hAnsi="Arial" w:cs="Arial"/>
              <w:iCs/>
              <w:szCs w:val="20"/>
            </w:rPr>
          </w:pPr>
        </w:p>
      </w:tc>
    </w:tr>
    <w:tr w:rsidR="00453A14" w:rsidRPr="00293BBE" w14:paraId="60A1A097" w14:textId="77777777" w:rsidTr="00FB0111">
      <w:trPr>
        <w:cantSplit/>
        <w:trHeight w:val="457"/>
      </w:trPr>
      <w:tc>
        <w:tcPr>
          <w:tcW w:w="1186" w:type="pct"/>
          <w:vAlign w:val="center"/>
        </w:tcPr>
        <w:p w14:paraId="668B39F0" w14:textId="504CC78F" w:rsidR="00453A14" w:rsidRPr="005877BB" w:rsidRDefault="00453A14" w:rsidP="00736E0C">
          <w:pPr>
            <w:rPr>
              <w:rFonts w:ascii="Arial Narrow" w:hAnsi="Arial Narrow" w:cs="Calibri"/>
              <w:i/>
              <w:iCs/>
              <w:sz w:val="22"/>
              <w:szCs w:val="22"/>
            </w:rPr>
          </w:pPr>
          <w:r w:rsidRPr="00140A63">
            <w:rPr>
              <w:rFonts w:ascii="Arial Narrow" w:hAnsi="Arial Narrow" w:cs="Calibri"/>
              <w:iCs/>
              <w:szCs w:val="22"/>
            </w:rPr>
            <w:t>Código: MX-PG-RH-</w:t>
          </w:r>
          <w:r w:rsidR="00140A63">
            <w:rPr>
              <w:rFonts w:ascii="Arial Narrow" w:hAnsi="Arial Narrow" w:cs="Calibri"/>
              <w:iCs/>
              <w:szCs w:val="22"/>
            </w:rPr>
            <w:t>02</w:t>
          </w:r>
        </w:p>
      </w:tc>
      <w:tc>
        <w:tcPr>
          <w:tcW w:w="916" w:type="pct"/>
          <w:vAlign w:val="center"/>
        </w:tcPr>
        <w:p w14:paraId="063A9684" w14:textId="77777777" w:rsidR="00453A14" w:rsidRPr="005877BB" w:rsidRDefault="00453A14" w:rsidP="00736E0C">
          <w:pPr>
            <w:rPr>
              <w:rFonts w:ascii="Arial Narrow" w:hAnsi="Arial Narrow" w:cs="Calibri"/>
              <w:iCs/>
              <w:szCs w:val="22"/>
            </w:rPr>
          </w:pPr>
          <w:r>
            <w:rPr>
              <w:rFonts w:ascii="Arial Narrow" w:hAnsi="Arial Narrow" w:cs="Calibri"/>
              <w:iCs/>
              <w:szCs w:val="22"/>
            </w:rPr>
            <w:t>Revisión:   0</w:t>
          </w:r>
        </w:p>
      </w:tc>
      <w:tc>
        <w:tcPr>
          <w:tcW w:w="1912" w:type="pct"/>
          <w:vAlign w:val="center"/>
        </w:tcPr>
        <w:p w14:paraId="5576F351" w14:textId="0EBE53B1" w:rsidR="00453A14" w:rsidRPr="005877BB" w:rsidRDefault="00453A14" w:rsidP="00736E0C">
          <w:pPr>
            <w:rPr>
              <w:rFonts w:ascii="Arial Narrow" w:hAnsi="Arial Narrow" w:cs="Calibri"/>
              <w:iCs/>
              <w:szCs w:val="22"/>
            </w:rPr>
          </w:pPr>
          <w:r>
            <w:rPr>
              <w:rFonts w:ascii="Arial Narrow" w:hAnsi="Arial Narrow" w:cs="Calibri"/>
              <w:iCs/>
              <w:szCs w:val="22"/>
            </w:rPr>
            <w:t xml:space="preserve">Fecha Aprobación: </w:t>
          </w:r>
          <w:r w:rsidR="00140A63">
            <w:rPr>
              <w:rFonts w:ascii="Arial Narrow" w:hAnsi="Arial Narrow" w:cs="Calibri"/>
              <w:iCs/>
              <w:szCs w:val="22"/>
            </w:rPr>
            <w:t>04/05/22</w:t>
          </w:r>
        </w:p>
      </w:tc>
      <w:tc>
        <w:tcPr>
          <w:tcW w:w="984" w:type="pct"/>
          <w:vAlign w:val="center"/>
        </w:tcPr>
        <w:p w14:paraId="4F613E58" w14:textId="77777777" w:rsidR="00453A14" w:rsidRPr="005877BB" w:rsidRDefault="00453A14" w:rsidP="00736E0C">
          <w:pPr>
            <w:rPr>
              <w:rFonts w:ascii="Arial Narrow" w:hAnsi="Arial Narrow" w:cs="Calibri"/>
              <w:iCs/>
              <w:szCs w:val="22"/>
            </w:rPr>
          </w:pPr>
          <w:r w:rsidRPr="005877BB">
            <w:rPr>
              <w:rFonts w:ascii="Arial Narrow" w:hAnsi="Arial Narrow" w:cs="Calibri"/>
              <w:iCs/>
              <w:szCs w:val="22"/>
            </w:rPr>
            <w:t xml:space="preserve">Páginas: </w:t>
          </w:r>
          <w:r w:rsidRPr="005877BB">
            <w:rPr>
              <w:rFonts w:ascii="Arial Narrow" w:hAnsi="Arial Narrow" w:cs="Calibri"/>
              <w:iCs/>
              <w:szCs w:val="22"/>
            </w:rPr>
            <w:fldChar w:fldCharType="begin"/>
          </w:r>
          <w:r w:rsidRPr="005877BB">
            <w:rPr>
              <w:rFonts w:ascii="Arial Narrow" w:hAnsi="Arial Narrow" w:cs="Calibri"/>
              <w:iCs/>
              <w:szCs w:val="22"/>
            </w:rPr>
            <w:instrText xml:space="preserve"> PAGE </w:instrText>
          </w:r>
          <w:r w:rsidRPr="005877BB">
            <w:rPr>
              <w:rFonts w:ascii="Arial Narrow" w:hAnsi="Arial Narrow" w:cs="Calibri"/>
              <w:iCs/>
              <w:szCs w:val="22"/>
            </w:rPr>
            <w:fldChar w:fldCharType="separate"/>
          </w:r>
          <w:r w:rsidR="00E660C9">
            <w:rPr>
              <w:rFonts w:ascii="Arial Narrow" w:hAnsi="Arial Narrow" w:cs="Calibri"/>
              <w:iCs/>
              <w:noProof/>
              <w:szCs w:val="22"/>
            </w:rPr>
            <w:t>14</w:t>
          </w:r>
          <w:r w:rsidRPr="005877BB">
            <w:rPr>
              <w:rFonts w:ascii="Arial Narrow" w:hAnsi="Arial Narrow" w:cs="Calibri"/>
              <w:iCs/>
              <w:szCs w:val="22"/>
            </w:rPr>
            <w:fldChar w:fldCharType="end"/>
          </w:r>
          <w:r w:rsidRPr="005877BB">
            <w:rPr>
              <w:rFonts w:ascii="Arial Narrow" w:hAnsi="Arial Narrow" w:cs="Calibri"/>
              <w:iCs/>
              <w:szCs w:val="22"/>
            </w:rPr>
            <w:t xml:space="preserve"> de </w:t>
          </w:r>
          <w:r w:rsidRPr="005877BB">
            <w:rPr>
              <w:rStyle w:val="Nmerodepgina"/>
              <w:rFonts w:ascii="Arial Narrow" w:hAnsi="Arial Narrow" w:cs="Calibri"/>
              <w:szCs w:val="22"/>
            </w:rPr>
            <w:fldChar w:fldCharType="begin"/>
          </w:r>
          <w:r w:rsidRPr="005877BB">
            <w:rPr>
              <w:rStyle w:val="Nmerodepgina"/>
              <w:rFonts w:ascii="Arial Narrow" w:hAnsi="Arial Narrow" w:cs="Calibri"/>
              <w:szCs w:val="22"/>
            </w:rPr>
            <w:instrText xml:space="preserve"> NUMPAGES </w:instrText>
          </w:r>
          <w:r w:rsidRPr="005877BB">
            <w:rPr>
              <w:rStyle w:val="Nmerodepgina"/>
              <w:rFonts w:ascii="Arial Narrow" w:hAnsi="Arial Narrow" w:cs="Calibri"/>
              <w:szCs w:val="22"/>
            </w:rPr>
            <w:fldChar w:fldCharType="separate"/>
          </w:r>
          <w:r w:rsidR="00E660C9">
            <w:rPr>
              <w:rStyle w:val="Nmerodepgina"/>
              <w:rFonts w:ascii="Arial Narrow" w:hAnsi="Arial Narrow" w:cs="Calibri"/>
              <w:noProof/>
              <w:szCs w:val="22"/>
            </w:rPr>
            <w:t>14</w:t>
          </w:r>
          <w:r w:rsidRPr="005877BB">
            <w:rPr>
              <w:rStyle w:val="Nmerodepgina"/>
              <w:rFonts w:ascii="Arial Narrow" w:hAnsi="Arial Narrow" w:cs="Calibri"/>
              <w:szCs w:val="22"/>
            </w:rPr>
            <w:fldChar w:fldCharType="end"/>
          </w:r>
        </w:p>
      </w:tc>
    </w:tr>
  </w:tbl>
  <w:p w14:paraId="339AACE7" w14:textId="2ED3A8D7" w:rsidR="00453A14" w:rsidRDefault="00000000" w:rsidP="00736E0C">
    <w:pPr>
      <w:pStyle w:val="Encabezado"/>
      <w:rPr>
        <w:rFonts w:ascii="Arial" w:hAnsi="Arial" w:cs="Arial"/>
        <w:sz w:val="16"/>
      </w:rPr>
    </w:pPr>
    <w:r>
      <w:rPr>
        <w:noProof/>
      </w:rPr>
      <w:pict w14:anchorId="0A8A97D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89384643" o:spid="_x0000_s1029" type="#_x0000_t136" style="position:absolute;margin-left:0;margin-top:0;width:614.25pt;height:54pt;rotation:315;z-index:-251654144;mso-position-horizontal:center;mso-position-horizontal-relative:margin;mso-position-vertical:center;mso-position-vertical-relative:margin" o:allowincell="f" fillcolor="#7f7f7f" stroked="f">
          <v:fill opacity=".5"/>
          <v:textpath style="font-family:&quot;Calibri&quot;;font-size:44pt" string="COPIA IMPRESA NO CONTROLADA"/>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25660F" w14:textId="77777777" w:rsidR="00453A14" w:rsidRDefault="00000000">
    <w:pPr>
      <w:pStyle w:val="Encabezado"/>
    </w:pPr>
    <w:r>
      <w:rPr>
        <w:noProof/>
      </w:rPr>
      <w:pict w14:anchorId="2E459DA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89384641" o:spid="_x0000_s1026" type="#_x0000_t136" style="position:absolute;margin-left:0;margin-top:0;width:614.25pt;height:54pt;rotation:315;z-index:-251656192;mso-position-horizontal:center;mso-position-horizontal-relative:margin;mso-position-vertical:center;mso-position-vertical-relative:margin" o:allowincell="f" fillcolor="#7f7f7f" stroked="f">
          <v:fill opacity=".5"/>
          <v:textpath style="font-family:&quot;Calibri&quot;;font-size:44pt" string="COPIA IMPRESA NO CONTROLADA"/>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17567C1"/>
    <w:multiLevelType w:val="hybridMultilevel"/>
    <w:tmpl w:val="EFE84836"/>
    <w:lvl w:ilvl="0" w:tplc="7C9E371E">
      <w:start w:val="1"/>
      <w:numFmt w:val="lowerLetter"/>
      <w:lvlText w:val="%1)"/>
      <w:lvlJc w:val="left"/>
      <w:pPr>
        <w:ind w:left="885" w:hanging="360"/>
      </w:pPr>
      <w:rPr>
        <w:rFonts w:hint="default"/>
      </w:rPr>
    </w:lvl>
    <w:lvl w:ilvl="1" w:tplc="080A0019" w:tentative="1">
      <w:start w:val="1"/>
      <w:numFmt w:val="lowerLetter"/>
      <w:lvlText w:val="%2."/>
      <w:lvlJc w:val="left"/>
      <w:pPr>
        <w:ind w:left="1605" w:hanging="360"/>
      </w:pPr>
    </w:lvl>
    <w:lvl w:ilvl="2" w:tplc="080A001B" w:tentative="1">
      <w:start w:val="1"/>
      <w:numFmt w:val="lowerRoman"/>
      <w:lvlText w:val="%3."/>
      <w:lvlJc w:val="right"/>
      <w:pPr>
        <w:ind w:left="2325" w:hanging="180"/>
      </w:pPr>
    </w:lvl>
    <w:lvl w:ilvl="3" w:tplc="080A000F" w:tentative="1">
      <w:start w:val="1"/>
      <w:numFmt w:val="decimal"/>
      <w:lvlText w:val="%4."/>
      <w:lvlJc w:val="left"/>
      <w:pPr>
        <w:ind w:left="3045" w:hanging="360"/>
      </w:pPr>
    </w:lvl>
    <w:lvl w:ilvl="4" w:tplc="080A0019" w:tentative="1">
      <w:start w:val="1"/>
      <w:numFmt w:val="lowerLetter"/>
      <w:lvlText w:val="%5."/>
      <w:lvlJc w:val="left"/>
      <w:pPr>
        <w:ind w:left="3765" w:hanging="360"/>
      </w:pPr>
    </w:lvl>
    <w:lvl w:ilvl="5" w:tplc="080A001B" w:tentative="1">
      <w:start w:val="1"/>
      <w:numFmt w:val="lowerRoman"/>
      <w:lvlText w:val="%6."/>
      <w:lvlJc w:val="right"/>
      <w:pPr>
        <w:ind w:left="4485" w:hanging="180"/>
      </w:pPr>
    </w:lvl>
    <w:lvl w:ilvl="6" w:tplc="080A000F" w:tentative="1">
      <w:start w:val="1"/>
      <w:numFmt w:val="decimal"/>
      <w:lvlText w:val="%7."/>
      <w:lvlJc w:val="left"/>
      <w:pPr>
        <w:ind w:left="5205" w:hanging="360"/>
      </w:pPr>
    </w:lvl>
    <w:lvl w:ilvl="7" w:tplc="080A0019" w:tentative="1">
      <w:start w:val="1"/>
      <w:numFmt w:val="lowerLetter"/>
      <w:lvlText w:val="%8."/>
      <w:lvlJc w:val="left"/>
      <w:pPr>
        <w:ind w:left="5925" w:hanging="360"/>
      </w:pPr>
    </w:lvl>
    <w:lvl w:ilvl="8" w:tplc="080A001B" w:tentative="1">
      <w:start w:val="1"/>
      <w:numFmt w:val="lowerRoman"/>
      <w:lvlText w:val="%9."/>
      <w:lvlJc w:val="right"/>
      <w:pPr>
        <w:ind w:left="6645" w:hanging="180"/>
      </w:pPr>
    </w:lvl>
  </w:abstractNum>
  <w:abstractNum w:abstractNumId="1" w15:restartNumberingAfterBreak="0">
    <w:nsid w:val="1C935F4C"/>
    <w:multiLevelType w:val="hybridMultilevel"/>
    <w:tmpl w:val="2332A4EE"/>
    <w:lvl w:ilvl="0" w:tplc="8D044DC8">
      <w:start w:val="1"/>
      <w:numFmt w:val="lowerLetter"/>
      <w:lvlText w:val="%1)"/>
      <w:lvlJc w:val="left"/>
      <w:pPr>
        <w:ind w:left="720" w:hanging="360"/>
      </w:pPr>
      <w:rPr>
        <w:b/>
      </w:rPr>
    </w:lvl>
    <w:lvl w:ilvl="1" w:tplc="080A0001">
      <w:start w:val="1"/>
      <w:numFmt w:val="bullet"/>
      <w:lvlText w:val=""/>
      <w:lvlJc w:val="left"/>
      <w:pPr>
        <w:ind w:left="1440" w:hanging="360"/>
      </w:pPr>
      <w:rPr>
        <w:rFonts w:ascii="Symbol" w:hAnsi="Symbol" w:hint="default"/>
      </w:rPr>
    </w:lvl>
    <w:lvl w:ilvl="2" w:tplc="080A001B">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22431078"/>
    <w:multiLevelType w:val="hybridMultilevel"/>
    <w:tmpl w:val="ABC2C14A"/>
    <w:lvl w:ilvl="0" w:tplc="A328B64A">
      <w:start w:val="1"/>
      <w:numFmt w:val="lowerLetter"/>
      <w:lvlText w:val="%1)"/>
      <w:lvlJc w:val="left"/>
      <w:pPr>
        <w:ind w:left="720" w:hanging="360"/>
      </w:pPr>
      <w:rPr>
        <w:rFonts w:cs="Arial"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225711E8"/>
    <w:multiLevelType w:val="hybridMultilevel"/>
    <w:tmpl w:val="CABADF18"/>
    <w:lvl w:ilvl="0" w:tplc="080A0001">
      <w:start w:val="1"/>
      <w:numFmt w:val="bullet"/>
      <w:lvlText w:val=""/>
      <w:lvlJc w:val="left"/>
      <w:pPr>
        <w:ind w:left="1353" w:hanging="360"/>
      </w:pPr>
      <w:rPr>
        <w:rFonts w:ascii="Symbol" w:hAnsi="Symbol" w:hint="default"/>
      </w:rPr>
    </w:lvl>
    <w:lvl w:ilvl="1" w:tplc="080A0003" w:tentative="1">
      <w:start w:val="1"/>
      <w:numFmt w:val="bullet"/>
      <w:lvlText w:val="o"/>
      <w:lvlJc w:val="left"/>
      <w:pPr>
        <w:ind w:left="2073" w:hanging="360"/>
      </w:pPr>
      <w:rPr>
        <w:rFonts w:ascii="Courier New" w:hAnsi="Courier New" w:cs="Courier New" w:hint="default"/>
      </w:rPr>
    </w:lvl>
    <w:lvl w:ilvl="2" w:tplc="080A0005" w:tentative="1">
      <w:start w:val="1"/>
      <w:numFmt w:val="bullet"/>
      <w:lvlText w:val=""/>
      <w:lvlJc w:val="left"/>
      <w:pPr>
        <w:ind w:left="2793" w:hanging="360"/>
      </w:pPr>
      <w:rPr>
        <w:rFonts w:ascii="Wingdings" w:hAnsi="Wingdings" w:hint="default"/>
      </w:rPr>
    </w:lvl>
    <w:lvl w:ilvl="3" w:tplc="080A0001" w:tentative="1">
      <w:start w:val="1"/>
      <w:numFmt w:val="bullet"/>
      <w:lvlText w:val=""/>
      <w:lvlJc w:val="left"/>
      <w:pPr>
        <w:ind w:left="3513" w:hanging="360"/>
      </w:pPr>
      <w:rPr>
        <w:rFonts w:ascii="Symbol" w:hAnsi="Symbol" w:hint="default"/>
      </w:rPr>
    </w:lvl>
    <w:lvl w:ilvl="4" w:tplc="080A0003" w:tentative="1">
      <w:start w:val="1"/>
      <w:numFmt w:val="bullet"/>
      <w:lvlText w:val="o"/>
      <w:lvlJc w:val="left"/>
      <w:pPr>
        <w:ind w:left="4233" w:hanging="360"/>
      </w:pPr>
      <w:rPr>
        <w:rFonts w:ascii="Courier New" w:hAnsi="Courier New" w:cs="Courier New" w:hint="default"/>
      </w:rPr>
    </w:lvl>
    <w:lvl w:ilvl="5" w:tplc="080A0005" w:tentative="1">
      <w:start w:val="1"/>
      <w:numFmt w:val="bullet"/>
      <w:lvlText w:val=""/>
      <w:lvlJc w:val="left"/>
      <w:pPr>
        <w:ind w:left="4953" w:hanging="360"/>
      </w:pPr>
      <w:rPr>
        <w:rFonts w:ascii="Wingdings" w:hAnsi="Wingdings" w:hint="default"/>
      </w:rPr>
    </w:lvl>
    <w:lvl w:ilvl="6" w:tplc="080A0001" w:tentative="1">
      <w:start w:val="1"/>
      <w:numFmt w:val="bullet"/>
      <w:lvlText w:val=""/>
      <w:lvlJc w:val="left"/>
      <w:pPr>
        <w:ind w:left="5673" w:hanging="360"/>
      </w:pPr>
      <w:rPr>
        <w:rFonts w:ascii="Symbol" w:hAnsi="Symbol" w:hint="default"/>
      </w:rPr>
    </w:lvl>
    <w:lvl w:ilvl="7" w:tplc="080A0003" w:tentative="1">
      <w:start w:val="1"/>
      <w:numFmt w:val="bullet"/>
      <w:lvlText w:val="o"/>
      <w:lvlJc w:val="left"/>
      <w:pPr>
        <w:ind w:left="6393" w:hanging="360"/>
      </w:pPr>
      <w:rPr>
        <w:rFonts w:ascii="Courier New" w:hAnsi="Courier New" w:cs="Courier New" w:hint="default"/>
      </w:rPr>
    </w:lvl>
    <w:lvl w:ilvl="8" w:tplc="080A0005" w:tentative="1">
      <w:start w:val="1"/>
      <w:numFmt w:val="bullet"/>
      <w:lvlText w:val=""/>
      <w:lvlJc w:val="left"/>
      <w:pPr>
        <w:ind w:left="7113" w:hanging="360"/>
      </w:pPr>
      <w:rPr>
        <w:rFonts w:ascii="Wingdings" w:hAnsi="Wingdings" w:hint="default"/>
      </w:rPr>
    </w:lvl>
  </w:abstractNum>
  <w:abstractNum w:abstractNumId="4" w15:restartNumberingAfterBreak="0">
    <w:nsid w:val="22B07E67"/>
    <w:multiLevelType w:val="hybridMultilevel"/>
    <w:tmpl w:val="44780D42"/>
    <w:lvl w:ilvl="0" w:tplc="45924BE0">
      <w:start w:val="2"/>
      <w:numFmt w:val="bullet"/>
      <w:lvlText w:val=""/>
      <w:lvlJc w:val="left"/>
      <w:pPr>
        <w:ind w:left="720" w:hanging="360"/>
      </w:pPr>
      <w:rPr>
        <w:rFonts w:ascii="Symbol" w:eastAsia="Times New Roman" w:hAnsi="Symbol" w:cs="Times New Roman" w:hint="default"/>
        <w:b/>
        <w:i/>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25B37E9B"/>
    <w:multiLevelType w:val="hybridMultilevel"/>
    <w:tmpl w:val="8B0AA490"/>
    <w:lvl w:ilvl="0" w:tplc="080A0001">
      <w:start w:val="1"/>
      <w:numFmt w:val="bullet"/>
      <w:lvlText w:val=""/>
      <w:lvlJc w:val="left"/>
      <w:pPr>
        <w:ind w:left="1211" w:hanging="360"/>
      </w:pPr>
      <w:rPr>
        <w:rFonts w:ascii="Symbol" w:hAnsi="Symbol" w:hint="default"/>
      </w:rPr>
    </w:lvl>
    <w:lvl w:ilvl="1" w:tplc="080A0003" w:tentative="1">
      <w:start w:val="1"/>
      <w:numFmt w:val="bullet"/>
      <w:lvlText w:val="o"/>
      <w:lvlJc w:val="left"/>
      <w:pPr>
        <w:ind w:left="1931" w:hanging="360"/>
      </w:pPr>
      <w:rPr>
        <w:rFonts w:ascii="Courier New" w:hAnsi="Courier New" w:cs="Courier New" w:hint="default"/>
      </w:rPr>
    </w:lvl>
    <w:lvl w:ilvl="2" w:tplc="080A0005" w:tentative="1">
      <w:start w:val="1"/>
      <w:numFmt w:val="bullet"/>
      <w:lvlText w:val=""/>
      <w:lvlJc w:val="left"/>
      <w:pPr>
        <w:ind w:left="2651" w:hanging="360"/>
      </w:pPr>
      <w:rPr>
        <w:rFonts w:ascii="Wingdings" w:hAnsi="Wingdings" w:hint="default"/>
      </w:rPr>
    </w:lvl>
    <w:lvl w:ilvl="3" w:tplc="080A0001" w:tentative="1">
      <w:start w:val="1"/>
      <w:numFmt w:val="bullet"/>
      <w:lvlText w:val=""/>
      <w:lvlJc w:val="left"/>
      <w:pPr>
        <w:ind w:left="3371" w:hanging="360"/>
      </w:pPr>
      <w:rPr>
        <w:rFonts w:ascii="Symbol" w:hAnsi="Symbol" w:hint="default"/>
      </w:rPr>
    </w:lvl>
    <w:lvl w:ilvl="4" w:tplc="080A0003" w:tentative="1">
      <w:start w:val="1"/>
      <w:numFmt w:val="bullet"/>
      <w:lvlText w:val="o"/>
      <w:lvlJc w:val="left"/>
      <w:pPr>
        <w:ind w:left="4091" w:hanging="360"/>
      </w:pPr>
      <w:rPr>
        <w:rFonts w:ascii="Courier New" w:hAnsi="Courier New" w:cs="Courier New" w:hint="default"/>
      </w:rPr>
    </w:lvl>
    <w:lvl w:ilvl="5" w:tplc="080A0005" w:tentative="1">
      <w:start w:val="1"/>
      <w:numFmt w:val="bullet"/>
      <w:lvlText w:val=""/>
      <w:lvlJc w:val="left"/>
      <w:pPr>
        <w:ind w:left="4811" w:hanging="360"/>
      </w:pPr>
      <w:rPr>
        <w:rFonts w:ascii="Wingdings" w:hAnsi="Wingdings" w:hint="default"/>
      </w:rPr>
    </w:lvl>
    <w:lvl w:ilvl="6" w:tplc="080A0001" w:tentative="1">
      <w:start w:val="1"/>
      <w:numFmt w:val="bullet"/>
      <w:lvlText w:val=""/>
      <w:lvlJc w:val="left"/>
      <w:pPr>
        <w:ind w:left="5531" w:hanging="360"/>
      </w:pPr>
      <w:rPr>
        <w:rFonts w:ascii="Symbol" w:hAnsi="Symbol" w:hint="default"/>
      </w:rPr>
    </w:lvl>
    <w:lvl w:ilvl="7" w:tplc="080A0003" w:tentative="1">
      <w:start w:val="1"/>
      <w:numFmt w:val="bullet"/>
      <w:lvlText w:val="o"/>
      <w:lvlJc w:val="left"/>
      <w:pPr>
        <w:ind w:left="6251" w:hanging="360"/>
      </w:pPr>
      <w:rPr>
        <w:rFonts w:ascii="Courier New" w:hAnsi="Courier New" w:cs="Courier New" w:hint="default"/>
      </w:rPr>
    </w:lvl>
    <w:lvl w:ilvl="8" w:tplc="080A0005" w:tentative="1">
      <w:start w:val="1"/>
      <w:numFmt w:val="bullet"/>
      <w:lvlText w:val=""/>
      <w:lvlJc w:val="left"/>
      <w:pPr>
        <w:ind w:left="6971" w:hanging="360"/>
      </w:pPr>
      <w:rPr>
        <w:rFonts w:ascii="Wingdings" w:hAnsi="Wingdings" w:hint="default"/>
      </w:rPr>
    </w:lvl>
  </w:abstractNum>
  <w:abstractNum w:abstractNumId="6" w15:restartNumberingAfterBreak="0">
    <w:nsid w:val="261B20C9"/>
    <w:multiLevelType w:val="hybridMultilevel"/>
    <w:tmpl w:val="4B5EDB3A"/>
    <w:lvl w:ilvl="0" w:tplc="9CBED148">
      <w:start w:val="1"/>
      <w:numFmt w:val="lowerLetter"/>
      <w:lvlText w:val="%1)"/>
      <w:lvlJc w:val="left"/>
      <w:pPr>
        <w:ind w:left="1080" w:hanging="360"/>
      </w:pPr>
      <w:rPr>
        <w:rFonts w:cs="Arial"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7" w15:restartNumberingAfterBreak="0">
    <w:nsid w:val="29A26F19"/>
    <w:multiLevelType w:val="hybridMultilevel"/>
    <w:tmpl w:val="A28C6A7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2EAE1170"/>
    <w:multiLevelType w:val="hybridMultilevel"/>
    <w:tmpl w:val="8342EA44"/>
    <w:lvl w:ilvl="0" w:tplc="FF76D96C">
      <w:start w:val="1"/>
      <w:numFmt w:val="decimal"/>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9" w15:restartNumberingAfterBreak="0">
    <w:nsid w:val="32621D99"/>
    <w:multiLevelType w:val="hybridMultilevel"/>
    <w:tmpl w:val="3EACE19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343766D0"/>
    <w:multiLevelType w:val="hybridMultilevel"/>
    <w:tmpl w:val="51DA8A58"/>
    <w:lvl w:ilvl="0" w:tplc="7EBC771E">
      <w:start w:val="1"/>
      <w:numFmt w:val="lowerLetter"/>
      <w:lvlText w:val="%1)"/>
      <w:lvlJc w:val="left"/>
      <w:pPr>
        <w:ind w:left="1080" w:hanging="360"/>
      </w:pPr>
      <w:rPr>
        <w:rFonts w:hint="default"/>
        <w:b/>
        <w:i/>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1" w15:restartNumberingAfterBreak="0">
    <w:nsid w:val="3848545B"/>
    <w:multiLevelType w:val="multilevel"/>
    <w:tmpl w:val="B7748CFC"/>
    <w:lvl w:ilvl="0">
      <w:start w:val="5"/>
      <w:numFmt w:val="decimal"/>
      <w:lvlText w:val="%1"/>
      <w:lvlJc w:val="left"/>
      <w:pPr>
        <w:ind w:left="480" w:hanging="480"/>
      </w:pPr>
      <w:rPr>
        <w:rFonts w:hint="default"/>
      </w:rPr>
    </w:lvl>
    <w:lvl w:ilvl="1">
      <w:start w:val="7"/>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38F55B86"/>
    <w:multiLevelType w:val="hybridMultilevel"/>
    <w:tmpl w:val="BDB201C4"/>
    <w:lvl w:ilvl="0" w:tplc="080A0001">
      <w:start w:val="1"/>
      <w:numFmt w:val="bullet"/>
      <w:lvlText w:val=""/>
      <w:lvlJc w:val="left"/>
      <w:pPr>
        <w:ind w:left="1494" w:hanging="360"/>
      </w:pPr>
      <w:rPr>
        <w:rFonts w:ascii="Symbol" w:hAnsi="Symbol" w:hint="default"/>
      </w:rPr>
    </w:lvl>
    <w:lvl w:ilvl="1" w:tplc="080A0003">
      <w:start w:val="1"/>
      <w:numFmt w:val="bullet"/>
      <w:lvlText w:val="o"/>
      <w:lvlJc w:val="left"/>
      <w:pPr>
        <w:ind w:left="2214" w:hanging="360"/>
      </w:pPr>
      <w:rPr>
        <w:rFonts w:ascii="Courier New" w:hAnsi="Courier New" w:cs="Courier New" w:hint="default"/>
      </w:rPr>
    </w:lvl>
    <w:lvl w:ilvl="2" w:tplc="080A0005" w:tentative="1">
      <w:start w:val="1"/>
      <w:numFmt w:val="bullet"/>
      <w:lvlText w:val=""/>
      <w:lvlJc w:val="left"/>
      <w:pPr>
        <w:ind w:left="2934" w:hanging="360"/>
      </w:pPr>
      <w:rPr>
        <w:rFonts w:ascii="Wingdings" w:hAnsi="Wingdings" w:hint="default"/>
      </w:rPr>
    </w:lvl>
    <w:lvl w:ilvl="3" w:tplc="080A0001" w:tentative="1">
      <w:start w:val="1"/>
      <w:numFmt w:val="bullet"/>
      <w:lvlText w:val=""/>
      <w:lvlJc w:val="left"/>
      <w:pPr>
        <w:ind w:left="3654" w:hanging="360"/>
      </w:pPr>
      <w:rPr>
        <w:rFonts w:ascii="Symbol" w:hAnsi="Symbol" w:hint="default"/>
      </w:rPr>
    </w:lvl>
    <w:lvl w:ilvl="4" w:tplc="080A0003" w:tentative="1">
      <w:start w:val="1"/>
      <w:numFmt w:val="bullet"/>
      <w:lvlText w:val="o"/>
      <w:lvlJc w:val="left"/>
      <w:pPr>
        <w:ind w:left="4374" w:hanging="360"/>
      </w:pPr>
      <w:rPr>
        <w:rFonts w:ascii="Courier New" w:hAnsi="Courier New" w:cs="Courier New" w:hint="default"/>
      </w:rPr>
    </w:lvl>
    <w:lvl w:ilvl="5" w:tplc="080A0005" w:tentative="1">
      <w:start w:val="1"/>
      <w:numFmt w:val="bullet"/>
      <w:lvlText w:val=""/>
      <w:lvlJc w:val="left"/>
      <w:pPr>
        <w:ind w:left="5094" w:hanging="360"/>
      </w:pPr>
      <w:rPr>
        <w:rFonts w:ascii="Wingdings" w:hAnsi="Wingdings" w:hint="default"/>
      </w:rPr>
    </w:lvl>
    <w:lvl w:ilvl="6" w:tplc="080A0001" w:tentative="1">
      <w:start w:val="1"/>
      <w:numFmt w:val="bullet"/>
      <w:lvlText w:val=""/>
      <w:lvlJc w:val="left"/>
      <w:pPr>
        <w:ind w:left="5814" w:hanging="360"/>
      </w:pPr>
      <w:rPr>
        <w:rFonts w:ascii="Symbol" w:hAnsi="Symbol" w:hint="default"/>
      </w:rPr>
    </w:lvl>
    <w:lvl w:ilvl="7" w:tplc="080A0003" w:tentative="1">
      <w:start w:val="1"/>
      <w:numFmt w:val="bullet"/>
      <w:lvlText w:val="o"/>
      <w:lvlJc w:val="left"/>
      <w:pPr>
        <w:ind w:left="6534" w:hanging="360"/>
      </w:pPr>
      <w:rPr>
        <w:rFonts w:ascii="Courier New" w:hAnsi="Courier New" w:cs="Courier New" w:hint="default"/>
      </w:rPr>
    </w:lvl>
    <w:lvl w:ilvl="8" w:tplc="080A0005" w:tentative="1">
      <w:start w:val="1"/>
      <w:numFmt w:val="bullet"/>
      <w:lvlText w:val=""/>
      <w:lvlJc w:val="left"/>
      <w:pPr>
        <w:ind w:left="7254" w:hanging="360"/>
      </w:pPr>
      <w:rPr>
        <w:rFonts w:ascii="Wingdings" w:hAnsi="Wingdings" w:hint="default"/>
      </w:rPr>
    </w:lvl>
  </w:abstractNum>
  <w:abstractNum w:abstractNumId="13" w15:restartNumberingAfterBreak="0">
    <w:nsid w:val="3D4A0D90"/>
    <w:multiLevelType w:val="hybridMultilevel"/>
    <w:tmpl w:val="57605150"/>
    <w:lvl w:ilvl="0" w:tplc="FB4AFE6E">
      <w:start w:val="1"/>
      <w:numFmt w:val="lowerLetter"/>
      <w:lvlText w:val="%1)"/>
      <w:lvlJc w:val="left"/>
      <w:pPr>
        <w:ind w:left="1146" w:hanging="360"/>
      </w:pPr>
      <w:rPr>
        <w:rFonts w:hint="default"/>
        <w:b/>
      </w:rPr>
    </w:lvl>
    <w:lvl w:ilvl="1" w:tplc="080A0019" w:tentative="1">
      <w:start w:val="1"/>
      <w:numFmt w:val="lowerLetter"/>
      <w:lvlText w:val="%2."/>
      <w:lvlJc w:val="left"/>
      <w:pPr>
        <w:ind w:left="1866" w:hanging="360"/>
      </w:pPr>
    </w:lvl>
    <w:lvl w:ilvl="2" w:tplc="080A001B" w:tentative="1">
      <w:start w:val="1"/>
      <w:numFmt w:val="lowerRoman"/>
      <w:lvlText w:val="%3."/>
      <w:lvlJc w:val="right"/>
      <w:pPr>
        <w:ind w:left="2586" w:hanging="180"/>
      </w:pPr>
    </w:lvl>
    <w:lvl w:ilvl="3" w:tplc="080A000F" w:tentative="1">
      <w:start w:val="1"/>
      <w:numFmt w:val="decimal"/>
      <w:lvlText w:val="%4."/>
      <w:lvlJc w:val="left"/>
      <w:pPr>
        <w:ind w:left="3306" w:hanging="360"/>
      </w:pPr>
    </w:lvl>
    <w:lvl w:ilvl="4" w:tplc="080A0019" w:tentative="1">
      <w:start w:val="1"/>
      <w:numFmt w:val="lowerLetter"/>
      <w:lvlText w:val="%5."/>
      <w:lvlJc w:val="left"/>
      <w:pPr>
        <w:ind w:left="4026" w:hanging="360"/>
      </w:pPr>
    </w:lvl>
    <w:lvl w:ilvl="5" w:tplc="080A001B" w:tentative="1">
      <w:start w:val="1"/>
      <w:numFmt w:val="lowerRoman"/>
      <w:lvlText w:val="%6."/>
      <w:lvlJc w:val="right"/>
      <w:pPr>
        <w:ind w:left="4746" w:hanging="180"/>
      </w:pPr>
    </w:lvl>
    <w:lvl w:ilvl="6" w:tplc="080A000F" w:tentative="1">
      <w:start w:val="1"/>
      <w:numFmt w:val="decimal"/>
      <w:lvlText w:val="%7."/>
      <w:lvlJc w:val="left"/>
      <w:pPr>
        <w:ind w:left="5466" w:hanging="360"/>
      </w:pPr>
    </w:lvl>
    <w:lvl w:ilvl="7" w:tplc="080A0019" w:tentative="1">
      <w:start w:val="1"/>
      <w:numFmt w:val="lowerLetter"/>
      <w:lvlText w:val="%8."/>
      <w:lvlJc w:val="left"/>
      <w:pPr>
        <w:ind w:left="6186" w:hanging="360"/>
      </w:pPr>
    </w:lvl>
    <w:lvl w:ilvl="8" w:tplc="080A001B" w:tentative="1">
      <w:start w:val="1"/>
      <w:numFmt w:val="lowerRoman"/>
      <w:lvlText w:val="%9."/>
      <w:lvlJc w:val="right"/>
      <w:pPr>
        <w:ind w:left="6906" w:hanging="180"/>
      </w:pPr>
    </w:lvl>
  </w:abstractNum>
  <w:abstractNum w:abstractNumId="14" w15:restartNumberingAfterBreak="0">
    <w:nsid w:val="43013895"/>
    <w:multiLevelType w:val="hybridMultilevel"/>
    <w:tmpl w:val="41F6C616"/>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461544D7"/>
    <w:multiLevelType w:val="hybridMultilevel"/>
    <w:tmpl w:val="53FC7E8C"/>
    <w:lvl w:ilvl="0" w:tplc="6E7278E6">
      <w:numFmt w:val="bullet"/>
      <w:lvlText w:val=""/>
      <w:lvlJc w:val="left"/>
      <w:pPr>
        <w:ind w:left="720" w:hanging="360"/>
      </w:pPr>
      <w:rPr>
        <w:rFonts w:ascii="Symbol" w:eastAsiaTheme="minorHAnsi" w:hAnsi="Symbol" w:cs="Arial" w:hint="default"/>
        <w:color w:val="222222"/>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495207D3"/>
    <w:multiLevelType w:val="hybridMultilevel"/>
    <w:tmpl w:val="DFBCDEFA"/>
    <w:lvl w:ilvl="0" w:tplc="BB50A49A">
      <w:start w:val="1"/>
      <w:numFmt w:val="lowerLetter"/>
      <w:lvlText w:val="%1)"/>
      <w:lvlJc w:val="left"/>
      <w:pPr>
        <w:ind w:left="1070" w:hanging="360"/>
      </w:pPr>
      <w:rPr>
        <w:rFonts w:hint="default"/>
        <w:b/>
      </w:rPr>
    </w:lvl>
    <w:lvl w:ilvl="1" w:tplc="080A0019" w:tentative="1">
      <w:start w:val="1"/>
      <w:numFmt w:val="lowerLetter"/>
      <w:lvlText w:val="%2."/>
      <w:lvlJc w:val="left"/>
      <w:pPr>
        <w:ind w:left="1790" w:hanging="360"/>
      </w:pPr>
    </w:lvl>
    <w:lvl w:ilvl="2" w:tplc="080A001B" w:tentative="1">
      <w:start w:val="1"/>
      <w:numFmt w:val="lowerRoman"/>
      <w:lvlText w:val="%3."/>
      <w:lvlJc w:val="right"/>
      <w:pPr>
        <w:ind w:left="2510" w:hanging="180"/>
      </w:pPr>
    </w:lvl>
    <w:lvl w:ilvl="3" w:tplc="080A000F" w:tentative="1">
      <w:start w:val="1"/>
      <w:numFmt w:val="decimal"/>
      <w:lvlText w:val="%4."/>
      <w:lvlJc w:val="left"/>
      <w:pPr>
        <w:ind w:left="3230" w:hanging="360"/>
      </w:pPr>
    </w:lvl>
    <w:lvl w:ilvl="4" w:tplc="080A0019" w:tentative="1">
      <w:start w:val="1"/>
      <w:numFmt w:val="lowerLetter"/>
      <w:lvlText w:val="%5."/>
      <w:lvlJc w:val="left"/>
      <w:pPr>
        <w:ind w:left="3950" w:hanging="360"/>
      </w:pPr>
    </w:lvl>
    <w:lvl w:ilvl="5" w:tplc="080A001B" w:tentative="1">
      <w:start w:val="1"/>
      <w:numFmt w:val="lowerRoman"/>
      <w:lvlText w:val="%6."/>
      <w:lvlJc w:val="right"/>
      <w:pPr>
        <w:ind w:left="4670" w:hanging="180"/>
      </w:pPr>
    </w:lvl>
    <w:lvl w:ilvl="6" w:tplc="080A000F" w:tentative="1">
      <w:start w:val="1"/>
      <w:numFmt w:val="decimal"/>
      <w:lvlText w:val="%7."/>
      <w:lvlJc w:val="left"/>
      <w:pPr>
        <w:ind w:left="5390" w:hanging="360"/>
      </w:pPr>
    </w:lvl>
    <w:lvl w:ilvl="7" w:tplc="080A0019" w:tentative="1">
      <w:start w:val="1"/>
      <w:numFmt w:val="lowerLetter"/>
      <w:lvlText w:val="%8."/>
      <w:lvlJc w:val="left"/>
      <w:pPr>
        <w:ind w:left="6110" w:hanging="360"/>
      </w:pPr>
    </w:lvl>
    <w:lvl w:ilvl="8" w:tplc="080A001B" w:tentative="1">
      <w:start w:val="1"/>
      <w:numFmt w:val="lowerRoman"/>
      <w:lvlText w:val="%9."/>
      <w:lvlJc w:val="right"/>
      <w:pPr>
        <w:ind w:left="6830" w:hanging="180"/>
      </w:pPr>
    </w:lvl>
  </w:abstractNum>
  <w:abstractNum w:abstractNumId="17" w15:restartNumberingAfterBreak="0">
    <w:nsid w:val="4C22751A"/>
    <w:multiLevelType w:val="hybridMultilevel"/>
    <w:tmpl w:val="4C5A7628"/>
    <w:lvl w:ilvl="0" w:tplc="2FA2C196">
      <w:start w:val="1"/>
      <w:numFmt w:val="lowerLetter"/>
      <w:lvlText w:val="%1)"/>
      <w:lvlJc w:val="left"/>
      <w:pPr>
        <w:ind w:left="1065" w:hanging="360"/>
      </w:pPr>
      <w:rPr>
        <w:rFonts w:hint="default"/>
      </w:rPr>
    </w:lvl>
    <w:lvl w:ilvl="1" w:tplc="080A0019" w:tentative="1">
      <w:start w:val="1"/>
      <w:numFmt w:val="lowerLetter"/>
      <w:lvlText w:val="%2."/>
      <w:lvlJc w:val="left"/>
      <w:pPr>
        <w:ind w:left="1785" w:hanging="360"/>
      </w:pPr>
    </w:lvl>
    <w:lvl w:ilvl="2" w:tplc="080A001B" w:tentative="1">
      <w:start w:val="1"/>
      <w:numFmt w:val="lowerRoman"/>
      <w:lvlText w:val="%3."/>
      <w:lvlJc w:val="right"/>
      <w:pPr>
        <w:ind w:left="2505" w:hanging="180"/>
      </w:pPr>
    </w:lvl>
    <w:lvl w:ilvl="3" w:tplc="080A000F" w:tentative="1">
      <w:start w:val="1"/>
      <w:numFmt w:val="decimal"/>
      <w:lvlText w:val="%4."/>
      <w:lvlJc w:val="left"/>
      <w:pPr>
        <w:ind w:left="3225" w:hanging="360"/>
      </w:pPr>
    </w:lvl>
    <w:lvl w:ilvl="4" w:tplc="080A0019" w:tentative="1">
      <w:start w:val="1"/>
      <w:numFmt w:val="lowerLetter"/>
      <w:lvlText w:val="%5."/>
      <w:lvlJc w:val="left"/>
      <w:pPr>
        <w:ind w:left="3945" w:hanging="360"/>
      </w:pPr>
    </w:lvl>
    <w:lvl w:ilvl="5" w:tplc="080A001B" w:tentative="1">
      <w:start w:val="1"/>
      <w:numFmt w:val="lowerRoman"/>
      <w:lvlText w:val="%6."/>
      <w:lvlJc w:val="right"/>
      <w:pPr>
        <w:ind w:left="4665" w:hanging="180"/>
      </w:pPr>
    </w:lvl>
    <w:lvl w:ilvl="6" w:tplc="080A000F" w:tentative="1">
      <w:start w:val="1"/>
      <w:numFmt w:val="decimal"/>
      <w:lvlText w:val="%7."/>
      <w:lvlJc w:val="left"/>
      <w:pPr>
        <w:ind w:left="5385" w:hanging="360"/>
      </w:pPr>
    </w:lvl>
    <w:lvl w:ilvl="7" w:tplc="080A0019" w:tentative="1">
      <w:start w:val="1"/>
      <w:numFmt w:val="lowerLetter"/>
      <w:lvlText w:val="%8."/>
      <w:lvlJc w:val="left"/>
      <w:pPr>
        <w:ind w:left="6105" w:hanging="360"/>
      </w:pPr>
    </w:lvl>
    <w:lvl w:ilvl="8" w:tplc="080A001B" w:tentative="1">
      <w:start w:val="1"/>
      <w:numFmt w:val="lowerRoman"/>
      <w:lvlText w:val="%9."/>
      <w:lvlJc w:val="right"/>
      <w:pPr>
        <w:ind w:left="6825" w:hanging="180"/>
      </w:pPr>
    </w:lvl>
  </w:abstractNum>
  <w:abstractNum w:abstractNumId="18" w15:restartNumberingAfterBreak="0">
    <w:nsid w:val="563B551B"/>
    <w:multiLevelType w:val="hybridMultilevel"/>
    <w:tmpl w:val="D3526ECC"/>
    <w:lvl w:ilvl="0" w:tplc="EC82D79C">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5B093F34"/>
    <w:multiLevelType w:val="hybridMultilevel"/>
    <w:tmpl w:val="33D6F176"/>
    <w:lvl w:ilvl="0" w:tplc="8926FBA2">
      <w:start w:val="1"/>
      <w:numFmt w:val="decimal"/>
      <w:lvlText w:val="%1."/>
      <w:lvlJc w:val="left"/>
      <w:pPr>
        <w:ind w:left="1773" w:hanging="360"/>
      </w:pPr>
      <w:rPr>
        <w:rFonts w:hint="default"/>
      </w:rPr>
    </w:lvl>
    <w:lvl w:ilvl="1" w:tplc="080A0019" w:tentative="1">
      <w:start w:val="1"/>
      <w:numFmt w:val="lowerLetter"/>
      <w:lvlText w:val="%2."/>
      <w:lvlJc w:val="left"/>
      <w:pPr>
        <w:ind w:left="2493" w:hanging="360"/>
      </w:pPr>
    </w:lvl>
    <w:lvl w:ilvl="2" w:tplc="080A001B" w:tentative="1">
      <w:start w:val="1"/>
      <w:numFmt w:val="lowerRoman"/>
      <w:lvlText w:val="%3."/>
      <w:lvlJc w:val="right"/>
      <w:pPr>
        <w:ind w:left="3213" w:hanging="180"/>
      </w:pPr>
    </w:lvl>
    <w:lvl w:ilvl="3" w:tplc="080A000F" w:tentative="1">
      <w:start w:val="1"/>
      <w:numFmt w:val="decimal"/>
      <w:lvlText w:val="%4."/>
      <w:lvlJc w:val="left"/>
      <w:pPr>
        <w:ind w:left="3933" w:hanging="360"/>
      </w:pPr>
    </w:lvl>
    <w:lvl w:ilvl="4" w:tplc="080A0019" w:tentative="1">
      <w:start w:val="1"/>
      <w:numFmt w:val="lowerLetter"/>
      <w:lvlText w:val="%5."/>
      <w:lvlJc w:val="left"/>
      <w:pPr>
        <w:ind w:left="4653" w:hanging="360"/>
      </w:pPr>
    </w:lvl>
    <w:lvl w:ilvl="5" w:tplc="080A001B" w:tentative="1">
      <w:start w:val="1"/>
      <w:numFmt w:val="lowerRoman"/>
      <w:lvlText w:val="%6."/>
      <w:lvlJc w:val="right"/>
      <w:pPr>
        <w:ind w:left="5373" w:hanging="180"/>
      </w:pPr>
    </w:lvl>
    <w:lvl w:ilvl="6" w:tplc="080A000F" w:tentative="1">
      <w:start w:val="1"/>
      <w:numFmt w:val="decimal"/>
      <w:lvlText w:val="%7."/>
      <w:lvlJc w:val="left"/>
      <w:pPr>
        <w:ind w:left="6093" w:hanging="360"/>
      </w:pPr>
    </w:lvl>
    <w:lvl w:ilvl="7" w:tplc="080A0019" w:tentative="1">
      <w:start w:val="1"/>
      <w:numFmt w:val="lowerLetter"/>
      <w:lvlText w:val="%8."/>
      <w:lvlJc w:val="left"/>
      <w:pPr>
        <w:ind w:left="6813" w:hanging="360"/>
      </w:pPr>
    </w:lvl>
    <w:lvl w:ilvl="8" w:tplc="080A001B" w:tentative="1">
      <w:start w:val="1"/>
      <w:numFmt w:val="lowerRoman"/>
      <w:lvlText w:val="%9."/>
      <w:lvlJc w:val="right"/>
      <w:pPr>
        <w:ind w:left="7533" w:hanging="180"/>
      </w:pPr>
    </w:lvl>
  </w:abstractNum>
  <w:abstractNum w:abstractNumId="20" w15:restartNumberingAfterBreak="0">
    <w:nsid w:val="63B26DC8"/>
    <w:multiLevelType w:val="hybridMultilevel"/>
    <w:tmpl w:val="5C545F3C"/>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64FF590E"/>
    <w:multiLevelType w:val="hybridMultilevel"/>
    <w:tmpl w:val="61BE416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15:restartNumberingAfterBreak="0">
    <w:nsid w:val="6AE77277"/>
    <w:multiLevelType w:val="hybridMultilevel"/>
    <w:tmpl w:val="39EA4E72"/>
    <w:lvl w:ilvl="0" w:tplc="B94E59CE">
      <w:start w:val="1"/>
      <w:numFmt w:val="lowerLetter"/>
      <w:lvlText w:val="%1)"/>
      <w:lvlJc w:val="left"/>
      <w:pPr>
        <w:ind w:left="928" w:hanging="360"/>
      </w:pPr>
      <w:rPr>
        <w:rFonts w:hint="default"/>
        <w:b/>
      </w:rPr>
    </w:lvl>
    <w:lvl w:ilvl="1" w:tplc="080A0019" w:tentative="1">
      <w:start w:val="1"/>
      <w:numFmt w:val="lowerLetter"/>
      <w:lvlText w:val="%2."/>
      <w:lvlJc w:val="left"/>
      <w:pPr>
        <w:ind w:left="796" w:hanging="360"/>
      </w:pPr>
    </w:lvl>
    <w:lvl w:ilvl="2" w:tplc="080A001B" w:tentative="1">
      <w:start w:val="1"/>
      <w:numFmt w:val="lowerRoman"/>
      <w:lvlText w:val="%3."/>
      <w:lvlJc w:val="right"/>
      <w:pPr>
        <w:ind w:left="1516" w:hanging="180"/>
      </w:pPr>
    </w:lvl>
    <w:lvl w:ilvl="3" w:tplc="080A000F" w:tentative="1">
      <w:start w:val="1"/>
      <w:numFmt w:val="decimal"/>
      <w:lvlText w:val="%4."/>
      <w:lvlJc w:val="left"/>
      <w:pPr>
        <w:ind w:left="2236" w:hanging="360"/>
      </w:pPr>
    </w:lvl>
    <w:lvl w:ilvl="4" w:tplc="080A0019" w:tentative="1">
      <w:start w:val="1"/>
      <w:numFmt w:val="lowerLetter"/>
      <w:lvlText w:val="%5."/>
      <w:lvlJc w:val="left"/>
      <w:pPr>
        <w:ind w:left="2956" w:hanging="360"/>
      </w:pPr>
    </w:lvl>
    <w:lvl w:ilvl="5" w:tplc="080A001B" w:tentative="1">
      <w:start w:val="1"/>
      <w:numFmt w:val="lowerRoman"/>
      <w:lvlText w:val="%6."/>
      <w:lvlJc w:val="right"/>
      <w:pPr>
        <w:ind w:left="3676" w:hanging="180"/>
      </w:pPr>
    </w:lvl>
    <w:lvl w:ilvl="6" w:tplc="080A000F" w:tentative="1">
      <w:start w:val="1"/>
      <w:numFmt w:val="decimal"/>
      <w:lvlText w:val="%7."/>
      <w:lvlJc w:val="left"/>
      <w:pPr>
        <w:ind w:left="4396" w:hanging="360"/>
      </w:pPr>
    </w:lvl>
    <w:lvl w:ilvl="7" w:tplc="080A0019" w:tentative="1">
      <w:start w:val="1"/>
      <w:numFmt w:val="lowerLetter"/>
      <w:lvlText w:val="%8."/>
      <w:lvlJc w:val="left"/>
      <w:pPr>
        <w:ind w:left="5116" w:hanging="360"/>
      </w:pPr>
    </w:lvl>
    <w:lvl w:ilvl="8" w:tplc="080A001B" w:tentative="1">
      <w:start w:val="1"/>
      <w:numFmt w:val="lowerRoman"/>
      <w:lvlText w:val="%9."/>
      <w:lvlJc w:val="right"/>
      <w:pPr>
        <w:ind w:left="5836" w:hanging="180"/>
      </w:pPr>
    </w:lvl>
  </w:abstractNum>
  <w:abstractNum w:abstractNumId="23" w15:restartNumberingAfterBreak="0">
    <w:nsid w:val="6D633619"/>
    <w:multiLevelType w:val="hybridMultilevel"/>
    <w:tmpl w:val="EDF69922"/>
    <w:lvl w:ilvl="0" w:tplc="080A0017">
      <w:start w:val="1"/>
      <w:numFmt w:val="lowerLetter"/>
      <w:lvlText w:val="%1)"/>
      <w:lvlJc w:val="left"/>
      <w:pPr>
        <w:ind w:left="720" w:hanging="360"/>
      </w:pPr>
      <w:rPr>
        <w:rFonts w:hint="default"/>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15:restartNumberingAfterBreak="0">
    <w:nsid w:val="6FF61186"/>
    <w:multiLevelType w:val="multilevel"/>
    <w:tmpl w:val="A6CE969A"/>
    <w:lvl w:ilvl="0">
      <w:start w:val="5"/>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5" w15:restartNumberingAfterBreak="0">
    <w:nsid w:val="75B03EF5"/>
    <w:multiLevelType w:val="hybridMultilevel"/>
    <w:tmpl w:val="FE36FE88"/>
    <w:lvl w:ilvl="0" w:tplc="080A0001">
      <w:start w:val="1"/>
      <w:numFmt w:val="bullet"/>
      <w:lvlText w:val=""/>
      <w:lvlJc w:val="left"/>
      <w:pPr>
        <w:ind w:left="786"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15:restartNumberingAfterBreak="0">
    <w:nsid w:val="791E57CC"/>
    <w:multiLevelType w:val="hybridMultilevel"/>
    <w:tmpl w:val="837EF8A0"/>
    <w:lvl w:ilvl="0" w:tplc="080A0017">
      <w:start w:val="1"/>
      <w:numFmt w:val="lowerLetter"/>
      <w:lvlText w:val="%1)"/>
      <w:lvlJc w:val="left"/>
      <w:pPr>
        <w:ind w:left="720" w:hanging="360"/>
      </w:pPr>
      <w:rPr>
        <w:rFonts w:hint="default"/>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15:restartNumberingAfterBreak="0">
    <w:nsid w:val="795E52C7"/>
    <w:multiLevelType w:val="hybridMultilevel"/>
    <w:tmpl w:val="03065598"/>
    <w:lvl w:ilvl="0" w:tplc="080A000F">
      <w:start w:val="1"/>
      <w:numFmt w:val="decimal"/>
      <w:lvlText w:val="%1."/>
      <w:lvlJc w:val="left"/>
      <w:pPr>
        <w:ind w:left="720" w:hanging="360"/>
      </w:pPr>
      <w:rPr>
        <w:rFonts w:hint="default"/>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7A33448B"/>
    <w:multiLevelType w:val="hybridMultilevel"/>
    <w:tmpl w:val="E182CE1C"/>
    <w:lvl w:ilvl="0" w:tplc="C952E814">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7B2D3E02"/>
    <w:multiLevelType w:val="hybridMultilevel"/>
    <w:tmpl w:val="87381AB2"/>
    <w:lvl w:ilvl="0" w:tplc="0C0A000F">
      <w:start w:val="1"/>
      <w:numFmt w:val="decimal"/>
      <w:lvlText w:val="%1."/>
      <w:lvlJc w:val="left"/>
      <w:pPr>
        <w:tabs>
          <w:tab w:val="num" w:pos="360"/>
        </w:tabs>
        <w:ind w:left="360" w:hanging="360"/>
      </w:pPr>
    </w:lvl>
    <w:lvl w:ilvl="1" w:tplc="ABD48A0C">
      <w:start w:val="1"/>
      <w:numFmt w:val="decimal"/>
      <w:lvlText w:val="%2."/>
      <w:lvlJc w:val="left"/>
      <w:pPr>
        <w:ind w:left="1080" w:hanging="360"/>
      </w:pPr>
      <w:rPr>
        <w:rFonts w:hint="default"/>
      </w:rPr>
    </w:lvl>
    <w:lvl w:ilvl="2" w:tplc="6234DA1C">
      <w:start w:val="1"/>
      <w:numFmt w:val="lowerLetter"/>
      <w:lvlText w:val="%3)"/>
      <w:lvlJc w:val="left"/>
      <w:pPr>
        <w:ind w:left="1980" w:hanging="360"/>
      </w:pPr>
      <w:rPr>
        <w:rFonts w:hint="default"/>
      </w:rPr>
    </w:lvl>
    <w:lvl w:ilvl="3" w:tplc="0C0A000F" w:tentative="1">
      <w:start w:val="1"/>
      <w:numFmt w:val="decimal"/>
      <w:lvlText w:val="%4."/>
      <w:lvlJc w:val="left"/>
      <w:pPr>
        <w:tabs>
          <w:tab w:val="num" w:pos="2520"/>
        </w:tabs>
        <w:ind w:left="2520" w:hanging="360"/>
      </w:pPr>
    </w:lvl>
    <w:lvl w:ilvl="4" w:tplc="0C0A0019" w:tentative="1">
      <w:start w:val="1"/>
      <w:numFmt w:val="lowerLetter"/>
      <w:lvlText w:val="%5."/>
      <w:lvlJc w:val="left"/>
      <w:pPr>
        <w:tabs>
          <w:tab w:val="num" w:pos="3240"/>
        </w:tabs>
        <w:ind w:left="3240" w:hanging="360"/>
      </w:pPr>
    </w:lvl>
    <w:lvl w:ilvl="5" w:tplc="0C0A001B" w:tentative="1">
      <w:start w:val="1"/>
      <w:numFmt w:val="lowerRoman"/>
      <w:lvlText w:val="%6."/>
      <w:lvlJc w:val="right"/>
      <w:pPr>
        <w:tabs>
          <w:tab w:val="num" w:pos="3960"/>
        </w:tabs>
        <w:ind w:left="3960" w:hanging="180"/>
      </w:pPr>
    </w:lvl>
    <w:lvl w:ilvl="6" w:tplc="0C0A000F" w:tentative="1">
      <w:start w:val="1"/>
      <w:numFmt w:val="decimal"/>
      <w:lvlText w:val="%7."/>
      <w:lvlJc w:val="left"/>
      <w:pPr>
        <w:tabs>
          <w:tab w:val="num" w:pos="4680"/>
        </w:tabs>
        <w:ind w:left="4680" w:hanging="360"/>
      </w:pPr>
    </w:lvl>
    <w:lvl w:ilvl="7" w:tplc="0C0A0019" w:tentative="1">
      <w:start w:val="1"/>
      <w:numFmt w:val="lowerLetter"/>
      <w:lvlText w:val="%8."/>
      <w:lvlJc w:val="left"/>
      <w:pPr>
        <w:tabs>
          <w:tab w:val="num" w:pos="5400"/>
        </w:tabs>
        <w:ind w:left="5400" w:hanging="360"/>
      </w:pPr>
    </w:lvl>
    <w:lvl w:ilvl="8" w:tplc="0C0A001B" w:tentative="1">
      <w:start w:val="1"/>
      <w:numFmt w:val="lowerRoman"/>
      <w:lvlText w:val="%9."/>
      <w:lvlJc w:val="right"/>
      <w:pPr>
        <w:tabs>
          <w:tab w:val="num" w:pos="6120"/>
        </w:tabs>
        <w:ind w:left="6120" w:hanging="180"/>
      </w:pPr>
    </w:lvl>
  </w:abstractNum>
  <w:abstractNum w:abstractNumId="30" w15:restartNumberingAfterBreak="0">
    <w:nsid w:val="7CF93B49"/>
    <w:multiLevelType w:val="hybridMultilevel"/>
    <w:tmpl w:val="4F2A7EA8"/>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1" w15:restartNumberingAfterBreak="0">
    <w:nsid w:val="7E386E15"/>
    <w:multiLevelType w:val="multilevel"/>
    <w:tmpl w:val="4CF61274"/>
    <w:lvl w:ilvl="0">
      <w:start w:val="1"/>
      <w:numFmt w:val="decimal"/>
      <w:pStyle w:val="Ttulo1"/>
      <w:lvlText w:val="%1."/>
      <w:lvlJc w:val="left"/>
      <w:pPr>
        <w:ind w:left="360" w:hanging="360"/>
      </w:pPr>
      <w:rPr>
        <w:rFonts w:hint="default"/>
      </w:rPr>
    </w:lvl>
    <w:lvl w:ilvl="1">
      <w:start w:val="1"/>
      <w:numFmt w:val="decimal"/>
      <w:pStyle w:val="Ttulo2"/>
      <w:isLgl/>
      <w:lvlText w:val="%1.%2"/>
      <w:lvlJc w:val="left"/>
      <w:pPr>
        <w:ind w:left="420" w:hanging="4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32" w15:restartNumberingAfterBreak="0">
    <w:nsid w:val="7ECF21E9"/>
    <w:multiLevelType w:val="hybridMultilevel"/>
    <w:tmpl w:val="7660BD54"/>
    <w:lvl w:ilvl="0" w:tplc="080A000F">
      <w:start w:val="1"/>
      <w:numFmt w:val="decimal"/>
      <w:lvlText w:val="%1."/>
      <w:lvlJc w:val="left"/>
      <w:pPr>
        <w:ind w:left="360" w:hanging="360"/>
      </w:pPr>
    </w:lvl>
    <w:lvl w:ilvl="1" w:tplc="080A0019">
      <w:start w:val="1"/>
      <w:numFmt w:val="lowerLetter"/>
      <w:lvlText w:val="%2."/>
      <w:lvlJc w:val="left"/>
      <w:pPr>
        <w:ind w:left="1080" w:hanging="360"/>
      </w:pPr>
    </w:lvl>
    <w:lvl w:ilvl="2" w:tplc="080A001B">
      <w:start w:val="1"/>
      <w:numFmt w:val="lowerRoman"/>
      <w:lvlText w:val="%3."/>
      <w:lvlJc w:val="right"/>
      <w:pPr>
        <w:ind w:left="1800" w:hanging="180"/>
      </w:pPr>
    </w:lvl>
    <w:lvl w:ilvl="3" w:tplc="080A000F">
      <w:start w:val="1"/>
      <w:numFmt w:val="decimal"/>
      <w:lvlText w:val="%4."/>
      <w:lvlJc w:val="left"/>
      <w:pPr>
        <w:ind w:left="2520" w:hanging="360"/>
      </w:pPr>
    </w:lvl>
    <w:lvl w:ilvl="4" w:tplc="080A0019">
      <w:start w:val="1"/>
      <w:numFmt w:val="lowerLetter"/>
      <w:lvlText w:val="%5."/>
      <w:lvlJc w:val="left"/>
      <w:pPr>
        <w:ind w:left="3240" w:hanging="360"/>
      </w:pPr>
    </w:lvl>
    <w:lvl w:ilvl="5" w:tplc="080A001B">
      <w:start w:val="1"/>
      <w:numFmt w:val="lowerRoman"/>
      <w:lvlText w:val="%6."/>
      <w:lvlJc w:val="right"/>
      <w:pPr>
        <w:ind w:left="3960" w:hanging="180"/>
      </w:pPr>
    </w:lvl>
    <w:lvl w:ilvl="6" w:tplc="080A000F">
      <w:start w:val="1"/>
      <w:numFmt w:val="decimal"/>
      <w:lvlText w:val="%7."/>
      <w:lvlJc w:val="left"/>
      <w:pPr>
        <w:ind w:left="4680" w:hanging="360"/>
      </w:pPr>
    </w:lvl>
    <w:lvl w:ilvl="7" w:tplc="080A0019">
      <w:start w:val="1"/>
      <w:numFmt w:val="lowerLetter"/>
      <w:lvlText w:val="%8."/>
      <w:lvlJc w:val="left"/>
      <w:pPr>
        <w:ind w:left="5400" w:hanging="360"/>
      </w:pPr>
    </w:lvl>
    <w:lvl w:ilvl="8" w:tplc="080A001B">
      <w:start w:val="1"/>
      <w:numFmt w:val="lowerRoman"/>
      <w:lvlText w:val="%9."/>
      <w:lvlJc w:val="right"/>
      <w:pPr>
        <w:ind w:left="6120" w:hanging="180"/>
      </w:pPr>
    </w:lvl>
  </w:abstractNum>
  <w:num w:numId="1" w16cid:durableId="1969313426">
    <w:abstractNumId w:val="31"/>
  </w:num>
  <w:num w:numId="2" w16cid:durableId="1011682486">
    <w:abstractNumId w:val="29"/>
  </w:num>
  <w:num w:numId="3" w16cid:durableId="1979797493">
    <w:abstractNumId w:val="12"/>
  </w:num>
  <w:num w:numId="4" w16cid:durableId="1540900163">
    <w:abstractNumId w:val="24"/>
  </w:num>
  <w:num w:numId="5" w16cid:durableId="1541941924">
    <w:abstractNumId w:val="23"/>
  </w:num>
  <w:num w:numId="6" w16cid:durableId="1799495915">
    <w:abstractNumId w:val="0"/>
  </w:num>
  <w:num w:numId="7" w16cid:durableId="852918136">
    <w:abstractNumId w:val="26"/>
  </w:num>
  <w:num w:numId="8" w16cid:durableId="723214818">
    <w:abstractNumId w:val="2"/>
  </w:num>
  <w:num w:numId="9" w16cid:durableId="98450109">
    <w:abstractNumId w:val="19"/>
  </w:num>
  <w:num w:numId="10" w16cid:durableId="1294170265">
    <w:abstractNumId w:val="14"/>
  </w:num>
  <w:num w:numId="11" w16cid:durableId="285626814">
    <w:abstractNumId w:val="20"/>
  </w:num>
  <w:num w:numId="12" w16cid:durableId="1962149547">
    <w:abstractNumId w:val="27"/>
  </w:num>
  <w:num w:numId="13" w16cid:durableId="73939783">
    <w:abstractNumId w:val="4"/>
  </w:num>
  <w:num w:numId="14" w16cid:durableId="342048934">
    <w:abstractNumId w:val="10"/>
  </w:num>
  <w:num w:numId="15" w16cid:durableId="104542057">
    <w:abstractNumId w:val="6"/>
  </w:num>
  <w:num w:numId="16" w16cid:durableId="1604341822">
    <w:abstractNumId w:val="5"/>
  </w:num>
  <w:num w:numId="17" w16cid:durableId="1203909129">
    <w:abstractNumId w:val="30"/>
  </w:num>
  <w:num w:numId="18" w16cid:durableId="1094201893">
    <w:abstractNumId w:val="21"/>
  </w:num>
  <w:num w:numId="19" w16cid:durableId="244656856">
    <w:abstractNumId w:val="9"/>
  </w:num>
  <w:num w:numId="20" w16cid:durableId="1875996528">
    <w:abstractNumId w:val="7"/>
  </w:num>
  <w:num w:numId="21" w16cid:durableId="281771280">
    <w:abstractNumId w:val="25"/>
  </w:num>
  <w:num w:numId="22" w16cid:durableId="316737366">
    <w:abstractNumId w:val="15"/>
  </w:num>
  <w:num w:numId="23" w16cid:durableId="1376202368">
    <w:abstractNumId w:val="1"/>
  </w:num>
  <w:num w:numId="24" w16cid:durableId="1947077891">
    <w:abstractNumId w:val="3"/>
  </w:num>
  <w:num w:numId="25" w16cid:durableId="1885562050">
    <w:abstractNumId w:val="11"/>
  </w:num>
  <w:num w:numId="26" w16cid:durableId="1133404337">
    <w:abstractNumId w:val="13"/>
  </w:num>
  <w:num w:numId="27" w16cid:durableId="515078142">
    <w:abstractNumId w:val="22"/>
  </w:num>
  <w:num w:numId="28" w16cid:durableId="890575346">
    <w:abstractNumId w:val="18"/>
  </w:num>
  <w:num w:numId="29" w16cid:durableId="1682273010">
    <w:abstractNumId w:val="28"/>
  </w:num>
  <w:num w:numId="30" w16cid:durableId="378942264">
    <w:abstractNumId w:val="16"/>
  </w:num>
  <w:num w:numId="31" w16cid:durableId="1611813349">
    <w:abstractNumId w:val="17"/>
  </w:num>
  <w:num w:numId="32" w16cid:durableId="690179587">
    <w:abstractNumId w:val="8"/>
  </w:num>
  <w:num w:numId="33" w16cid:durableId="383406406">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290284445">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documentProtection w:edit="readOnly" w:enforcement="0"/>
  <w:defaultTabStop w:val="708"/>
  <w:hyphenationZone w:val="425"/>
  <w:characterSpacingControl w:val="doNotCompress"/>
  <w:hdrShapeDefaults>
    <o:shapedefaults v:ext="edit" spidmax="2059"/>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24EF6"/>
    <w:rsid w:val="00014596"/>
    <w:rsid w:val="00025CC0"/>
    <w:rsid w:val="0004162B"/>
    <w:rsid w:val="00041AD1"/>
    <w:rsid w:val="000424FE"/>
    <w:rsid w:val="000650BB"/>
    <w:rsid w:val="00066CBF"/>
    <w:rsid w:val="00067268"/>
    <w:rsid w:val="000A2BE9"/>
    <w:rsid w:val="000B473F"/>
    <w:rsid w:val="000D195F"/>
    <w:rsid w:val="000D4908"/>
    <w:rsid w:val="000E4FAB"/>
    <w:rsid w:val="000E707F"/>
    <w:rsid w:val="0011247D"/>
    <w:rsid w:val="001125B8"/>
    <w:rsid w:val="0011279B"/>
    <w:rsid w:val="00114F32"/>
    <w:rsid w:val="00121EBF"/>
    <w:rsid w:val="00140A63"/>
    <w:rsid w:val="00141A3A"/>
    <w:rsid w:val="00164D2A"/>
    <w:rsid w:val="001720B6"/>
    <w:rsid w:val="001A4C24"/>
    <w:rsid w:val="001A5066"/>
    <w:rsid w:val="001B0A84"/>
    <w:rsid w:val="001B7A81"/>
    <w:rsid w:val="001C2FE7"/>
    <w:rsid w:val="001D1376"/>
    <w:rsid w:val="001E11C0"/>
    <w:rsid w:val="00207A0E"/>
    <w:rsid w:val="00216521"/>
    <w:rsid w:val="00216B03"/>
    <w:rsid w:val="0022036D"/>
    <w:rsid w:val="00220A51"/>
    <w:rsid w:val="00224656"/>
    <w:rsid w:val="00226D79"/>
    <w:rsid w:val="0023502D"/>
    <w:rsid w:val="002467F4"/>
    <w:rsid w:val="00247044"/>
    <w:rsid w:val="00271530"/>
    <w:rsid w:val="00280FBF"/>
    <w:rsid w:val="002A780E"/>
    <w:rsid w:val="002B60BD"/>
    <w:rsid w:val="002C18B6"/>
    <w:rsid w:val="002C43B5"/>
    <w:rsid w:val="002D4F58"/>
    <w:rsid w:val="002D5755"/>
    <w:rsid w:val="002E26E6"/>
    <w:rsid w:val="002F6EB7"/>
    <w:rsid w:val="00311079"/>
    <w:rsid w:val="00311B77"/>
    <w:rsid w:val="003210E4"/>
    <w:rsid w:val="0032458A"/>
    <w:rsid w:val="00324677"/>
    <w:rsid w:val="00325305"/>
    <w:rsid w:val="00332D48"/>
    <w:rsid w:val="00337CCD"/>
    <w:rsid w:val="003450F6"/>
    <w:rsid w:val="00346E91"/>
    <w:rsid w:val="0036463F"/>
    <w:rsid w:val="00373449"/>
    <w:rsid w:val="00375031"/>
    <w:rsid w:val="0039634D"/>
    <w:rsid w:val="003A4BBA"/>
    <w:rsid w:val="003A5071"/>
    <w:rsid w:val="003A5846"/>
    <w:rsid w:val="003B22FE"/>
    <w:rsid w:val="003B24A4"/>
    <w:rsid w:val="003B36B1"/>
    <w:rsid w:val="003C1A9B"/>
    <w:rsid w:val="003C2962"/>
    <w:rsid w:val="003C395A"/>
    <w:rsid w:val="003C6F35"/>
    <w:rsid w:val="003D028B"/>
    <w:rsid w:val="003D5F0C"/>
    <w:rsid w:val="003D7719"/>
    <w:rsid w:val="003E5FAA"/>
    <w:rsid w:val="003F2317"/>
    <w:rsid w:val="003F7383"/>
    <w:rsid w:val="004210EC"/>
    <w:rsid w:val="004279B4"/>
    <w:rsid w:val="00427C4B"/>
    <w:rsid w:val="004349A2"/>
    <w:rsid w:val="00447886"/>
    <w:rsid w:val="00453A14"/>
    <w:rsid w:val="00454034"/>
    <w:rsid w:val="00456FFD"/>
    <w:rsid w:val="00473F44"/>
    <w:rsid w:val="00474D6F"/>
    <w:rsid w:val="00475DF3"/>
    <w:rsid w:val="00476284"/>
    <w:rsid w:val="004765DF"/>
    <w:rsid w:val="00480D64"/>
    <w:rsid w:val="0049670E"/>
    <w:rsid w:val="004A0F73"/>
    <w:rsid w:val="004A1C32"/>
    <w:rsid w:val="004C3D56"/>
    <w:rsid w:val="004C7563"/>
    <w:rsid w:val="004D0482"/>
    <w:rsid w:val="004E2C99"/>
    <w:rsid w:val="004E72E2"/>
    <w:rsid w:val="004F0B0E"/>
    <w:rsid w:val="004F446A"/>
    <w:rsid w:val="00514E87"/>
    <w:rsid w:val="00515162"/>
    <w:rsid w:val="00520328"/>
    <w:rsid w:val="00520F27"/>
    <w:rsid w:val="00536704"/>
    <w:rsid w:val="005473F2"/>
    <w:rsid w:val="00571FE4"/>
    <w:rsid w:val="00575FA1"/>
    <w:rsid w:val="005974B1"/>
    <w:rsid w:val="005A05DC"/>
    <w:rsid w:val="005C2F9F"/>
    <w:rsid w:val="00630FAE"/>
    <w:rsid w:val="0064047F"/>
    <w:rsid w:val="006566D3"/>
    <w:rsid w:val="006644E2"/>
    <w:rsid w:val="00671957"/>
    <w:rsid w:val="00671AF6"/>
    <w:rsid w:val="00674A85"/>
    <w:rsid w:val="0067634A"/>
    <w:rsid w:val="0067733E"/>
    <w:rsid w:val="006A7EE2"/>
    <w:rsid w:val="006A7FDC"/>
    <w:rsid w:val="006B1533"/>
    <w:rsid w:val="006E1C67"/>
    <w:rsid w:val="006E6839"/>
    <w:rsid w:val="006E6D2D"/>
    <w:rsid w:val="00703639"/>
    <w:rsid w:val="00716C49"/>
    <w:rsid w:val="00722369"/>
    <w:rsid w:val="00735B31"/>
    <w:rsid w:val="00736E0C"/>
    <w:rsid w:val="00746310"/>
    <w:rsid w:val="00746B84"/>
    <w:rsid w:val="0075068F"/>
    <w:rsid w:val="00752E6D"/>
    <w:rsid w:val="00760885"/>
    <w:rsid w:val="007619ED"/>
    <w:rsid w:val="00772019"/>
    <w:rsid w:val="0077400D"/>
    <w:rsid w:val="00783336"/>
    <w:rsid w:val="007B2633"/>
    <w:rsid w:val="007B5211"/>
    <w:rsid w:val="007B5A66"/>
    <w:rsid w:val="007C7383"/>
    <w:rsid w:val="007E0884"/>
    <w:rsid w:val="007E3D71"/>
    <w:rsid w:val="007E6964"/>
    <w:rsid w:val="00803353"/>
    <w:rsid w:val="00806EC1"/>
    <w:rsid w:val="008108DC"/>
    <w:rsid w:val="00822D5D"/>
    <w:rsid w:val="00831930"/>
    <w:rsid w:val="00831B7E"/>
    <w:rsid w:val="0085073C"/>
    <w:rsid w:val="0085211A"/>
    <w:rsid w:val="0085326F"/>
    <w:rsid w:val="008601BB"/>
    <w:rsid w:val="00866FF8"/>
    <w:rsid w:val="0087565F"/>
    <w:rsid w:val="008971E2"/>
    <w:rsid w:val="008A65DD"/>
    <w:rsid w:val="008C12AD"/>
    <w:rsid w:val="008E3A44"/>
    <w:rsid w:val="008F6D36"/>
    <w:rsid w:val="00902CC7"/>
    <w:rsid w:val="009044BC"/>
    <w:rsid w:val="0093298D"/>
    <w:rsid w:val="00935A49"/>
    <w:rsid w:val="00944421"/>
    <w:rsid w:val="00944F03"/>
    <w:rsid w:val="009458D8"/>
    <w:rsid w:val="00953627"/>
    <w:rsid w:val="0096274E"/>
    <w:rsid w:val="00965F18"/>
    <w:rsid w:val="009745F8"/>
    <w:rsid w:val="00985D06"/>
    <w:rsid w:val="00991747"/>
    <w:rsid w:val="0099789E"/>
    <w:rsid w:val="009A32AA"/>
    <w:rsid w:val="009A6220"/>
    <w:rsid w:val="009C1FFA"/>
    <w:rsid w:val="009D69B3"/>
    <w:rsid w:val="009D7067"/>
    <w:rsid w:val="009E2457"/>
    <w:rsid w:val="009E6A72"/>
    <w:rsid w:val="009F1280"/>
    <w:rsid w:val="009F1519"/>
    <w:rsid w:val="009F78CC"/>
    <w:rsid w:val="00A21641"/>
    <w:rsid w:val="00A24EF6"/>
    <w:rsid w:val="00A27886"/>
    <w:rsid w:val="00A278AF"/>
    <w:rsid w:val="00A3426D"/>
    <w:rsid w:val="00A40242"/>
    <w:rsid w:val="00A4559C"/>
    <w:rsid w:val="00A75FE3"/>
    <w:rsid w:val="00A933D8"/>
    <w:rsid w:val="00A9439A"/>
    <w:rsid w:val="00AB1ED4"/>
    <w:rsid w:val="00AD60BB"/>
    <w:rsid w:val="00AD6AC1"/>
    <w:rsid w:val="00AF1784"/>
    <w:rsid w:val="00AF59B8"/>
    <w:rsid w:val="00B03996"/>
    <w:rsid w:val="00B041CC"/>
    <w:rsid w:val="00B10E97"/>
    <w:rsid w:val="00B1419C"/>
    <w:rsid w:val="00B15C02"/>
    <w:rsid w:val="00B24ECD"/>
    <w:rsid w:val="00B25359"/>
    <w:rsid w:val="00B27930"/>
    <w:rsid w:val="00B27D53"/>
    <w:rsid w:val="00B54771"/>
    <w:rsid w:val="00B62066"/>
    <w:rsid w:val="00B6371D"/>
    <w:rsid w:val="00B76DFE"/>
    <w:rsid w:val="00B8408A"/>
    <w:rsid w:val="00B92EDA"/>
    <w:rsid w:val="00BA266F"/>
    <w:rsid w:val="00BA381B"/>
    <w:rsid w:val="00BB2331"/>
    <w:rsid w:val="00BB271D"/>
    <w:rsid w:val="00BD000E"/>
    <w:rsid w:val="00BD3CC6"/>
    <w:rsid w:val="00BD63E8"/>
    <w:rsid w:val="00BF19BD"/>
    <w:rsid w:val="00C026C1"/>
    <w:rsid w:val="00C05430"/>
    <w:rsid w:val="00C05996"/>
    <w:rsid w:val="00C36F44"/>
    <w:rsid w:val="00C4369E"/>
    <w:rsid w:val="00C52020"/>
    <w:rsid w:val="00C9335D"/>
    <w:rsid w:val="00CB07F0"/>
    <w:rsid w:val="00CB2470"/>
    <w:rsid w:val="00CB3C54"/>
    <w:rsid w:val="00CD673A"/>
    <w:rsid w:val="00D421B9"/>
    <w:rsid w:val="00D61BAF"/>
    <w:rsid w:val="00D63AFD"/>
    <w:rsid w:val="00D76138"/>
    <w:rsid w:val="00D82C5E"/>
    <w:rsid w:val="00D904A1"/>
    <w:rsid w:val="00D93939"/>
    <w:rsid w:val="00DB037C"/>
    <w:rsid w:val="00DB5674"/>
    <w:rsid w:val="00DC16D0"/>
    <w:rsid w:val="00DD2412"/>
    <w:rsid w:val="00DD4C8F"/>
    <w:rsid w:val="00DD5366"/>
    <w:rsid w:val="00DD5614"/>
    <w:rsid w:val="00DE29D6"/>
    <w:rsid w:val="00DE7157"/>
    <w:rsid w:val="00DF370C"/>
    <w:rsid w:val="00DF5523"/>
    <w:rsid w:val="00E1484E"/>
    <w:rsid w:val="00E2718A"/>
    <w:rsid w:val="00E27AD5"/>
    <w:rsid w:val="00E32C06"/>
    <w:rsid w:val="00E42ECB"/>
    <w:rsid w:val="00E43752"/>
    <w:rsid w:val="00E45222"/>
    <w:rsid w:val="00E454DA"/>
    <w:rsid w:val="00E660C9"/>
    <w:rsid w:val="00E874F0"/>
    <w:rsid w:val="00E919B3"/>
    <w:rsid w:val="00E9438E"/>
    <w:rsid w:val="00E97D81"/>
    <w:rsid w:val="00EA1A03"/>
    <w:rsid w:val="00EA6C30"/>
    <w:rsid w:val="00EC7071"/>
    <w:rsid w:val="00ED08DD"/>
    <w:rsid w:val="00ED3922"/>
    <w:rsid w:val="00EE0984"/>
    <w:rsid w:val="00EE5AF4"/>
    <w:rsid w:val="00F45D06"/>
    <w:rsid w:val="00F53D1E"/>
    <w:rsid w:val="00F7588D"/>
    <w:rsid w:val="00F92FBE"/>
    <w:rsid w:val="00FA1FCC"/>
    <w:rsid w:val="00FB0111"/>
    <w:rsid w:val="00FB4647"/>
    <w:rsid w:val="00FF2A86"/>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9"/>
    <o:shapelayout v:ext="edit">
      <o:idmap v:ext="edit" data="2"/>
    </o:shapelayout>
  </w:shapeDefaults>
  <w:decimalSymbol w:val="."/>
  <w:listSeparator w:val=","/>
  <w14:docId w14:val="39E9DDD0"/>
  <w15:docId w15:val="{0B6C5604-A86D-4731-84F0-F51BEF433F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24EF6"/>
    <w:pPr>
      <w:spacing w:after="0" w:line="240" w:lineRule="auto"/>
    </w:pPr>
    <w:rPr>
      <w:rFonts w:ascii="Times New Roman" w:eastAsia="Times New Roman" w:hAnsi="Times New Roman" w:cs="Times New Roman"/>
      <w:sz w:val="24"/>
      <w:szCs w:val="24"/>
      <w:lang w:val="es-ES" w:eastAsia="es-ES"/>
    </w:rPr>
  </w:style>
  <w:style w:type="paragraph" w:styleId="Ttulo1">
    <w:name w:val="heading 1"/>
    <w:basedOn w:val="Normal"/>
    <w:next w:val="Normal"/>
    <w:link w:val="Ttulo1Car"/>
    <w:qFormat/>
    <w:rsid w:val="00A24EF6"/>
    <w:pPr>
      <w:numPr>
        <w:numId w:val="1"/>
      </w:numPr>
      <w:jc w:val="both"/>
      <w:outlineLvl w:val="0"/>
    </w:pPr>
    <w:rPr>
      <w:rFonts w:ascii="Calibri" w:hAnsi="Calibri" w:cs="Calibri"/>
      <w:b/>
      <w:bCs/>
      <w:sz w:val="22"/>
      <w:szCs w:val="22"/>
    </w:rPr>
  </w:style>
  <w:style w:type="paragraph" w:styleId="Ttulo2">
    <w:name w:val="heading 2"/>
    <w:basedOn w:val="Normal"/>
    <w:next w:val="Normal"/>
    <w:link w:val="Ttulo2Car"/>
    <w:qFormat/>
    <w:rsid w:val="00A24EF6"/>
    <w:pPr>
      <w:keepNext/>
      <w:numPr>
        <w:ilvl w:val="1"/>
        <w:numId w:val="1"/>
      </w:numPr>
      <w:outlineLvl w:val="1"/>
    </w:pPr>
    <w:rPr>
      <w:rFonts w:ascii="Calibri" w:hAnsi="Calibri" w:cs="Calibri"/>
      <w:b/>
      <w:bCs/>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rsid w:val="00A24EF6"/>
    <w:rPr>
      <w:rFonts w:ascii="Calibri" w:eastAsia="Times New Roman" w:hAnsi="Calibri" w:cs="Calibri"/>
      <w:b/>
      <w:bCs/>
      <w:lang w:val="es-ES" w:eastAsia="es-ES"/>
    </w:rPr>
  </w:style>
  <w:style w:type="character" w:customStyle="1" w:styleId="Ttulo2Car">
    <w:name w:val="Título 2 Car"/>
    <w:basedOn w:val="Fuentedeprrafopredeter"/>
    <w:link w:val="Ttulo2"/>
    <w:rsid w:val="00A24EF6"/>
    <w:rPr>
      <w:rFonts w:ascii="Calibri" w:eastAsia="Times New Roman" w:hAnsi="Calibri" w:cs="Calibri"/>
      <w:b/>
      <w:bCs/>
      <w:lang w:val="es-ES" w:eastAsia="es-ES"/>
    </w:rPr>
  </w:style>
  <w:style w:type="paragraph" w:styleId="Encabezado">
    <w:name w:val="header"/>
    <w:basedOn w:val="Normal"/>
    <w:link w:val="EncabezadoCar"/>
    <w:rsid w:val="00A24EF6"/>
    <w:pPr>
      <w:tabs>
        <w:tab w:val="center" w:pos="4252"/>
        <w:tab w:val="right" w:pos="8504"/>
      </w:tabs>
    </w:pPr>
  </w:style>
  <w:style w:type="character" w:customStyle="1" w:styleId="EncabezadoCar">
    <w:name w:val="Encabezado Car"/>
    <w:basedOn w:val="Fuentedeprrafopredeter"/>
    <w:link w:val="Encabezado"/>
    <w:rsid w:val="00A24EF6"/>
    <w:rPr>
      <w:rFonts w:ascii="Times New Roman" w:eastAsia="Times New Roman" w:hAnsi="Times New Roman" w:cs="Times New Roman"/>
      <w:sz w:val="24"/>
      <w:szCs w:val="24"/>
      <w:lang w:val="es-ES" w:eastAsia="es-ES"/>
    </w:rPr>
  </w:style>
  <w:style w:type="paragraph" w:styleId="Piedepgina">
    <w:name w:val="footer"/>
    <w:basedOn w:val="Normal"/>
    <w:link w:val="PiedepginaCar"/>
    <w:rsid w:val="00A24EF6"/>
    <w:pPr>
      <w:tabs>
        <w:tab w:val="center" w:pos="4252"/>
        <w:tab w:val="right" w:pos="8504"/>
      </w:tabs>
    </w:pPr>
  </w:style>
  <w:style w:type="character" w:customStyle="1" w:styleId="PiedepginaCar">
    <w:name w:val="Pie de página Car"/>
    <w:basedOn w:val="Fuentedeprrafopredeter"/>
    <w:link w:val="Piedepgina"/>
    <w:rsid w:val="00A24EF6"/>
    <w:rPr>
      <w:rFonts w:ascii="Times New Roman" w:eastAsia="Times New Roman" w:hAnsi="Times New Roman" w:cs="Times New Roman"/>
      <w:sz w:val="24"/>
      <w:szCs w:val="24"/>
      <w:lang w:val="es-ES" w:eastAsia="es-ES"/>
    </w:rPr>
  </w:style>
  <w:style w:type="character" w:styleId="Nmerodepgina">
    <w:name w:val="page number"/>
    <w:basedOn w:val="Fuentedeprrafopredeter"/>
    <w:rsid w:val="00A24EF6"/>
  </w:style>
  <w:style w:type="paragraph" w:styleId="NormalWeb">
    <w:name w:val="Normal (Web)"/>
    <w:basedOn w:val="Normal"/>
    <w:unhideWhenUsed/>
    <w:rsid w:val="00A24EF6"/>
    <w:pPr>
      <w:spacing w:before="100" w:beforeAutospacing="1" w:after="100" w:afterAutospacing="1"/>
    </w:pPr>
    <w:rPr>
      <w:lang w:val="es-CO" w:eastAsia="es-CO"/>
    </w:rPr>
  </w:style>
  <w:style w:type="paragraph" w:styleId="Prrafodelista">
    <w:name w:val="List Paragraph"/>
    <w:basedOn w:val="Normal"/>
    <w:uiPriority w:val="34"/>
    <w:qFormat/>
    <w:rsid w:val="00A24EF6"/>
    <w:pPr>
      <w:ind w:left="708"/>
    </w:pPr>
  </w:style>
  <w:style w:type="paragraph" w:styleId="Sangradetextonormal">
    <w:name w:val="Body Text Indent"/>
    <w:basedOn w:val="Normal"/>
    <w:link w:val="SangradetextonormalCar"/>
    <w:rsid w:val="00A24EF6"/>
    <w:pPr>
      <w:spacing w:after="120"/>
      <w:ind w:left="283"/>
    </w:pPr>
  </w:style>
  <w:style w:type="character" w:customStyle="1" w:styleId="SangradetextonormalCar">
    <w:name w:val="Sangría de texto normal Car"/>
    <w:basedOn w:val="Fuentedeprrafopredeter"/>
    <w:link w:val="Sangradetextonormal"/>
    <w:rsid w:val="00A24EF6"/>
    <w:rPr>
      <w:rFonts w:ascii="Times New Roman" w:eastAsia="Times New Roman" w:hAnsi="Times New Roman" w:cs="Times New Roman"/>
      <w:sz w:val="24"/>
      <w:szCs w:val="24"/>
      <w:lang w:val="es-ES" w:eastAsia="es-ES"/>
    </w:rPr>
  </w:style>
  <w:style w:type="paragraph" w:customStyle="1" w:styleId="texto">
    <w:name w:val="texto"/>
    <w:basedOn w:val="Normal"/>
    <w:rsid w:val="00A24EF6"/>
    <w:pPr>
      <w:spacing w:after="101" w:line="216" w:lineRule="atLeast"/>
      <w:ind w:firstLine="288"/>
      <w:jc w:val="both"/>
    </w:pPr>
    <w:rPr>
      <w:rFonts w:ascii="Arial" w:hAnsi="Arial" w:cs="Arial"/>
      <w:sz w:val="18"/>
      <w:szCs w:val="20"/>
      <w:lang w:val="es-ES_tradnl"/>
    </w:rPr>
  </w:style>
  <w:style w:type="paragraph" w:styleId="Textodeglobo">
    <w:name w:val="Balloon Text"/>
    <w:basedOn w:val="Normal"/>
    <w:link w:val="TextodegloboCar"/>
    <w:uiPriority w:val="99"/>
    <w:semiHidden/>
    <w:unhideWhenUsed/>
    <w:rsid w:val="00F7588D"/>
    <w:rPr>
      <w:rFonts w:ascii="Tahoma" w:hAnsi="Tahoma" w:cs="Tahoma"/>
      <w:sz w:val="16"/>
      <w:szCs w:val="16"/>
    </w:rPr>
  </w:style>
  <w:style w:type="character" w:customStyle="1" w:styleId="TextodegloboCar">
    <w:name w:val="Texto de globo Car"/>
    <w:basedOn w:val="Fuentedeprrafopredeter"/>
    <w:link w:val="Textodeglobo"/>
    <w:uiPriority w:val="99"/>
    <w:semiHidden/>
    <w:rsid w:val="00F7588D"/>
    <w:rPr>
      <w:rFonts w:ascii="Tahoma" w:eastAsia="Times New Roman" w:hAnsi="Tahoma" w:cs="Tahoma"/>
      <w:sz w:val="16"/>
      <w:szCs w:val="16"/>
      <w:lang w:val="es-ES" w:eastAsia="es-ES"/>
    </w:rPr>
  </w:style>
  <w:style w:type="paragraph" w:styleId="Revisin">
    <w:name w:val="Revision"/>
    <w:hidden/>
    <w:uiPriority w:val="99"/>
    <w:semiHidden/>
    <w:rsid w:val="00CD673A"/>
    <w:pPr>
      <w:spacing w:after="0" w:line="240" w:lineRule="auto"/>
    </w:pPr>
    <w:rPr>
      <w:rFonts w:ascii="Times New Roman" w:eastAsia="Times New Roman" w:hAnsi="Times New Roman" w:cs="Times New Roman"/>
      <w:sz w:val="24"/>
      <w:szCs w:val="24"/>
      <w:lang w:val="es-ES" w:eastAsia="es-ES"/>
    </w:rPr>
  </w:style>
  <w:style w:type="character" w:styleId="Refdecomentario">
    <w:name w:val="annotation reference"/>
    <w:basedOn w:val="Fuentedeprrafopredeter"/>
    <w:uiPriority w:val="99"/>
    <w:semiHidden/>
    <w:unhideWhenUsed/>
    <w:rsid w:val="00CD673A"/>
    <w:rPr>
      <w:sz w:val="16"/>
      <w:szCs w:val="16"/>
    </w:rPr>
  </w:style>
  <w:style w:type="paragraph" w:styleId="Textocomentario">
    <w:name w:val="annotation text"/>
    <w:basedOn w:val="Normal"/>
    <w:link w:val="TextocomentarioCar"/>
    <w:uiPriority w:val="99"/>
    <w:unhideWhenUsed/>
    <w:rsid w:val="00CD673A"/>
    <w:rPr>
      <w:sz w:val="20"/>
      <w:szCs w:val="20"/>
    </w:rPr>
  </w:style>
  <w:style w:type="character" w:customStyle="1" w:styleId="TextocomentarioCar">
    <w:name w:val="Texto comentario Car"/>
    <w:basedOn w:val="Fuentedeprrafopredeter"/>
    <w:link w:val="Textocomentario"/>
    <w:uiPriority w:val="99"/>
    <w:rsid w:val="00CD673A"/>
    <w:rPr>
      <w:rFonts w:ascii="Times New Roman" w:eastAsia="Times New Roman" w:hAnsi="Times New Roman" w:cs="Times New Roman"/>
      <w:sz w:val="20"/>
      <w:szCs w:val="20"/>
      <w:lang w:val="es-ES" w:eastAsia="es-ES"/>
    </w:rPr>
  </w:style>
  <w:style w:type="paragraph" w:styleId="Asuntodelcomentario">
    <w:name w:val="annotation subject"/>
    <w:basedOn w:val="Textocomentario"/>
    <w:next w:val="Textocomentario"/>
    <w:link w:val="AsuntodelcomentarioCar"/>
    <w:uiPriority w:val="99"/>
    <w:semiHidden/>
    <w:unhideWhenUsed/>
    <w:rsid w:val="00CD673A"/>
    <w:rPr>
      <w:b/>
      <w:bCs/>
    </w:rPr>
  </w:style>
  <w:style w:type="character" w:customStyle="1" w:styleId="AsuntodelcomentarioCar">
    <w:name w:val="Asunto del comentario Car"/>
    <w:basedOn w:val="TextocomentarioCar"/>
    <w:link w:val="Asuntodelcomentario"/>
    <w:uiPriority w:val="99"/>
    <w:semiHidden/>
    <w:rsid w:val="00CD673A"/>
    <w:rPr>
      <w:rFonts w:ascii="Times New Roman" w:eastAsia="Times New Roman" w:hAnsi="Times New Roman" w:cs="Times New Roman"/>
      <w:b/>
      <w:bCs/>
      <w:sz w:val="20"/>
      <w:szCs w:val="20"/>
      <w:lang w:val="es-ES"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2431707">
      <w:bodyDiv w:val="1"/>
      <w:marLeft w:val="0"/>
      <w:marRight w:val="0"/>
      <w:marTop w:val="0"/>
      <w:marBottom w:val="0"/>
      <w:divBdr>
        <w:top w:val="none" w:sz="0" w:space="0" w:color="auto"/>
        <w:left w:val="none" w:sz="0" w:space="0" w:color="auto"/>
        <w:bottom w:val="none" w:sz="0" w:space="0" w:color="auto"/>
        <w:right w:val="none" w:sz="0" w:space="0" w:color="auto"/>
      </w:divBdr>
    </w:div>
    <w:div w:id="346102036">
      <w:bodyDiv w:val="1"/>
      <w:marLeft w:val="0"/>
      <w:marRight w:val="0"/>
      <w:marTop w:val="0"/>
      <w:marBottom w:val="0"/>
      <w:divBdr>
        <w:top w:val="none" w:sz="0" w:space="0" w:color="auto"/>
        <w:left w:val="none" w:sz="0" w:space="0" w:color="auto"/>
        <w:bottom w:val="none" w:sz="0" w:space="0" w:color="auto"/>
        <w:right w:val="none" w:sz="0" w:space="0" w:color="auto"/>
      </w:divBdr>
    </w:div>
    <w:div w:id="462847229">
      <w:bodyDiv w:val="1"/>
      <w:marLeft w:val="0"/>
      <w:marRight w:val="0"/>
      <w:marTop w:val="0"/>
      <w:marBottom w:val="0"/>
      <w:divBdr>
        <w:top w:val="none" w:sz="0" w:space="0" w:color="auto"/>
        <w:left w:val="none" w:sz="0" w:space="0" w:color="auto"/>
        <w:bottom w:val="none" w:sz="0" w:space="0" w:color="auto"/>
        <w:right w:val="none" w:sz="0" w:space="0" w:color="auto"/>
      </w:divBdr>
    </w:div>
    <w:div w:id="595014513">
      <w:bodyDiv w:val="1"/>
      <w:marLeft w:val="0"/>
      <w:marRight w:val="0"/>
      <w:marTop w:val="0"/>
      <w:marBottom w:val="0"/>
      <w:divBdr>
        <w:top w:val="none" w:sz="0" w:space="0" w:color="auto"/>
        <w:left w:val="none" w:sz="0" w:space="0" w:color="auto"/>
        <w:bottom w:val="none" w:sz="0" w:space="0" w:color="auto"/>
        <w:right w:val="none" w:sz="0" w:space="0" w:color="auto"/>
      </w:divBdr>
    </w:div>
    <w:div w:id="12134177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header" Target="header3.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eader" Target="header2.xm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1.wdp"/><Relationship Id="rId5" Type="http://schemas.openxmlformats.org/officeDocument/2006/relationships/webSettings" Target="webSettings.xml"/><Relationship Id="rId15" Type="http://schemas.openxmlformats.org/officeDocument/2006/relationships/header" Target="header1.xml"/><Relationship Id="rId10" Type="http://schemas.openxmlformats.org/officeDocument/2006/relationships/image" Target="media/image3.png"/><Relationship Id="rId19"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oleObject" Target="embeddings/oleObject1.bin"/></Relationships>
</file>

<file path=word/_rels/header2.xml.rels><?xml version="1.0" encoding="UTF-8" standalone="yes"?>
<Relationships xmlns="http://schemas.openxmlformats.org/package/2006/relationships"><Relationship Id="rId1" Type="http://schemas.openxmlformats.org/officeDocument/2006/relationships/image" Target="media/image6.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73D750F-F3CE-450D-A96E-16901ACE7A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154</TotalTime>
  <Pages>16</Pages>
  <Words>4797</Words>
  <Characters>26386</Characters>
  <Application>Microsoft Office Word</Application>
  <DocSecurity>0</DocSecurity>
  <Lines>219</Lines>
  <Paragraphs>62</Paragraphs>
  <ScaleCrop>false</ScaleCrop>
  <HeadingPairs>
    <vt:vector size="2" baseType="variant">
      <vt:variant>
        <vt:lpstr>Título</vt:lpstr>
      </vt:variant>
      <vt:variant>
        <vt:i4>1</vt:i4>
      </vt:variant>
    </vt:vector>
  </HeadingPairs>
  <TitlesOfParts>
    <vt:vector size="1" baseType="lpstr">
      <vt:lpstr/>
    </vt:vector>
  </TitlesOfParts>
  <Company>HP</Company>
  <LinksUpToDate>false</LinksUpToDate>
  <CharactersWithSpaces>31121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Carolina Nuñez</dc:creator>
  <cp:lastModifiedBy>Carolina Núñez</cp:lastModifiedBy>
  <cp:revision>5</cp:revision>
  <cp:lastPrinted>2020-03-03T20:57:00Z</cp:lastPrinted>
  <dcterms:created xsi:type="dcterms:W3CDTF">2022-05-03T21:49:00Z</dcterms:created>
  <dcterms:modified xsi:type="dcterms:W3CDTF">2022-10-11T17:08:00Z</dcterms:modified>
</cp:coreProperties>
</file>