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94E73" w14:textId="475B1635" w:rsidR="004C6E8F" w:rsidRDefault="004C6E8F" w:rsidP="004C6E8F">
      <w:r>
        <w:rPr>
          <w:noProof/>
        </w:rPr>
        <w:drawing>
          <wp:anchor distT="0" distB="0" distL="114300" distR="114300" simplePos="0" relativeHeight="251659264" behindDoc="1" locked="0" layoutInCell="1" allowOverlap="1" wp14:anchorId="13225C59" wp14:editId="20CFC2A9">
            <wp:simplePos x="0" y="0"/>
            <wp:positionH relativeFrom="column">
              <wp:posOffset>-19685</wp:posOffset>
            </wp:positionH>
            <wp:positionV relativeFrom="paragraph">
              <wp:posOffset>-394527</wp:posOffset>
            </wp:positionV>
            <wp:extent cx="6848475" cy="60198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370F1" w14:textId="77777777" w:rsidR="004C6E8F" w:rsidRPr="00CC13FD" w:rsidRDefault="004C6E8F" w:rsidP="004C6E8F"/>
    <w:p w14:paraId="753074E3" w14:textId="77777777" w:rsidR="004C6E8F" w:rsidRPr="00CC13FD" w:rsidRDefault="004C6E8F" w:rsidP="004C6E8F"/>
    <w:p w14:paraId="5F01102A" w14:textId="77777777" w:rsidR="004C6E8F" w:rsidRPr="00CC13FD" w:rsidRDefault="004C6E8F" w:rsidP="004C6E8F"/>
    <w:p w14:paraId="46D60415" w14:textId="77777777" w:rsidR="004C6E8F" w:rsidRPr="00CC13FD" w:rsidRDefault="004C6E8F" w:rsidP="004C6E8F"/>
    <w:p w14:paraId="1B6777E4" w14:textId="77777777" w:rsidR="004C6E8F" w:rsidRPr="00CC13FD" w:rsidRDefault="004C6E8F" w:rsidP="004C6E8F"/>
    <w:p w14:paraId="6B6F2CA2" w14:textId="77777777" w:rsidR="004C6E8F" w:rsidRPr="00CC13FD" w:rsidRDefault="004C6E8F" w:rsidP="004C6E8F"/>
    <w:p w14:paraId="231035A5" w14:textId="77777777" w:rsidR="004C6E8F" w:rsidRPr="00CC13FD" w:rsidRDefault="004C6E8F" w:rsidP="004C6E8F"/>
    <w:p w14:paraId="3FE6B8E8" w14:textId="77777777" w:rsidR="004C6E8F" w:rsidRPr="00CC13FD" w:rsidRDefault="004C6E8F" w:rsidP="004C6E8F"/>
    <w:p w14:paraId="11507E71" w14:textId="77777777" w:rsidR="004C6E8F" w:rsidRPr="00CC13FD" w:rsidRDefault="004C6E8F" w:rsidP="004C6E8F"/>
    <w:p w14:paraId="580F6694" w14:textId="77777777" w:rsidR="004C6E8F" w:rsidRPr="00CC13FD" w:rsidRDefault="004C6E8F" w:rsidP="004C6E8F"/>
    <w:p w14:paraId="61DF1813" w14:textId="77777777" w:rsidR="004C6E8F" w:rsidRPr="00CC13FD" w:rsidRDefault="004C6E8F" w:rsidP="004C6E8F"/>
    <w:p w14:paraId="46AB88B6" w14:textId="77777777" w:rsidR="004C6E8F" w:rsidRPr="00CC13FD" w:rsidRDefault="004C6E8F" w:rsidP="004C6E8F"/>
    <w:p w14:paraId="3DA898F7" w14:textId="77777777" w:rsidR="004C6E8F" w:rsidRPr="00CC13FD" w:rsidRDefault="004C6E8F" w:rsidP="004C6E8F"/>
    <w:p w14:paraId="08011653" w14:textId="77777777" w:rsidR="004C6E8F" w:rsidRPr="00CC13FD" w:rsidRDefault="004C6E8F" w:rsidP="004C6E8F"/>
    <w:p w14:paraId="2CC2126B" w14:textId="77777777" w:rsidR="004C6E8F" w:rsidRPr="00CC13FD" w:rsidRDefault="004C6E8F" w:rsidP="004C6E8F"/>
    <w:p w14:paraId="2C49696A" w14:textId="77777777" w:rsidR="004C6E8F" w:rsidRPr="00CC13FD" w:rsidRDefault="004C6E8F" w:rsidP="004C6E8F"/>
    <w:p w14:paraId="175DD97B" w14:textId="77777777" w:rsidR="004C6E8F" w:rsidRPr="00CC13FD" w:rsidRDefault="004C6E8F" w:rsidP="004C6E8F"/>
    <w:p w14:paraId="066D1296" w14:textId="77777777" w:rsidR="004C6E8F" w:rsidRPr="00CC13FD" w:rsidRDefault="004C6E8F" w:rsidP="004C6E8F"/>
    <w:p w14:paraId="216EC23C" w14:textId="77777777" w:rsidR="004C6E8F" w:rsidRPr="00CC13FD" w:rsidRDefault="004C6E8F" w:rsidP="004C6E8F"/>
    <w:p w14:paraId="311E450D" w14:textId="77777777" w:rsidR="004C6E8F" w:rsidRPr="00CC13FD" w:rsidRDefault="004C6E8F" w:rsidP="004C6E8F"/>
    <w:p w14:paraId="714BC19C" w14:textId="77777777" w:rsidR="004C6E8F" w:rsidRPr="00CC13FD" w:rsidRDefault="004C6E8F" w:rsidP="004C6E8F"/>
    <w:p w14:paraId="175ECFD6" w14:textId="77777777" w:rsidR="004C6E8F" w:rsidRPr="00CC13FD" w:rsidRDefault="004C6E8F" w:rsidP="004C6E8F"/>
    <w:p w14:paraId="2B57FFDD" w14:textId="77777777" w:rsidR="004C6E8F" w:rsidRPr="00233BB8" w:rsidRDefault="004C6E8F" w:rsidP="004C6E8F">
      <w:pPr>
        <w:rPr>
          <w:sz w:val="22"/>
          <w:szCs w:val="22"/>
        </w:rPr>
      </w:pPr>
    </w:p>
    <w:p w14:paraId="00303D35" w14:textId="77777777" w:rsidR="004C6E8F" w:rsidRDefault="004C6E8F" w:rsidP="004C6E8F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4490B725" w14:textId="77777777" w:rsidR="004C6E8F" w:rsidRDefault="004C6E8F" w:rsidP="004C6E8F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63A6E2FF" w14:textId="77777777" w:rsidR="004C6E8F" w:rsidRDefault="004C6E8F" w:rsidP="004C6E8F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2409C3AE" w14:textId="77777777" w:rsidR="004C6E8F" w:rsidRDefault="004C6E8F" w:rsidP="004C6E8F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3BD1461B" w14:textId="77777777" w:rsidR="004C6E8F" w:rsidRDefault="004C6E8F" w:rsidP="004C6E8F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20AD025D" w14:textId="77777777" w:rsidR="004C6E8F" w:rsidRDefault="004C6E8F" w:rsidP="004C6E8F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4A5D4CF5" w14:textId="77777777" w:rsidR="004C6E8F" w:rsidRDefault="004C6E8F" w:rsidP="004C6E8F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69FF80D2" w14:textId="0A3DAFD6" w:rsidR="004C6E8F" w:rsidRDefault="004C6E8F" w:rsidP="004C6E8F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INSTRUCTIVO PREVENCION DE RIESGOS EN COCINA </w:t>
      </w:r>
    </w:p>
    <w:p w14:paraId="09FDF9B2" w14:textId="77777777" w:rsidR="004C6E8F" w:rsidRPr="00233BB8" w:rsidRDefault="004C6E8F" w:rsidP="004C6E8F">
      <w:pPr>
        <w:jc w:val="center"/>
        <w:rPr>
          <w:rFonts w:ascii="Calibri" w:hAnsi="Calibri" w:cs="Calibri"/>
          <w:b/>
          <w:bCs/>
          <w:iCs/>
          <w:color w:val="000066"/>
          <w:sz w:val="28"/>
          <w:szCs w:val="28"/>
        </w:rPr>
      </w:pPr>
    </w:p>
    <w:p w14:paraId="6F60C960" w14:textId="63C4A248" w:rsidR="004C6E8F" w:rsidRPr="00F44DBB" w:rsidRDefault="004C6E8F" w:rsidP="004C6E8F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NI-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INS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-HSE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-17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VERSIÓN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2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ELABORACIÓN 15/7/2022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6"/>
        <w:gridCol w:w="2526"/>
        <w:gridCol w:w="2441"/>
        <w:gridCol w:w="2406"/>
      </w:tblGrid>
      <w:tr w:rsidR="004C6E8F" w:rsidRPr="00FD2E09" w14:paraId="23DB691E" w14:textId="77777777" w:rsidTr="00AB7FD6">
        <w:trPr>
          <w:trHeight w:val="319"/>
        </w:trPr>
        <w:tc>
          <w:tcPr>
            <w:tcW w:w="2526" w:type="dxa"/>
            <w:shd w:val="clear" w:color="auto" w:fill="auto"/>
          </w:tcPr>
          <w:p w14:paraId="6F1A4C0D" w14:textId="77777777" w:rsidR="004C6E8F" w:rsidRPr="00101E1B" w:rsidRDefault="004C6E8F" w:rsidP="0072228C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Elaborado por:</w:t>
            </w:r>
          </w:p>
        </w:tc>
        <w:tc>
          <w:tcPr>
            <w:tcW w:w="2526" w:type="dxa"/>
            <w:shd w:val="clear" w:color="auto" w:fill="auto"/>
          </w:tcPr>
          <w:p w14:paraId="5EE48961" w14:textId="77777777" w:rsidR="004C6E8F" w:rsidRPr="00101E1B" w:rsidRDefault="004C6E8F" w:rsidP="0072228C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Revisado Por</w:t>
            </w:r>
          </w:p>
        </w:tc>
        <w:tc>
          <w:tcPr>
            <w:tcW w:w="2441" w:type="dxa"/>
            <w:shd w:val="clear" w:color="auto" w:fill="auto"/>
          </w:tcPr>
          <w:p w14:paraId="0077356B" w14:textId="77777777" w:rsidR="004C6E8F" w:rsidRPr="00101E1B" w:rsidRDefault="004C6E8F" w:rsidP="0072228C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Aprobado por:</w:t>
            </w:r>
          </w:p>
        </w:tc>
        <w:tc>
          <w:tcPr>
            <w:tcW w:w="2406" w:type="dxa"/>
            <w:shd w:val="clear" w:color="auto" w:fill="auto"/>
          </w:tcPr>
          <w:p w14:paraId="784901EA" w14:textId="77777777" w:rsidR="004C6E8F" w:rsidRPr="00101E1B" w:rsidRDefault="004C6E8F" w:rsidP="0072228C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Fecha de Aprobación:</w:t>
            </w:r>
          </w:p>
        </w:tc>
      </w:tr>
      <w:tr w:rsidR="00AB7FD6" w:rsidRPr="00FD2E09" w14:paraId="7B402494" w14:textId="77777777" w:rsidTr="00AB7FD6">
        <w:trPr>
          <w:trHeight w:val="429"/>
        </w:trPr>
        <w:tc>
          <w:tcPr>
            <w:tcW w:w="2526" w:type="dxa"/>
            <w:shd w:val="clear" w:color="auto" w:fill="auto"/>
          </w:tcPr>
          <w:p w14:paraId="1F9A2F2D" w14:textId="77777777" w:rsidR="00AB7FD6" w:rsidRDefault="00AB7FD6" w:rsidP="00AB7FD6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J</w:t>
            </w:r>
            <w:r>
              <w:rPr>
                <w:rStyle w:val="Nmerodepgina"/>
                <w:rFonts w:ascii="Arial" w:hAnsi="Arial"/>
                <w:i/>
                <w:sz w:val="20"/>
                <w:szCs w:val="16"/>
              </w:rPr>
              <w:t>uan Carlos Shur</w:t>
            </w:r>
          </w:p>
          <w:p w14:paraId="7CCF5EA9" w14:textId="79108592" w:rsidR="00AB7FD6" w:rsidRPr="00101E1B" w:rsidRDefault="00AB7FD6" w:rsidP="00AB7FD6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Responsable de Salud</w:t>
            </w:r>
          </w:p>
        </w:tc>
        <w:tc>
          <w:tcPr>
            <w:tcW w:w="2526" w:type="dxa"/>
            <w:shd w:val="clear" w:color="auto" w:fill="auto"/>
          </w:tcPr>
          <w:p w14:paraId="3A6F61EC" w14:textId="77777777" w:rsidR="00AB7FD6" w:rsidRDefault="00AB7FD6" w:rsidP="00AB7FD6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Leandro Santamaria</w:t>
            </w:r>
          </w:p>
          <w:p w14:paraId="5E0C5D32" w14:textId="77777777" w:rsidR="00AB7FD6" w:rsidRPr="00101E1B" w:rsidRDefault="00AB7FD6" w:rsidP="00AB7FD6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Coordinador HSE</w:t>
            </w:r>
          </w:p>
        </w:tc>
        <w:tc>
          <w:tcPr>
            <w:tcW w:w="2441" w:type="dxa"/>
            <w:shd w:val="clear" w:color="auto" w:fill="auto"/>
          </w:tcPr>
          <w:p w14:paraId="1B60256D" w14:textId="77777777" w:rsidR="00AB7FD6" w:rsidRDefault="00AB7FD6" w:rsidP="00AB7FD6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J</w:t>
            </w:r>
            <w:r>
              <w:rPr>
                <w:rStyle w:val="Nmerodepgina"/>
                <w:rFonts w:ascii="Arial" w:hAnsi="Arial"/>
                <w:i/>
                <w:sz w:val="20"/>
                <w:szCs w:val="16"/>
              </w:rPr>
              <w:t>uan Zapata</w:t>
            </w:r>
          </w:p>
          <w:p w14:paraId="52888D67" w14:textId="77777777" w:rsidR="00AB7FD6" w:rsidRPr="00622A34" w:rsidRDefault="00AB7FD6" w:rsidP="00AB7FD6">
            <w:pPr>
              <w:jc w:val="center"/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</w:pPr>
            <w:r w:rsidRPr="00622A34"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  <w:t>Gerente General</w:t>
            </w:r>
          </w:p>
        </w:tc>
        <w:tc>
          <w:tcPr>
            <w:tcW w:w="2406" w:type="dxa"/>
            <w:shd w:val="clear" w:color="auto" w:fill="auto"/>
          </w:tcPr>
          <w:p w14:paraId="5BA59B35" w14:textId="77777777" w:rsidR="00AB7FD6" w:rsidRPr="00101E1B" w:rsidRDefault="00AB7FD6" w:rsidP="00AB7FD6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15/7/2022</w:t>
            </w:r>
          </w:p>
        </w:tc>
      </w:tr>
      <w:tr w:rsidR="00AB7FD6" w:rsidRPr="00FD2E09" w14:paraId="7DB2F487" w14:textId="77777777" w:rsidTr="00AB7FD6">
        <w:trPr>
          <w:trHeight w:val="429"/>
        </w:trPr>
        <w:tc>
          <w:tcPr>
            <w:tcW w:w="2526" w:type="dxa"/>
            <w:shd w:val="clear" w:color="auto" w:fill="auto"/>
          </w:tcPr>
          <w:p w14:paraId="66C84A48" w14:textId="5C13EEB5" w:rsidR="00AB7FD6" w:rsidRDefault="00AB7FD6" w:rsidP="00AB7FD6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0B7906">
              <w:rPr>
                <w:noProof/>
              </w:rPr>
              <w:drawing>
                <wp:inline distT="0" distB="0" distL="0" distR="0" wp14:anchorId="6F11501F" wp14:editId="15EDBA62">
                  <wp:extent cx="1057275" cy="466725"/>
                  <wp:effectExtent l="0" t="0" r="9525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shd w:val="clear" w:color="auto" w:fill="auto"/>
          </w:tcPr>
          <w:p w14:paraId="2CD6AA90" w14:textId="738AB53B" w:rsidR="00AB7FD6" w:rsidRPr="00FD2E09" w:rsidRDefault="00AB7FD6" w:rsidP="00AB7FD6">
            <w:pPr>
              <w:jc w:val="center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E139F0">
              <w:rPr>
                <w:noProof/>
              </w:rPr>
              <w:drawing>
                <wp:inline distT="0" distB="0" distL="0" distR="0" wp14:anchorId="5A83E4DC" wp14:editId="53335683">
                  <wp:extent cx="1457325" cy="390525"/>
                  <wp:effectExtent l="0" t="0" r="9525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shd w:val="clear" w:color="auto" w:fill="auto"/>
          </w:tcPr>
          <w:p w14:paraId="425A1A33" w14:textId="443F2796" w:rsidR="00AB7FD6" w:rsidRPr="00FD2E09" w:rsidRDefault="00AB7FD6" w:rsidP="00AB7FD6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0B7906">
              <w:rPr>
                <w:noProof/>
              </w:rPr>
              <w:drawing>
                <wp:inline distT="0" distB="0" distL="0" distR="0" wp14:anchorId="10EFAD55" wp14:editId="7A8C1E82">
                  <wp:extent cx="1009871" cy="492817"/>
                  <wp:effectExtent l="0" t="0" r="0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06" cy="49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BFBFBF"/>
          </w:tcPr>
          <w:p w14:paraId="15ABDFBC" w14:textId="77777777" w:rsidR="00AB7FD6" w:rsidRPr="00FD2E09" w:rsidRDefault="00AB7FD6" w:rsidP="00AB7FD6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233BB8">
              <w:rPr>
                <w:rStyle w:val="Nmerodepgina"/>
                <w:rFonts w:ascii="Arial" w:hAnsi="Arial" w:cs="Arial"/>
                <w:i/>
                <w:sz w:val="18"/>
                <w:szCs w:val="14"/>
              </w:rPr>
              <w:t>Nota: este documento tiene validez hasta que esté firmado por los responsables.</w:t>
            </w:r>
          </w:p>
        </w:tc>
      </w:tr>
    </w:tbl>
    <w:p w14:paraId="11DA6840" w14:textId="77777777" w:rsidR="001F09D6" w:rsidRPr="00982701" w:rsidRDefault="001F09D6" w:rsidP="00783593">
      <w:pPr>
        <w:jc w:val="both"/>
        <w:rPr>
          <w:rFonts w:ascii="Calibri" w:hAnsi="Calibri" w:cs="Calibri"/>
          <w:b/>
          <w:sz w:val="22"/>
          <w:szCs w:val="22"/>
        </w:rPr>
      </w:pPr>
    </w:p>
    <w:p w14:paraId="08949E9B" w14:textId="77777777" w:rsidR="004C6E8F" w:rsidRDefault="004C6E8F" w:rsidP="00783593">
      <w:pPr>
        <w:pStyle w:val="Prrafodelista"/>
        <w:spacing w:after="160"/>
        <w:ind w:left="720"/>
        <w:contextualSpacing/>
        <w:jc w:val="both"/>
        <w:rPr>
          <w:rFonts w:ascii="Calibri" w:hAnsi="Calibri" w:cs="Calibri"/>
          <w:b/>
          <w:sz w:val="22"/>
          <w:szCs w:val="22"/>
        </w:rPr>
        <w:sectPr w:rsidR="004C6E8F" w:rsidSect="00BB1AC9">
          <w:headerReference w:type="default" r:id="rId12"/>
          <w:footerReference w:type="default" r:id="rId13"/>
          <w:footerReference w:type="first" r:id="rId14"/>
          <w:pgSz w:w="12242" w:h="15842" w:code="1"/>
          <w:pgMar w:top="720" w:right="720" w:bottom="720" w:left="720" w:header="709" w:footer="1651" w:gutter="0"/>
          <w:cols w:space="708"/>
          <w:titlePg/>
          <w:docGrid w:linePitch="360"/>
        </w:sectPr>
      </w:pPr>
    </w:p>
    <w:p w14:paraId="02DE17FA" w14:textId="77777777" w:rsidR="00A23686" w:rsidRPr="00982701" w:rsidRDefault="00A23686" w:rsidP="00783593">
      <w:pPr>
        <w:pStyle w:val="Prrafodelista"/>
        <w:spacing w:after="160"/>
        <w:ind w:left="720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1D4A7231" w14:textId="77777777" w:rsidR="00A23686" w:rsidRPr="00982701" w:rsidRDefault="00A23686" w:rsidP="00783593">
      <w:pPr>
        <w:pStyle w:val="Prrafodelista"/>
        <w:spacing w:after="160"/>
        <w:ind w:left="720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4C0B8743" w14:textId="77777777" w:rsidR="00597196" w:rsidRPr="00982701" w:rsidRDefault="00F348CD" w:rsidP="00814955">
      <w:pPr>
        <w:pStyle w:val="Prrafodelista"/>
        <w:numPr>
          <w:ilvl w:val="0"/>
          <w:numId w:val="6"/>
        </w:numPr>
        <w:spacing w:after="160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982701">
        <w:rPr>
          <w:rFonts w:ascii="Calibri" w:hAnsi="Calibri" w:cs="Calibri"/>
          <w:b/>
          <w:sz w:val="22"/>
          <w:szCs w:val="22"/>
        </w:rPr>
        <w:t>OBJETIVO</w:t>
      </w:r>
      <w:r w:rsidR="00597196" w:rsidRPr="00982701">
        <w:rPr>
          <w:rFonts w:ascii="Calibri" w:hAnsi="Calibri" w:cs="Calibri"/>
          <w:b/>
          <w:sz w:val="22"/>
          <w:szCs w:val="22"/>
        </w:rPr>
        <w:t>:</w:t>
      </w:r>
    </w:p>
    <w:p w14:paraId="7150EE6D" w14:textId="77777777" w:rsidR="001423DD" w:rsidRPr="00982701" w:rsidRDefault="001423DD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1.1 </w:t>
      </w:r>
      <w:r w:rsidR="00C9740D" w:rsidRPr="00982701">
        <w:rPr>
          <w:rFonts w:ascii="Calibri" w:hAnsi="Calibri" w:cs="Calibri"/>
          <w:sz w:val="22"/>
          <w:szCs w:val="22"/>
        </w:rPr>
        <w:t xml:space="preserve">Dar a conocer a los colaboradores de cocina los riesgos detectados en su actividad diaria </w:t>
      </w:r>
    </w:p>
    <w:p w14:paraId="48D7CAAD" w14:textId="77777777" w:rsidR="001423DD" w:rsidRPr="00982701" w:rsidRDefault="001423DD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1.</w:t>
      </w:r>
      <w:r w:rsidR="00206CA1" w:rsidRPr="00982701">
        <w:rPr>
          <w:rFonts w:ascii="Calibri" w:hAnsi="Calibri" w:cs="Calibri"/>
          <w:sz w:val="22"/>
          <w:szCs w:val="22"/>
        </w:rPr>
        <w:t>2</w:t>
      </w:r>
      <w:r w:rsidRPr="00982701">
        <w:rPr>
          <w:rFonts w:ascii="Calibri" w:hAnsi="Calibri" w:cs="Calibri"/>
          <w:sz w:val="22"/>
          <w:szCs w:val="22"/>
        </w:rPr>
        <w:t xml:space="preserve"> Mejorar el </w:t>
      </w:r>
      <w:r w:rsidR="0013283E" w:rsidRPr="00982701">
        <w:rPr>
          <w:rFonts w:ascii="Calibri" w:hAnsi="Calibri" w:cs="Calibri"/>
          <w:sz w:val="22"/>
          <w:szCs w:val="22"/>
        </w:rPr>
        <w:t xml:space="preserve">rendimiento diario </w:t>
      </w:r>
      <w:r w:rsidR="00206CA1" w:rsidRPr="00982701">
        <w:rPr>
          <w:rFonts w:ascii="Calibri" w:hAnsi="Calibri" w:cs="Calibri"/>
          <w:sz w:val="22"/>
          <w:szCs w:val="22"/>
        </w:rPr>
        <w:t xml:space="preserve">de los colaboradores de cocina facilitando procesos de trabajo seguros que disminuyan la posibilidad de incidencia de actos inseguros </w:t>
      </w:r>
    </w:p>
    <w:p w14:paraId="19872B16" w14:textId="77777777" w:rsidR="00C9740D" w:rsidRPr="00982701" w:rsidRDefault="00C9740D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1.3 Prevenir la ocurrencia de accidentes en el área de cocina de campamentos y oficinas </w:t>
      </w:r>
    </w:p>
    <w:p w14:paraId="718CB578" w14:textId="77777777" w:rsidR="00C9740D" w:rsidRPr="00982701" w:rsidRDefault="00C9740D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3E1AAB90" w14:textId="77777777" w:rsidR="00EC5C13" w:rsidRPr="00982701" w:rsidRDefault="005F7CC6" w:rsidP="00814955">
      <w:pPr>
        <w:pStyle w:val="Prrafodelista"/>
        <w:numPr>
          <w:ilvl w:val="0"/>
          <w:numId w:val="6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b/>
          <w:bCs/>
          <w:sz w:val="22"/>
          <w:szCs w:val="22"/>
        </w:rPr>
        <w:t>ALCANCE:</w:t>
      </w:r>
      <w:r w:rsidRPr="00982701">
        <w:rPr>
          <w:rFonts w:ascii="Calibri" w:hAnsi="Calibri" w:cs="Calibri"/>
          <w:sz w:val="22"/>
          <w:szCs w:val="22"/>
        </w:rPr>
        <w:t xml:space="preserve"> Todos y cada uno de los colaboradores ubicados en puestos de trabajo de cocina y demás: ayudantes, fijos o temporales, responsables o puestos accesorios</w:t>
      </w:r>
      <w:r w:rsidR="000B1F8E">
        <w:rPr>
          <w:rFonts w:ascii="Calibri" w:hAnsi="Calibri" w:cs="Calibri"/>
          <w:sz w:val="22"/>
          <w:szCs w:val="22"/>
        </w:rPr>
        <w:t xml:space="preserve">, así mismo el </w:t>
      </w:r>
      <w:r w:rsidR="000B1F8E" w:rsidRPr="000B1F8E">
        <w:rPr>
          <w:rFonts w:ascii="Calibri" w:hAnsi="Calibri" w:cs="Calibri"/>
          <w:sz w:val="22"/>
          <w:szCs w:val="22"/>
        </w:rPr>
        <w:t xml:space="preserve">responsable de cada </w:t>
      </w:r>
      <w:r w:rsidR="000B1F8E">
        <w:rPr>
          <w:rFonts w:ascii="Calibri" w:hAnsi="Calibri" w:cs="Calibri"/>
          <w:sz w:val="22"/>
          <w:szCs w:val="22"/>
        </w:rPr>
        <w:t>á</w:t>
      </w:r>
      <w:r w:rsidR="000B1F8E" w:rsidRPr="000B1F8E">
        <w:rPr>
          <w:rFonts w:ascii="Calibri" w:hAnsi="Calibri" w:cs="Calibri"/>
          <w:sz w:val="22"/>
          <w:szCs w:val="22"/>
        </w:rPr>
        <w:t>rea</w:t>
      </w:r>
      <w:r w:rsidR="000B1F8E">
        <w:rPr>
          <w:rFonts w:ascii="Calibri" w:hAnsi="Calibri" w:cs="Calibri"/>
          <w:sz w:val="22"/>
          <w:szCs w:val="22"/>
        </w:rPr>
        <w:t xml:space="preserve"> tanto en oficinas como en </w:t>
      </w:r>
      <w:r w:rsidR="0013201B">
        <w:rPr>
          <w:rFonts w:ascii="Calibri" w:hAnsi="Calibri" w:cs="Calibri"/>
          <w:sz w:val="22"/>
          <w:szCs w:val="22"/>
        </w:rPr>
        <w:t xml:space="preserve">campamentos </w:t>
      </w:r>
      <w:r w:rsidR="0013201B" w:rsidRPr="000B1F8E">
        <w:rPr>
          <w:rFonts w:ascii="Calibri" w:hAnsi="Calibri" w:cs="Calibri"/>
          <w:sz w:val="22"/>
          <w:szCs w:val="22"/>
        </w:rPr>
        <w:t>deberá</w:t>
      </w:r>
      <w:r w:rsidR="000B1F8E" w:rsidRPr="000B1F8E">
        <w:rPr>
          <w:rFonts w:ascii="Calibri" w:hAnsi="Calibri" w:cs="Calibri"/>
          <w:sz w:val="22"/>
          <w:szCs w:val="22"/>
        </w:rPr>
        <w:t xml:space="preserve"> cumplir y velar por el cumplimiento de</w:t>
      </w:r>
      <w:r w:rsidR="000B1F8E">
        <w:rPr>
          <w:rFonts w:ascii="Calibri" w:hAnsi="Calibri" w:cs="Calibri"/>
          <w:sz w:val="22"/>
          <w:szCs w:val="22"/>
        </w:rPr>
        <w:t xml:space="preserve">l presente </w:t>
      </w:r>
      <w:r w:rsidR="0013201B">
        <w:rPr>
          <w:rFonts w:ascii="Calibri" w:hAnsi="Calibri" w:cs="Calibri"/>
          <w:sz w:val="22"/>
          <w:szCs w:val="22"/>
        </w:rPr>
        <w:t xml:space="preserve">instructivo </w:t>
      </w:r>
      <w:r w:rsidR="0013201B" w:rsidRPr="000B1F8E">
        <w:rPr>
          <w:rFonts w:ascii="Calibri" w:hAnsi="Calibri" w:cs="Calibri"/>
          <w:sz w:val="22"/>
          <w:szCs w:val="22"/>
        </w:rPr>
        <w:t>por</w:t>
      </w:r>
      <w:r w:rsidR="000B1F8E" w:rsidRPr="000B1F8E">
        <w:rPr>
          <w:rFonts w:ascii="Calibri" w:hAnsi="Calibri" w:cs="Calibri"/>
          <w:sz w:val="22"/>
          <w:szCs w:val="22"/>
        </w:rPr>
        <w:t xml:space="preserve"> parte de todos los usuarios de</w:t>
      </w:r>
      <w:r w:rsidR="000B1F8E">
        <w:rPr>
          <w:rFonts w:ascii="Calibri" w:hAnsi="Calibri" w:cs="Calibri"/>
          <w:sz w:val="22"/>
          <w:szCs w:val="22"/>
        </w:rPr>
        <w:t xml:space="preserve">l campamento </w:t>
      </w:r>
    </w:p>
    <w:p w14:paraId="20348D9A" w14:textId="77777777" w:rsidR="008D0DC0" w:rsidRPr="000B1F8E" w:rsidRDefault="008D0DC0" w:rsidP="00783593">
      <w:pPr>
        <w:jc w:val="both"/>
        <w:rPr>
          <w:rFonts w:ascii="Calibri" w:hAnsi="Calibri" w:cs="Calibri"/>
          <w:sz w:val="22"/>
          <w:szCs w:val="22"/>
        </w:rPr>
      </w:pPr>
    </w:p>
    <w:p w14:paraId="1B292211" w14:textId="77777777" w:rsidR="00D82EDD" w:rsidRPr="00982701" w:rsidRDefault="00D82EDD" w:rsidP="00783593">
      <w:pPr>
        <w:pStyle w:val="Prrafodelista"/>
        <w:jc w:val="both"/>
        <w:rPr>
          <w:rFonts w:ascii="Calibri" w:hAnsi="Calibri" w:cs="Calibri"/>
          <w:b/>
          <w:sz w:val="22"/>
          <w:szCs w:val="22"/>
        </w:rPr>
      </w:pPr>
    </w:p>
    <w:p w14:paraId="140CA6D8" w14:textId="77777777" w:rsidR="0019496B" w:rsidRDefault="00E02525" w:rsidP="00814955">
      <w:pPr>
        <w:pStyle w:val="Prrafodelista"/>
        <w:numPr>
          <w:ilvl w:val="0"/>
          <w:numId w:val="6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E02525">
        <w:rPr>
          <w:rFonts w:ascii="Calibri" w:hAnsi="Calibri" w:cs="Calibri"/>
          <w:b/>
          <w:bCs/>
          <w:sz w:val="22"/>
          <w:szCs w:val="22"/>
        </w:rPr>
        <w:t>RESPONSABILIDADES DEL PUESTO: COCINERA (CAMPAMENTOS Y OFICINAS)</w:t>
      </w:r>
      <w:r w:rsidR="009223B8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44695694" w14:textId="77777777" w:rsidR="009223B8" w:rsidRDefault="009223B8" w:rsidP="009223B8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82B48C1" w14:textId="77777777" w:rsidR="009223B8" w:rsidRPr="009223B8" w:rsidRDefault="009223B8" w:rsidP="00814955">
      <w:pPr>
        <w:pStyle w:val="Prrafodelista"/>
        <w:numPr>
          <w:ilvl w:val="0"/>
          <w:numId w:val="30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Recepcion de todos los alimentos y provisiones que sean llevadas a los campamentos por parte de Logistico de campamento y/o persona designada para hacer esas compras</w:t>
      </w:r>
    </w:p>
    <w:p w14:paraId="4F92D78C" w14:textId="77777777" w:rsidR="009223B8" w:rsidRPr="009223B8" w:rsidRDefault="009223B8" w:rsidP="00814955">
      <w:pPr>
        <w:pStyle w:val="Prrafodelista"/>
        <w:numPr>
          <w:ilvl w:val="0"/>
          <w:numId w:val="30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Encargarse del proceso de clasificación, almacenamiento y preparación previa de aquellos alimentos que así lo necesiten antes de su almacenamiento para la disposición de los mismos </w:t>
      </w:r>
    </w:p>
    <w:p w14:paraId="4F6401FB" w14:textId="77777777" w:rsidR="009223B8" w:rsidRPr="009223B8" w:rsidRDefault="009223B8" w:rsidP="00814955">
      <w:pPr>
        <w:pStyle w:val="Prrafodelista"/>
        <w:numPr>
          <w:ilvl w:val="0"/>
          <w:numId w:val="30"/>
        </w:numPr>
        <w:jc w:val="both"/>
        <w:rPr>
          <w:rFonts w:ascii="Calibri" w:hAnsi="Calibri" w:cs="Calibri"/>
          <w:sz w:val="22"/>
          <w:szCs w:val="22"/>
        </w:rPr>
      </w:pPr>
      <w:r w:rsidRPr="009223B8">
        <w:rPr>
          <w:rFonts w:ascii="Calibri" w:hAnsi="Calibri" w:cs="Calibri"/>
          <w:sz w:val="22"/>
          <w:szCs w:val="22"/>
        </w:rPr>
        <w:t xml:space="preserve">Elaboración de los alimentos para el personal del proyecto en general (desayuno, almuerzo, cenas y refacciones, así como cualquier necesidad extraordinaria que surja en cocina en todo el tiempo de su turno,) </w:t>
      </w:r>
    </w:p>
    <w:p w14:paraId="4AACD825" w14:textId="7F5549E0" w:rsidR="009223B8" w:rsidRDefault="009223B8" w:rsidP="00814955">
      <w:pPr>
        <w:pStyle w:val="Prrafodelista"/>
        <w:numPr>
          <w:ilvl w:val="0"/>
          <w:numId w:val="30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Uso y manejo de todas las </w:t>
      </w:r>
      <w:r w:rsidR="003C6289">
        <w:rPr>
          <w:rFonts w:ascii="Calibri" w:hAnsi="Calibri" w:cs="Calibri"/>
          <w:sz w:val="22"/>
          <w:szCs w:val="22"/>
        </w:rPr>
        <w:t>máquinas</w:t>
      </w:r>
      <w:r>
        <w:rPr>
          <w:rFonts w:ascii="Calibri" w:hAnsi="Calibri" w:cs="Calibri"/>
          <w:sz w:val="22"/>
          <w:szCs w:val="22"/>
        </w:rPr>
        <w:t xml:space="preserve"> de cocina en gen</w:t>
      </w:r>
      <w:r w:rsidR="00327640"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 xml:space="preserve">ral que deban ser usadas en el proceso de preparación de alimentos </w:t>
      </w:r>
    </w:p>
    <w:p w14:paraId="63ECD4BD" w14:textId="77777777" w:rsidR="009223B8" w:rsidRPr="009223B8" w:rsidRDefault="009223B8" w:rsidP="00814955">
      <w:pPr>
        <w:pStyle w:val="Prrafodelista"/>
        <w:numPr>
          <w:ilvl w:val="0"/>
          <w:numId w:val="30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Limpieza y orden de todos los espacios de cocina, incluyendo trastes y demás utensilios que fueron o sean usados en el proceso de la preparación de alimentos </w:t>
      </w:r>
    </w:p>
    <w:p w14:paraId="438BE554" w14:textId="6ED2EDF3" w:rsidR="009223B8" w:rsidRDefault="009223B8" w:rsidP="00327640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2CFF78EB" w14:textId="5FCE89BD" w:rsidR="003950C5" w:rsidRDefault="003950C5" w:rsidP="00327640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1187049C" w14:textId="03C88C33" w:rsidR="003950C5" w:rsidRDefault="003950C5" w:rsidP="00327640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3FB7247E" w14:textId="6FFFD6CE" w:rsidR="003950C5" w:rsidRDefault="003950C5" w:rsidP="00327640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44E07F4B" w14:textId="73802DCB" w:rsidR="003950C5" w:rsidRDefault="003950C5" w:rsidP="00327640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1769C4E0" w14:textId="4FB2903A" w:rsidR="003950C5" w:rsidRDefault="003950C5" w:rsidP="00327640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1053EC85" w14:textId="7EA56FEC" w:rsidR="003950C5" w:rsidRDefault="003950C5" w:rsidP="00327640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2BC3A71F" w14:textId="0BEF29CE" w:rsidR="003950C5" w:rsidRDefault="003950C5" w:rsidP="00327640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712379A2" w14:textId="78FE25B9" w:rsidR="003950C5" w:rsidRDefault="003950C5" w:rsidP="00327640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48FA1D5F" w14:textId="77777777" w:rsidR="003950C5" w:rsidRPr="00E02525" w:rsidRDefault="003950C5" w:rsidP="00327640">
      <w:pPr>
        <w:pStyle w:val="Prrafodelista"/>
        <w:ind w:left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8E992AB" w14:textId="77777777" w:rsidR="00D82EDD" w:rsidRPr="00982701" w:rsidRDefault="00D82EDD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63AC8B14" w14:textId="77777777" w:rsidR="00CE0D9A" w:rsidRPr="00982701" w:rsidRDefault="00BA5E97" w:rsidP="00783593">
      <w:pPr>
        <w:pStyle w:val="Ttulo2"/>
        <w:numPr>
          <w:ilvl w:val="0"/>
          <w:numId w:val="0"/>
        </w:numPr>
        <w:shd w:val="clear" w:color="auto" w:fill="FFFFFF"/>
        <w:ind w:left="720"/>
        <w:textAlignment w:val="baseline"/>
      </w:pPr>
      <w:r>
        <w:lastRenderedPageBreak/>
        <w:t>4</w:t>
      </w:r>
      <w:r w:rsidR="00441E0A" w:rsidRPr="00982701">
        <w:t>.</w:t>
      </w:r>
      <w:r w:rsidR="00D82EDD" w:rsidRPr="00982701">
        <w:t>RIESGOS ASOCIADOS Y MEDIDAS CORRESPONDIENTES PREVENTIVAS PARA ADOPTAR:</w:t>
      </w:r>
    </w:p>
    <w:p w14:paraId="6D6059C0" w14:textId="77777777" w:rsidR="00BB1AC9" w:rsidRPr="00982701" w:rsidRDefault="00BB1AC9" w:rsidP="00783593">
      <w:pPr>
        <w:rPr>
          <w:rFonts w:ascii="Calibri" w:hAnsi="Calibri" w:cs="Calibri"/>
        </w:rPr>
      </w:pPr>
    </w:p>
    <w:p w14:paraId="246012A3" w14:textId="47EE4923" w:rsidR="005F7CC6" w:rsidRPr="00982701" w:rsidRDefault="00BA5E97" w:rsidP="0078359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4</w:t>
      </w:r>
      <w:r w:rsidR="005F7CC6" w:rsidRPr="00982701">
        <w:rPr>
          <w:rFonts w:ascii="Calibri" w:hAnsi="Calibri" w:cs="Calibri"/>
          <w:b/>
          <w:bCs/>
        </w:rPr>
        <w:t>.1 HERIDAS, CORTES Y PINCHA</w:t>
      </w:r>
      <w:r w:rsidR="00BB1AC9" w:rsidRPr="00982701">
        <w:rPr>
          <w:rFonts w:ascii="Calibri" w:hAnsi="Calibri" w:cs="Calibri"/>
          <w:b/>
          <w:bCs/>
        </w:rPr>
        <w:t xml:space="preserve">ZOS                                                          </w:t>
      </w:r>
      <w:r w:rsidR="005F7CC6" w:rsidRPr="00982701">
        <w:rPr>
          <w:rFonts w:ascii="Calibri" w:hAnsi="Calibri" w:cs="Calibri"/>
          <w:b/>
          <w:bCs/>
        </w:rPr>
        <w:t xml:space="preserve"> </w:t>
      </w:r>
      <w:r w:rsidR="00027CD5" w:rsidRPr="00982701">
        <w:rPr>
          <w:rFonts w:ascii="Calibri" w:hAnsi="Calibri" w:cs="Calibri"/>
          <w:b/>
          <w:bCs/>
          <w:noProof/>
        </w:rPr>
        <w:drawing>
          <wp:inline distT="0" distB="0" distL="0" distR="0" wp14:anchorId="487D28E3" wp14:editId="1A54F2AB">
            <wp:extent cx="2106295" cy="1428750"/>
            <wp:effectExtent l="0" t="0" r="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7C2AC" w14:textId="77777777" w:rsidR="00EC7672" w:rsidRPr="00982701" w:rsidRDefault="00BB1AC9" w:rsidP="00783593">
      <w:pPr>
        <w:rPr>
          <w:rFonts w:ascii="Calibri" w:hAnsi="Calibri" w:cs="Calibri"/>
          <w:b/>
          <w:bCs/>
        </w:rPr>
      </w:pPr>
      <w:r w:rsidRPr="00982701">
        <w:rPr>
          <w:rFonts w:ascii="Calibri" w:hAnsi="Calibri" w:cs="Calibri"/>
          <w:b/>
          <w:bCs/>
        </w:rPr>
        <w:t xml:space="preserve">                                                                                                                     </w:t>
      </w:r>
    </w:p>
    <w:p w14:paraId="68B3F096" w14:textId="77777777" w:rsidR="00EC7672" w:rsidRPr="00982701" w:rsidRDefault="00EC7672" w:rsidP="00783593">
      <w:pPr>
        <w:pStyle w:val="Prrafodelista"/>
        <w:ind w:left="0"/>
        <w:rPr>
          <w:rFonts w:ascii="Calibri" w:hAnsi="Calibri" w:cs="Calibri"/>
          <w:sz w:val="22"/>
          <w:szCs w:val="22"/>
        </w:rPr>
      </w:pPr>
    </w:p>
    <w:p w14:paraId="5A219BDB" w14:textId="77777777" w:rsidR="00EC7672" w:rsidRPr="00982701" w:rsidRDefault="00BA5E97" w:rsidP="00783593">
      <w:pPr>
        <w:pStyle w:val="Prrafodelista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AE021B" w:rsidRPr="00982701">
        <w:rPr>
          <w:rFonts w:ascii="Calibri" w:hAnsi="Calibri" w:cs="Calibri"/>
          <w:b/>
          <w:bCs/>
          <w:sz w:val="22"/>
          <w:szCs w:val="22"/>
        </w:rPr>
        <w:t>.</w:t>
      </w:r>
      <w:r w:rsidR="00441E0A" w:rsidRPr="00982701">
        <w:rPr>
          <w:rFonts w:ascii="Calibri" w:hAnsi="Calibri" w:cs="Calibri"/>
          <w:b/>
          <w:bCs/>
          <w:sz w:val="22"/>
          <w:szCs w:val="22"/>
        </w:rPr>
        <w:t>1</w:t>
      </w:r>
      <w:r w:rsidR="00412AFB" w:rsidRPr="00982701">
        <w:rPr>
          <w:rFonts w:ascii="Calibri" w:hAnsi="Calibri" w:cs="Calibri"/>
          <w:b/>
          <w:bCs/>
          <w:sz w:val="22"/>
          <w:szCs w:val="22"/>
        </w:rPr>
        <w:t>.</w:t>
      </w:r>
      <w:r w:rsidR="00783593">
        <w:rPr>
          <w:rFonts w:ascii="Calibri" w:hAnsi="Calibri" w:cs="Calibri"/>
          <w:b/>
          <w:bCs/>
          <w:sz w:val="22"/>
          <w:szCs w:val="22"/>
        </w:rPr>
        <w:t>1</w:t>
      </w:r>
      <w:r w:rsidR="00EC7672" w:rsidRPr="00982701">
        <w:rPr>
          <w:rFonts w:ascii="Calibri" w:hAnsi="Calibri" w:cs="Calibri"/>
          <w:b/>
          <w:bCs/>
          <w:sz w:val="22"/>
          <w:szCs w:val="22"/>
        </w:rPr>
        <w:t xml:space="preserve"> Causas:</w:t>
      </w:r>
    </w:p>
    <w:p w14:paraId="566519F1" w14:textId="77777777" w:rsidR="00EC7672" w:rsidRPr="00982701" w:rsidRDefault="00EC7672" w:rsidP="00783593">
      <w:pPr>
        <w:pStyle w:val="Prrafodelista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 Herramientas defectuosas</w:t>
      </w:r>
    </w:p>
    <w:p w14:paraId="7FA11647" w14:textId="77777777" w:rsidR="00EC7672" w:rsidRPr="00982701" w:rsidRDefault="00EC7672" w:rsidP="00783593">
      <w:pPr>
        <w:pStyle w:val="Prrafodelista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 Falta de conocimiento</w:t>
      </w:r>
    </w:p>
    <w:p w14:paraId="61E098ED" w14:textId="77777777" w:rsidR="00AE021B" w:rsidRPr="00982701" w:rsidRDefault="00EC7672" w:rsidP="00783593">
      <w:pPr>
        <w:pStyle w:val="Prrafodelista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 Falta de concentración</w:t>
      </w:r>
    </w:p>
    <w:p w14:paraId="0057B51C" w14:textId="77777777" w:rsidR="00B67E14" w:rsidRPr="00982701" w:rsidRDefault="005F7CC6" w:rsidP="00783593">
      <w:pPr>
        <w:pStyle w:val="Prrafodelista"/>
        <w:ind w:left="0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              </w:t>
      </w:r>
      <w:r w:rsidR="00AE021B" w:rsidRPr="00982701">
        <w:rPr>
          <w:rFonts w:ascii="Calibri" w:hAnsi="Calibri" w:cs="Calibri"/>
          <w:sz w:val="22"/>
          <w:szCs w:val="22"/>
        </w:rPr>
        <w:t xml:space="preserve"> </w:t>
      </w:r>
      <w:r w:rsidR="00EC7672" w:rsidRPr="00982701">
        <w:rPr>
          <w:rFonts w:ascii="Calibri" w:hAnsi="Calibri" w:cs="Calibri"/>
          <w:sz w:val="22"/>
          <w:szCs w:val="22"/>
        </w:rPr>
        <w:t>No uso de elementos de protección</w:t>
      </w:r>
      <w:r w:rsidRPr="00982701">
        <w:rPr>
          <w:rFonts w:ascii="Calibri" w:hAnsi="Calibri" w:cs="Calibri"/>
          <w:sz w:val="22"/>
          <w:szCs w:val="22"/>
        </w:rPr>
        <w:t xml:space="preserve">/ Falta de elementos de protección </w:t>
      </w:r>
    </w:p>
    <w:p w14:paraId="3FCBB40F" w14:textId="77777777" w:rsidR="005F7CC6" w:rsidRPr="00982701" w:rsidRDefault="005F7CC6" w:rsidP="00783593">
      <w:pPr>
        <w:pStyle w:val="Prrafodelista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 Empleo indebido o mal estado de los mismos </w:t>
      </w:r>
    </w:p>
    <w:p w14:paraId="04C788D5" w14:textId="77777777" w:rsidR="00EC7672" w:rsidRPr="00982701" w:rsidRDefault="005F7CC6" w:rsidP="00BA5E97">
      <w:pPr>
        <w:pStyle w:val="Prrafodelista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</w:t>
      </w:r>
    </w:p>
    <w:p w14:paraId="75D90C06" w14:textId="77777777" w:rsidR="00783593" w:rsidRDefault="00783593" w:rsidP="00783593">
      <w:pPr>
        <w:pStyle w:val="Prrafodelista"/>
        <w:ind w:left="0"/>
        <w:rPr>
          <w:rFonts w:ascii="Calibri" w:hAnsi="Calibri" w:cs="Calibri"/>
          <w:b/>
          <w:bCs/>
          <w:sz w:val="22"/>
          <w:szCs w:val="22"/>
        </w:rPr>
      </w:pPr>
      <w:r w:rsidRPr="00783593">
        <w:rPr>
          <w:rFonts w:ascii="Calibri" w:hAnsi="Calibri" w:cs="Calibri"/>
          <w:b/>
          <w:bCs/>
          <w:sz w:val="22"/>
          <w:szCs w:val="22"/>
        </w:rPr>
        <w:t xml:space="preserve">           </w:t>
      </w:r>
      <w:r w:rsidR="00BA5E97">
        <w:rPr>
          <w:rFonts w:ascii="Calibri" w:hAnsi="Calibri" w:cs="Calibri"/>
          <w:b/>
          <w:bCs/>
          <w:sz w:val="22"/>
          <w:szCs w:val="22"/>
        </w:rPr>
        <w:t>4</w:t>
      </w:r>
      <w:r w:rsidRPr="00783593">
        <w:rPr>
          <w:rFonts w:ascii="Calibri" w:hAnsi="Calibri" w:cs="Calibri"/>
          <w:b/>
          <w:bCs/>
          <w:sz w:val="22"/>
          <w:szCs w:val="22"/>
        </w:rPr>
        <w:t xml:space="preserve">.1.2 RIESGOS: </w:t>
      </w:r>
    </w:p>
    <w:p w14:paraId="22AF284F" w14:textId="77777777" w:rsidR="00783593" w:rsidRDefault="00783593" w:rsidP="00783593">
      <w:pPr>
        <w:pStyle w:val="Prrafodelista"/>
        <w:ind w:left="0"/>
        <w:rPr>
          <w:rFonts w:ascii="Calibri" w:hAnsi="Calibri" w:cs="Calibri"/>
          <w:b/>
          <w:bCs/>
          <w:sz w:val="22"/>
          <w:szCs w:val="22"/>
        </w:rPr>
      </w:pPr>
    </w:p>
    <w:p w14:paraId="34AA285B" w14:textId="77777777" w:rsidR="00783593" w:rsidRPr="00783593" w:rsidRDefault="00783593" w:rsidP="00814955">
      <w:pPr>
        <w:pStyle w:val="Prrafodelista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783593">
        <w:rPr>
          <w:rFonts w:ascii="Calibri" w:hAnsi="Calibri" w:cs="Calibri"/>
          <w:sz w:val="22"/>
          <w:szCs w:val="22"/>
        </w:rPr>
        <w:t xml:space="preserve">Cortes en manos, dedos y muñecas, </w:t>
      </w:r>
    </w:p>
    <w:p w14:paraId="7EDAF3BC" w14:textId="77777777" w:rsidR="00783593" w:rsidRPr="00783593" w:rsidRDefault="00783593" w:rsidP="00814955">
      <w:pPr>
        <w:pStyle w:val="Prrafodelista"/>
        <w:numPr>
          <w:ilvl w:val="0"/>
          <w:numId w:val="27"/>
        </w:numPr>
        <w:rPr>
          <w:rFonts w:ascii="Calibri" w:hAnsi="Calibri" w:cs="Calibri"/>
          <w:b/>
          <w:bCs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Lesiones en muñecas y codos debido al uso continuado de los utensilios de corte</w:t>
      </w:r>
    </w:p>
    <w:p w14:paraId="30C57AD8" w14:textId="77777777" w:rsidR="00467C41" w:rsidRPr="00982701" w:rsidRDefault="00467C41" w:rsidP="00783593">
      <w:pPr>
        <w:pStyle w:val="Prrafodelista"/>
        <w:jc w:val="both"/>
        <w:rPr>
          <w:rFonts w:ascii="Calibri" w:hAnsi="Calibri" w:cs="Calibri"/>
          <w:b/>
          <w:bCs/>
        </w:rPr>
      </w:pPr>
    </w:p>
    <w:p w14:paraId="23067A93" w14:textId="77777777" w:rsidR="005F7CC6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5F7CC6" w:rsidRPr="00982701">
        <w:rPr>
          <w:rFonts w:ascii="Calibri" w:hAnsi="Calibri" w:cs="Calibri"/>
          <w:b/>
          <w:bCs/>
          <w:sz w:val="22"/>
          <w:szCs w:val="22"/>
        </w:rPr>
        <w:t>.</w:t>
      </w:r>
      <w:r w:rsidR="00441E0A" w:rsidRPr="00982701">
        <w:rPr>
          <w:rFonts w:ascii="Calibri" w:hAnsi="Calibri" w:cs="Calibri"/>
          <w:b/>
          <w:bCs/>
          <w:sz w:val="22"/>
          <w:szCs w:val="22"/>
        </w:rPr>
        <w:t>1.3</w:t>
      </w:r>
      <w:r w:rsidR="005F7CC6" w:rsidRPr="00982701">
        <w:rPr>
          <w:rFonts w:ascii="Calibri" w:hAnsi="Calibri" w:cs="Calibri"/>
          <w:b/>
          <w:bCs/>
          <w:sz w:val="22"/>
          <w:szCs w:val="22"/>
        </w:rPr>
        <w:t xml:space="preserve"> Medidas Preventivas: </w:t>
      </w:r>
    </w:p>
    <w:p w14:paraId="4A992587" w14:textId="77777777" w:rsidR="005F7CC6" w:rsidRPr="00982701" w:rsidRDefault="005F7CC6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70419ADC" w14:textId="77777777" w:rsidR="00B51D26" w:rsidRDefault="005F7CC6" w:rsidP="00814955">
      <w:pPr>
        <w:pStyle w:val="Prrafodelista"/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Mantén los utensilios de corte en buen estado (hojas afiladas, mangos antideslizantes sin fisuras…) </w:t>
      </w:r>
      <w:r w:rsidR="00B51D26">
        <w:rPr>
          <w:rFonts w:ascii="Calibri" w:hAnsi="Calibri" w:cs="Calibri"/>
          <w:sz w:val="22"/>
          <w:szCs w:val="22"/>
        </w:rPr>
        <w:t xml:space="preserve">apoyándonos en departamento de Logística para llevarlos a afilar en Talabarterías y/o hojalatería, </w:t>
      </w:r>
    </w:p>
    <w:p w14:paraId="1FDEDC91" w14:textId="77777777" w:rsidR="00EC7672" w:rsidRPr="00982701" w:rsidRDefault="00B51D26" w:rsidP="00814955">
      <w:pPr>
        <w:pStyle w:val="Prrafodelista"/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Hay que </w:t>
      </w:r>
      <w:r w:rsidRPr="00982701">
        <w:rPr>
          <w:rFonts w:ascii="Calibri" w:hAnsi="Calibri" w:cs="Calibri"/>
          <w:sz w:val="22"/>
          <w:szCs w:val="22"/>
        </w:rPr>
        <w:t>coloca</w:t>
      </w:r>
      <w:r>
        <w:rPr>
          <w:rFonts w:ascii="Calibri" w:hAnsi="Calibri" w:cs="Calibri"/>
          <w:sz w:val="22"/>
          <w:szCs w:val="22"/>
        </w:rPr>
        <w:t>r</w:t>
      </w:r>
      <w:r w:rsidRPr="00982701">
        <w:rPr>
          <w:rFonts w:ascii="Calibri" w:hAnsi="Calibri" w:cs="Calibri"/>
          <w:sz w:val="22"/>
          <w:szCs w:val="22"/>
        </w:rPr>
        <w:t>los</w:t>
      </w:r>
      <w:r w:rsidR="005F7CC6" w:rsidRPr="00982701">
        <w:rPr>
          <w:rFonts w:ascii="Calibri" w:hAnsi="Calibri" w:cs="Calibri"/>
          <w:sz w:val="22"/>
          <w:szCs w:val="22"/>
        </w:rPr>
        <w:t xml:space="preserve"> en un lugar seguro después de su utilización (cajones, estuches, cuchilleros, etc.). Nunca los dejes sobre trapos</w:t>
      </w:r>
      <w:r>
        <w:rPr>
          <w:rFonts w:ascii="Calibri" w:hAnsi="Calibri" w:cs="Calibri"/>
          <w:sz w:val="22"/>
          <w:szCs w:val="22"/>
        </w:rPr>
        <w:t xml:space="preserve"> de cocina </w:t>
      </w:r>
      <w:r w:rsidRPr="00982701">
        <w:rPr>
          <w:rFonts w:ascii="Calibri" w:hAnsi="Calibri" w:cs="Calibri"/>
          <w:sz w:val="22"/>
          <w:szCs w:val="22"/>
        </w:rPr>
        <w:t>o</w:t>
      </w:r>
      <w:r w:rsidR="005F7CC6" w:rsidRPr="00982701">
        <w:rPr>
          <w:rFonts w:ascii="Calibri" w:hAnsi="Calibri" w:cs="Calibri"/>
          <w:sz w:val="22"/>
          <w:szCs w:val="22"/>
        </w:rPr>
        <w:t xml:space="preserve"> mandiles</w:t>
      </w:r>
    </w:p>
    <w:p w14:paraId="43C056DB" w14:textId="77777777" w:rsidR="005F7CC6" w:rsidRPr="00982701" w:rsidRDefault="00AC0B85" w:rsidP="00814955">
      <w:pPr>
        <w:pStyle w:val="Prrafodelista"/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Selecciona correctamente</w:t>
      </w:r>
      <w:r w:rsidR="00F424CE" w:rsidRPr="00982701">
        <w:rPr>
          <w:rFonts w:ascii="Calibri" w:hAnsi="Calibri" w:cs="Calibri"/>
          <w:sz w:val="22"/>
          <w:szCs w:val="22"/>
        </w:rPr>
        <w:t xml:space="preserve"> el utensilio adecuado para la tarea a realizar</w:t>
      </w:r>
    </w:p>
    <w:p w14:paraId="44D0E188" w14:textId="77777777" w:rsidR="00AC0B85" w:rsidRPr="00982701" w:rsidRDefault="00AC0B85" w:rsidP="00814955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Usar  Equipos de protección Individual (</w:t>
      </w:r>
      <w:proofErr w:type="spellStart"/>
      <w:r w:rsidRPr="00982701">
        <w:rPr>
          <w:rFonts w:ascii="Calibri" w:hAnsi="Calibri" w:cs="Calibri"/>
          <w:sz w:val="22"/>
          <w:szCs w:val="22"/>
        </w:rPr>
        <w:t>EPPs</w:t>
      </w:r>
      <w:proofErr w:type="spellEnd"/>
      <w:r w:rsidRPr="00982701">
        <w:rPr>
          <w:rFonts w:ascii="Calibri" w:hAnsi="Calibri" w:cs="Calibri"/>
          <w:sz w:val="22"/>
          <w:szCs w:val="22"/>
        </w:rPr>
        <w:t>) adecuados para cada operación como: </w:t>
      </w:r>
      <w:hyperlink r:id="rId16" w:tgtFrame="_blank" w:history="1">
        <w:r w:rsidRPr="00982701">
          <w:rPr>
            <w:rFonts w:ascii="Calibri" w:hAnsi="Calibri" w:cs="Calibri"/>
            <w:sz w:val="22"/>
            <w:szCs w:val="22"/>
          </w:rPr>
          <w:t>guantes </w:t>
        </w:r>
      </w:hyperlink>
      <w:r w:rsidRPr="00982701">
        <w:rPr>
          <w:rFonts w:ascii="Calibri" w:hAnsi="Calibri" w:cs="Calibri"/>
          <w:sz w:val="22"/>
          <w:szCs w:val="22"/>
        </w:rPr>
        <w:t>y mandiles de</w:t>
      </w:r>
      <w:r w:rsidR="00B51D26">
        <w:rPr>
          <w:rFonts w:ascii="Calibri" w:hAnsi="Calibri" w:cs="Calibri"/>
          <w:sz w:val="22"/>
          <w:szCs w:val="22"/>
        </w:rPr>
        <w:t xml:space="preserve"> plásticos para labores de aseo y/o lavado de trastes, y de tela o material ignifugo para cocinar</w:t>
      </w:r>
      <w:r w:rsidRPr="00982701">
        <w:rPr>
          <w:rFonts w:ascii="Calibri" w:hAnsi="Calibri" w:cs="Calibri"/>
          <w:sz w:val="22"/>
          <w:szCs w:val="22"/>
        </w:rPr>
        <w:t>, </w:t>
      </w:r>
      <w:hyperlink r:id="rId17" w:tgtFrame="_blank" w:history="1">
        <w:r w:rsidRPr="00982701">
          <w:rPr>
            <w:rFonts w:ascii="Calibri" w:hAnsi="Calibri" w:cs="Calibri"/>
            <w:sz w:val="22"/>
            <w:szCs w:val="22"/>
          </w:rPr>
          <w:t>gafas de seguridad</w:t>
        </w:r>
      </w:hyperlink>
      <w:r w:rsidRPr="00982701">
        <w:rPr>
          <w:rFonts w:ascii="Calibri" w:hAnsi="Calibri" w:cs="Calibri"/>
          <w:sz w:val="22"/>
          <w:szCs w:val="22"/>
        </w:rPr>
        <w:t> en operaciones de corte de piezas cárnicas y corte/ limpieza de pescado, así como Uso de delantal metálico o plástico grueso (hule) sobre parte anterior del tronco y muslos (área femoral)</w:t>
      </w:r>
    </w:p>
    <w:p w14:paraId="1C68ED4F" w14:textId="77777777" w:rsidR="00AC0B85" w:rsidRPr="00982701" w:rsidRDefault="00AC0B85" w:rsidP="00814955">
      <w:pPr>
        <w:pStyle w:val="Prrafodelista"/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Utiliza el cuchillo de forma que el recorrido de corte se realice en dirección contraria al cuerpo</w:t>
      </w:r>
    </w:p>
    <w:p w14:paraId="0064AD72" w14:textId="77777777" w:rsidR="00AC0B85" w:rsidRPr="00982701" w:rsidRDefault="00AC0B85" w:rsidP="00814955">
      <w:pPr>
        <w:pStyle w:val="Prrafodelista"/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lastRenderedPageBreak/>
        <w:t>Cuando lo deposites encima de la superficie de trabajo, vigila que el filo de la hoja y la punta estén alejados del cuerpo. Se deben apoyar en una superficie estable y no se deben colocar cosas encima que nos impidan verlo</w:t>
      </w:r>
    </w:p>
    <w:p w14:paraId="315E954E" w14:textId="77777777" w:rsidR="00AC0B85" w:rsidRPr="00982701" w:rsidRDefault="00AC0B85" w:rsidP="00814955">
      <w:pPr>
        <w:pStyle w:val="Prrafodelista"/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Cuando acabes de usarlo, introduce el cuchillo en su funda, soporte u otro lugar seguro</w:t>
      </w:r>
      <w:r w:rsidR="00B51D26">
        <w:rPr>
          <w:rFonts w:ascii="Calibri" w:hAnsi="Calibri" w:cs="Calibri"/>
          <w:sz w:val="22"/>
          <w:szCs w:val="22"/>
        </w:rPr>
        <w:t xml:space="preserve">, </w:t>
      </w:r>
    </w:p>
    <w:p w14:paraId="14928F3B" w14:textId="77777777" w:rsidR="00AC0B85" w:rsidRPr="00982701" w:rsidRDefault="00AC0B85" w:rsidP="00814955">
      <w:pPr>
        <w:pStyle w:val="Prrafodelista"/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Emplea papel de cocina o un trapo para limpiar las partes afiladas de los mismos, manteniendo siempre el filo de corte hacia afuera</w:t>
      </w:r>
      <w:r w:rsidR="00B51D26">
        <w:rPr>
          <w:rFonts w:ascii="Calibri" w:hAnsi="Calibri" w:cs="Calibri"/>
          <w:sz w:val="22"/>
          <w:szCs w:val="22"/>
        </w:rPr>
        <w:t xml:space="preserve"> y n</w:t>
      </w:r>
      <w:r w:rsidRPr="00982701">
        <w:rPr>
          <w:rFonts w:ascii="Calibri" w:hAnsi="Calibri" w:cs="Calibri"/>
          <w:sz w:val="22"/>
          <w:szCs w:val="22"/>
        </w:rPr>
        <w:t>o efectúes la limpieza con el delantal u otra prenda</w:t>
      </w:r>
    </w:p>
    <w:p w14:paraId="558D8DA5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327FCA29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6B7B4ADA" w14:textId="77777777" w:rsidR="00EC7672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412AFB" w:rsidRPr="00982701">
        <w:rPr>
          <w:rFonts w:ascii="Calibri" w:hAnsi="Calibri" w:cs="Calibri"/>
          <w:b/>
          <w:bCs/>
          <w:sz w:val="22"/>
          <w:szCs w:val="22"/>
        </w:rPr>
        <w:t>.</w:t>
      </w:r>
      <w:r w:rsidR="00441E0A" w:rsidRPr="00982701">
        <w:rPr>
          <w:rFonts w:ascii="Calibri" w:hAnsi="Calibri" w:cs="Calibri"/>
          <w:b/>
          <w:bCs/>
          <w:sz w:val="22"/>
          <w:szCs w:val="22"/>
        </w:rPr>
        <w:t>2</w:t>
      </w:r>
      <w:r w:rsidR="00412AFB" w:rsidRPr="00982701">
        <w:rPr>
          <w:rFonts w:ascii="Calibri" w:hAnsi="Calibri" w:cs="Calibri"/>
          <w:b/>
          <w:bCs/>
          <w:sz w:val="22"/>
          <w:szCs w:val="22"/>
        </w:rPr>
        <w:t xml:space="preserve"> MAQUINAS ACCESORIAS: </w:t>
      </w:r>
    </w:p>
    <w:p w14:paraId="73F383BB" w14:textId="77777777" w:rsidR="008A22B2" w:rsidRPr="00982701" w:rsidRDefault="008A22B2" w:rsidP="00BA5E97">
      <w:pPr>
        <w:pStyle w:val="Prrafodelista"/>
        <w:ind w:left="0"/>
        <w:jc w:val="both"/>
        <w:rPr>
          <w:rFonts w:ascii="Calibri" w:hAnsi="Calibri" w:cs="Calibri"/>
          <w:sz w:val="22"/>
          <w:szCs w:val="22"/>
        </w:rPr>
      </w:pPr>
    </w:p>
    <w:p w14:paraId="6011848F" w14:textId="77777777" w:rsidR="008A22B2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8A22B2" w:rsidRPr="00982701">
        <w:rPr>
          <w:rFonts w:ascii="Calibri" w:hAnsi="Calibri" w:cs="Calibri"/>
          <w:b/>
          <w:bCs/>
          <w:sz w:val="22"/>
          <w:szCs w:val="22"/>
        </w:rPr>
        <w:t xml:space="preserve">.2.1 Causas: </w:t>
      </w:r>
    </w:p>
    <w:p w14:paraId="1B1743E2" w14:textId="77777777" w:rsidR="008A22B2" w:rsidRPr="00982701" w:rsidRDefault="008A22B2" w:rsidP="00814955">
      <w:pPr>
        <w:pStyle w:val="Prrafodelista"/>
        <w:numPr>
          <w:ilvl w:val="0"/>
          <w:numId w:val="9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Máquinas defectuosas</w:t>
      </w:r>
    </w:p>
    <w:p w14:paraId="6693F816" w14:textId="77777777" w:rsidR="008A22B2" w:rsidRPr="00982701" w:rsidRDefault="008A22B2" w:rsidP="00814955">
      <w:pPr>
        <w:pStyle w:val="Prrafodelista"/>
        <w:numPr>
          <w:ilvl w:val="0"/>
          <w:numId w:val="9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Falta de concentración</w:t>
      </w:r>
    </w:p>
    <w:p w14:paraId="55A14CAA" w14:textId="77777777" w:rsidR="008A22B2" w:rsidRPr="00982701" w:rsidRDefault="008A22B2" w:rsidP="00814955">
      <w:pPr>
        <w:pStyle w:val="Prrafodelista"/>
        <w:numPr>
          <w:ilvl w:val="0"/>
          <w:numId w:val="9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No uso de elementos auxiliares</w:t>
      </w:r>
    </w:p>
    <w:p w14:paraId="28070C72" w14:textId="77777777" w:rsidR="008A22B2" w:rsidRPr="00982701" w:rsidRDefault="008A22B2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31754077" w14:textId="77777777" w:rsidR="00441E0A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</w:rPr>
        <w:t>4</w:t>
      </w:r>
      <w:r w:rsidR="00CD29CB" w:rsidRPr="00982701">
        <w:rPr>
          <w:rFonts w:ascii="Calibri" w:hAnsi="Calibri" w:cs="Calibri"/>
          <w:b/>
          <w:bCs/>
        </w:rPr>
        <w:t>.2.2 Riesgos</w:t>
      </w:r>
      <w:r w:rsidR="00441E0A" w:rsidRPr="00982701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7A36E0E8" w14:textId="77777777" w:rsidR="00441E0A" w:rsidRPr="00982701" w:rsidRDefault="00441E0A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65F0FA8" w14:textId="77777777" w:rsidR="00441E0A" w:rsidRPr="00982701" w:rsidRDefault="00412AFB" w:rsidP="00814955">
      <w:pPr>
        <w:pStyle w:val="Prrafodelista"/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Cortes durante el uso y la limpieza de máquinas como la </w:t>
      </w:r>
      <w:r w:rsidR="00F347D5" w:rsidRPr="00982701">
        <w:rPr>
          <w:rFonts w:ascii="Calibri" w:hAnsi="Calibri" w:cs="Calibri"/>
          <w:sz w:val="22"/>
          <w:szCs w:val="22"/>
        </w:rPr>
        <w:t>p</w:t>
      </w:r>
      <w:r w:rsidR="00F347D5">
        <w:rPr>
          <w:rFonts w:ascii="Calibri" w:hAnsi="Calibri" w:cs="Calibri"/>
          <w:sz w:val="22"/>
          <w:szCs w:val="22"/>
        </w:rPr>
        <w:t xml:space="preserve">rocesadora </w:t>
      </w:r>
      <w:r w:rsidR="00F347D5" w:rsidRPr="00982701">
        <w:rPr>
          <w:rFonts w:ascii="Calibri" w:hAnsi="Calibri" w:cs="Calibri"/>
          <w:sz w:val="22"/>
          <w:szCs w:val="22"/>
        </w:rPr>
        <w:t>o</w:t>
      </w:r>
      <w:r w:rsidRPr="00982701">
        <w:rPr>
          <w:rFonts w:ascii="Calibri" w:hAnsi="Calibri" w:cs="Calibri"/>
          <w:sz w:val="22"/>
          <w:szCs w:val="22"/>
        </w:rPr>
        <w:t xml:space="preserve"> las</w:t>
      </w:r>
      <w:r w:rsidR="00C73177">
        <w:rPr>
          <w:rFonts w:ascii="Calibri" w:hAnsi="Calibri" w:cs="Calibri"/>
          <w:sz w:val="22"/>
          <w:szCs w:val="22"/>
        </w:rPr>
        <w:t xml:space="preserve"> licuadoras </w:t>
      </w:r>
    </w:p>
    <w:p w14:paraId="27E85EBF" w14:textId="77777777" w:rsidR="00412AFB" w:rsidRPr="00982701" w:rsidRDefault="00412AFB" w:rsidP="00814955">
      <w:pPr>
        <w:pStyle w:val="Prrafodelista"/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Atrapamientos con los </w:t>
      </w:r>
      <w:r w:rsidR="00F347D5" w:rsidRPr="00982701">
        <w:rPr>
          <w:rFonts w:ascii="Calibri" w:hAnsi="Calibri" w:cs="Calibri"/>
          <w:sz w:val="22"/>
          <w:szCs w:val="22"/>
        </w:rPr>
        <w:t xml:space="preserve">órganos </w:t>
      </w:r>
      <w:r w:rsidR="00F347D5">
        <w:rPr>
          <w:rFonts w:ascii="Calibri" w:hAnsi="Calibri" w:cs="Calibri"/>
          <w:sz w:val="22"/>
          <w:szCs w:val="22"/>
        </w:rPr>
        <w:t xml:space="preserve">o partes </w:t>
      </w:r>
      <w:r w:rsidRPr="00982701">
        <w:rPr>
          <w:rFonts w:ascii="Calibri" w:hAnsi="Calibri" w:cs="Calibri"/>
          <w:sz w:val="22"/>
          <w:szCs w:val="22"/>
        </w:rPr>
        <w:t>móviles de los equipos por hacer uso de los mismos sin los resguardos de seguridad</w:t>
      </w:r>
      <w:r w:rsidR="00F347D5">
        <w:rPr>
          <w:rFonts w:ascii="Calibri" w:hAnsi="Calibri" w:cs="Calibri"/>
          <w:sz w:val="22"/>
          <w:szCs w:val="22"/>
        </w:rPr>
        <w:t xml:space="preserve"> o dejarlos en lugares de circulación </w:t>
      </w:r>
    </w:p>
    <w:p w14:paraId="1887A081" w14:textId="77777777" w:rsidR="008A22B2" w:rsidRPr="00982701" w:rsidRDefault="008A22B2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2625238C" w14:textId="77777777" w:rsidR="008A22B2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8A22B2" w:rsidRPr="00982701">
        <w:rPr>
          <w:rFonts w:ascii="Calibri" w:hAnsi="Calibri" w:cs="Calibri"/>
          <w:b/>
          <w:bCs/>
          <w:sz w:val="22"/>
          <w:szCs w:val="22"/>
        </w:rPr>
        <w:t xml:space="preserve">.2.3 Medidas Preventivas: </w:t>
      </w:r>
    </w:p>
    <w:p w14:paraId="79D16B8D" w14:textId="77777777" w:rsidR="00467C41" w:rsidRPr="00982701" w:rsidRDefault="00467C41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217FB2D" w14:textId="77777777" w:rsidR="00467C41" w:rsidRPr="00982701" w:rsidRDefault="00467C41" w:rsidP="00814955">
      <w:pPr>
        <w:pStyle w:val="Prrafodelista"/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Cuando vayas a realizar la limpieza de las máquinas, recuerda desenchufarlas previamente y extrema las precauciones con los elementos</w:t>
      </w:r>
      <w:r w:rsidR="00F347D5">
        <w:rPr>
          <w:rFonts w:ascii="Calibri" w:hAnsi="Calibri" w:cs="Calibri"/>
          <w:sz w:val="22"/>
          <w:szCs w:val="22"/>
        </w:rPr>
        <w:t xml:space="preserve"> o piezas </w:t>
      </w:r>
      <w:r w:rsidR="00F347D5" w:rsidRPr="00982701">
        <w:rPr>
          <w:rFonts w:ascii="Calibri" w:hAnsi="Calibri" w:cs="Calibri"/>
          <w:sz w:val="22"/>
          <w:szCs w:val="22"/>
        </w:rPr>
        <w:t>de</w:t>
      </w:r>
      <w:r w:rsidRPr="00982701">
        <w:rPr>
          <w:rFonts w:ascii="Calibri" w:hAnsi="Calibri" w:cs="Calibri"/>
          <w:sz w:val="22"/>
          <w:szCs w:val="22"/>
        </w:rPr>
        <w:t xml:space="preserve"> corte</w:t>
      </w:r>
    </w:p>
    <w:p w14:paraId="1D0BF066" w14:textId="77777777" w:rsidR="00467C41" w:rsidRPr="00982701" w:rsidRDefault="00467C41" w:rsidP="00814955">
      <w:pPr>
        <w:pStyle w:val="Prrafodelista"/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Comprueba que mantienen los elementos de protección (guías, empujadores, resguardos, etc.). Emplea siempre el empujador </w:t>
      </w:r>
      <w:r w:rsidR="00F347D5">
        <w:rPr>
          <w:rFonts w:ascii="Calibri" w:hAnsi="Calibri" w:cs="Calibri"/>
          <w:sz w:val="22"/>
          <w:szCs w:val="22"/>
        </w:rPr>
        <w:t xml:space="preserve">en las procesadoras o licuadoras, </w:t>
      </w:r>
      <w:r w:rsidRPr="00982701">
        <w:rPr>
          <w:rFonts w:ascii="Calibri" w:hAnsi="Calibri" w:cs="Calibri"/>
          <w:sz w:val="22"/>
          <w:szCs w:val="22"/>
        </w:rPr>
        <w:t xml:space="preserve">y </w:t>
      </w:r>
      <w:r w:rsidR="00F347D5">
        <w:rPr>
          <w:rFonts w:ascii="Calibri" w:hAnsi="Calibri" w:cs="Calibri"/>
          <w:sz w:val="22"/>
          <w:szCs w:val="22"/>
        </w:rPr>
        <w:t xml:space="preserve">no </w:t>
      </w:r>
      <w:r w:rsidR="00F347D5" w:rsidRPr="00982701">
        <w:rPr>
          <w:rFonts w:ascii="Calibri" w:hAnsi="Calibri" w:cs="Calibri"/>
          <w:sz w:val="22"/>
          <w:szCs w:val="22"/>
        </w:rPr>
        <w:t>retirar</w:t>
      </w:r>
      <w:r w:rsidRPr="00982701">
        <w:rPr>
          <w:rFonts w:ascii="Calibri" w:hAnsi="Calibri" w:cs="Calibri"/>
          <w:sz w:val="22"/>
          <w:szCs w:val="22"/>
        </w:rPr>
        <w:t xml:space="preserve"> los resguardos en ningún caso, incluyendo los cortes de los finales de las piezas</w:t>
      </w:r>
    </w:p>
    <w:p w14:paraId="6E12470D" w14:textId="1F113B89" w:rsidR="00441E0A" w:rsidRPr="00982701" w:rsidRDefault="00F347D5" w:rsidP="00783593">
      <w:pPr>
        <w:pStyle w:val="Prrafodelista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 w:rsidR="00027CD5" w:rsidRPr="00982701">
        <w:rPr>
          <w:rFonts w:ascii="Calibri" w:hAnsi="Calibri" w:cs="Calibri"/>
          <w:noProof/>
        </w:rPr>
        <w:drawing>
          <wp:inline distT="0" distB="0" distL="0" distR="0" wp14:anchorId="184A16BC" wp14:editId="3839DE48">
            <wp:extent cx="1420495" cy="1246505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C14C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0BD058F4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52F14209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  <w:b/>
          <w:bCs/>
        </w:rPr>
      </w:pPr>
    </w:p>
    <w:p w14:paraId="0C7F325B" w14:textId="77777777" w:rsidR="004E1F8F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4E1F8F" w:rsidRPr="00982701">
        <w:rPr>
          <w:rFonts w:ascii="Calibri" w:hAnsi="Calibri" w:cs="Calibri"/>
          <w:b/>
          <w:bCs/>
          <w:sz w:val="22"/>
          <w:szCs w:val="22"/>
        </w:rPr>
        <w:t xml:space="preserve">.3 QUEMADURAS: </w:t>
      </w:r>
    </w:p>
    <w:p w14:paraId="06BB93CB" w14:textId="77777777" w:rsidR="004E1F8F" w:rsidRPr="00982701" w:rsidRDefault="004E1F8F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65219834" w14:textId="77777777" w:rsidR="004E1F8F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4E1F8F" w:rsidRPr="00982701">
        <w:rPr>
          <w:rFonts w:ascii="Calibri" w:hAnsi="Calibri" w:cs="Calibri"/>
          <w:b/>
          <w:bCs/>
          <w:sz w:val="22"/>
          <w:szCs w:val="22"/>
        </w:rPr>
        <w:t xml:space="preserve">.3.1 Causas: </w:t>
      </w:r>
    </w:p>
    <w:p w14:paraId="54D8EB57" w14:textId="77777777" w:rsidR="004E1F8F" w:rsidRPr="00982701" w:rsidRDefault="004E1F8F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0C94A64" w14:textId="77777777" w:rsidR="00CD29CB" w:rsidRPr="00982701" w:rsidRDefault="004E1F8F" w:rsidP="00814955">
      <w:pPr>
        <w:pStyle w:val="Prrafodelista"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Contacto con utensilios calientes</w:t>
      </w:r>
    </w:p>
    <w:p w14:paraId="65379360" w14:textId="77777777" w:rsidR="00EC7672" w:rsidRPr="00982701" w:rsidRDefault="004E1F8F" w:rsidP="00814955">
      <w:pPr>
        <w:pStyle w:val="Prrafodelista"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Proyección </w:t>
      </w:r>
      <w:r w:rsidR="00CD29CB" w:rsidRPr="00982701">
        <w:rPr>
          <w:rFonts w:ascii="Calibri" w:hAnsi="Calibri" w:cs="Calibri"/>
          <w:sz w:val="22"/>
          <w:szCs w:val="22"/>
        </w:rPr>
        <w:t xml:space="preserve">o salpicaduras </w:t>
      </w:r>
      <w:r w:rsidRPr="00982701">
        <w:rPr>
          <w:rFonts w:ascii="Calibri" w:hAnsi="Calibri" w:cs="Calibri"/>
          <w:sz w:val="22"/>
          <w:szCs w:val="22"/>
        </w:rPr>
        <w:t>de alimentos, partículas o líquidos a temperaturas elevadas</w:t>
      </w:r>
    </w:p>
    <w:p w14:paraId="201DBACB" w14:textId="77777777" w:rsidR="004E1F8F" w:rsidRPr="00982701" w:rsidRDefault="004E1F8F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2F93CD52" w14:textId="77777777" w:rsidR="00CD29CB" w:rsidRPr="00982701" w:rsidRDefault="00BA5E97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CD29CB" w:rsidRPr="00982701">
        <w:rPr>
          <w:rFonts w:ascii="Calibri" w:hAnsi="Calibri" w:cs="Calibri"/>
          <w:b/>
          <w:bCs/>
          <w:sz w:val="22"/>
          <w:szCs w:val="22"/>
        </w:rPr>
        <w:t xml:space="preserve">.3.2 </w:t>
      </w:r>
      <w:r w:rsidR="004E1F8F" w:rsidRPr="00982701">
        <w:rPr>
          <w:rFonts w:ascii="Calibri" w:hAnsi="Calibri" w:cs="Calibri"/>
          <w:b/>
          <w:bCs/>
          <w:sz w:val="22"/>
          <w:szCs w:val="22"/>
        </w:rPr>
        <w:t>Riesgos</w:t>
      </w:r>
      <w:r w:rsidR="00CD29CB" w:rsidRPr="00982701">
        <w:rPr>
          <w:rFonts w:ascii="Calibri" w:hAnsi="Calibri" w:cs="Calibri"/>
          <w:b/>
          <w:bCs/>
          <w:sz w:val="22"/>
          <w:szCs w:val="22"/>
        </w:rPr>
        <w:t>:</w:t>
      </w:r>
      <w:r w:rsidR="004E1F8F" w:rsidRPr="00982701">
        <w:rPr>
          <w:rFonts w:ascii="Calibri" w:hAnsi="Calibri" w:cs="Calibri"/>
          <w:sz w:val="22"/>
          <w:szCs w:val="22"/>
        </w:rPr>
        <w:t xml:space="preserve"> </w:t>
      </w:r>
    </w:p>
    <w:p w14:paraId="543898E1" w14:textId="77777777" w:rsidR="00CD29CB" w:rsidRPr="00982701" w:rsidRDefault="00CD29CB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1A4DE4A1" w14:textId="77777777" w:rsidR="00CD29CB" w:rsidRPr="00982701" w:rsidRDefault="004E1F8F" w:rsidP="00814955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Salpicaduras de aceite u otros líquidos </w:t>
      </w:r>
    </w:p>
    <w:p w14:paraId="3948B5C0" w14:textId="77777777" w:rsidR="004E1F8F" w:rsidRPr="00982701" w:rsidRDefault="004E1F8F" w:rsidP="00814955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Quemaduras </w:t>
      </w:r>
      <w:r w:rsidR="00CD29CB" w:rsidRPr="00982701">
        <w:rPr>
          <w:rFonts w:ascii="Calibri" w:hAnsi="Calibri" w:cs="Calibri"/>
          <w:sz w:val="22"/>
          <w:szCs w:val="22"/>
        </w:rPr>
        <w:t>con llamas o superficies calientes como las planchas, las cestas de las freidoras, las bandejas del horno,</w:t>
      </w:r>
      <w:r w:rsidRPr="00982701">
        <w:rPr>
          <w:rFonts w:ascii="Calibri" w:hAnsi="Calibri" w:cs="Calibri"/>
          <w:sz w:val="22"/>
          <w:szCs w:val="22"/>
        </w:rPr>
        <w:t xml:space="preserve"> líquidos </w:t>
      </w:r>
      <w:r w:rsidR="00CD29CB" w:rsidRPr="00982701">
        <w:rPr>
          <w:rFonts w:ascii="Calibri" w:hAnsi="Calibri" w:cs="Calibri"/>
          <w:sz w:val="22"/>
          <w:szCs w:val="22"/>
        </w:rPr>
        <w:t>a alta temperatura o</w:t>
      </w:r>
      <w:r w:rsidRPr="00982701">
        <w:rPr>
          <w:rFonts w:ascii="Calibri" w:hAnsi="Calibri" w:cs="Calibri"/>
          <w:sz w:val="22"/>
          <w:szCs w:val="22"/>
        </w:rPr>
        <w:t xml:space="preserve"> alimentos durante el traslado de los mismos, al vaciar el agua de las cafeteras industriales o en la limpieza de las freidoras</w:t>
      </w:r>
      <w:r w:rsidR="00CD29CB" w:rsidRPr="00982701">
        <w:rPr>
          <w:rFonts w:ascii="Calibri" w:hAnsi="Calibri" w:cs="Calibri"/>
          <w:sz w:val="22"/>
          <w:szCs w:val="22"/>
        </w:rPr>
        <w:t xml:space="preserve"> </w:t>
      </w:r>
    </w:p>
    <w:p w14:paraId="3571689B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5AC6E4B0" w14:textId="77777777" w:rsidR="00EC7672" w:rsidRPr="00982701" w:rsidRDefault="00EC7672" w:rsidP="00783593">
      <w:pPr>
        <w:pStyle w:val="Prrafodelista"/>
        <w:ind w:left="0"/>
        <w:jc w:val="both"/>
        <w:rPr>
          <w:rFonts w:ascii="Calibri" w:hAnsi="Calibri" w:cs="Calibri"/>
        </w:rPr>
      </w:pPr>
    </w:p>
    <w:p w14:paraId="1B4020BC" w14:textId="77777777" w:rsidR="000B78F1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0B78F1" w:rsidRPr="00982701">
        <w:rPr>
          <w:rFonts w:ascii="Calibri" w:hAnsi="Calibri" w:cs="Calibri"/>
          <w:b/>
          <w:bCs/>
          <w:sz w:val="22"/>
          <w:szCs w:val="22"/>
        </w:rPr>
        <w:t xml:space="preserve">.3.3 Medidas Preventivas: </w:t>
      </w:r>
    </w:p>
    <w:p w14:paraId="06349C40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2B5AEF76" w14:textId="77777777" w:rsidR="00EC7672" w:rsidRPr="00982701" w:rsidRDefault="008259AD" w:rsidP="00814955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Antes de proceder a la limpieza de los hornos, las planchas o cualquier superficie que alcance altas temperaturas, deja pasar un tiempo prudencial para que pueda descender dicha temperatura. </w:t>
      </w:r>
    </w:p>
    <w:p w14:paraId="5AA13BC9" w14:textId="77777777" w:rsidR="008259AD" w:rsidRPr="00982701" w:rsidRDefault="008259AD" w:rsidP="00814955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Habilita</w:t>
      </w:r>
      <w:r w:rsidR="00FD114A">
        <w:rPr>
          <w:rFonts w:ascii="Calibri" w:hAnsi="Calibri" w:cs="Calibri"/>
          <w:sz w:val="22"/>
          <w:szCs w:val="22"/>
        </w:rPr>
        <w:t xml:space="preserve">r </w:t>
      </w:r>
      <w:r w:rsidRPr="00982701">
        <w:rPr>
          <w:rFonts w:ascii="Calibri" w:hAnsi="Calibri" w:cs="Calibri"/>
          <w:sz w:val="22"/>
          <w:szCs w:val="22"/>
        </w:rPr>
        <w:t>zonas específicas para depositar los recipientes calientes</w:t>
      </w:r>
      <w:r w:rsidR="00FD114A">
        <w:rPr>
          <w:rFonts w:ascii="Calibri" w:hAnsi="Calibri" w:cs="Calibri"/>
          <w:sz w:val="22"/>
          <w:szCs w:val="22"/>
        </w:rPr>
        <w:t xml:space="preserve"> y u</w:t>
      </w:r>
      <w:r w:rsidRPr="00982701">
        <w:rPr>
          <w:rFonts w:ascii="Calibri" w:hAnsi="Calibri" w:cs="Calibri"/>
          <w:sz w:val="22"/>
          <w:szCs w:val="22"/>
        </w:rPr>
        <w:t>tiliza</w:t>
      </w:r>
      <w:r w:rsidR="00FD114A">
        <w:rPr>
          <w:rFonts w:ascii="Calibri" w:hAnsi="Calibri" w:cs="Calibri"/>
          <w:sz w:val="22"/>
          <w:szCs w:val="22"/>
        </w:rPr>
        <w:t>r</w:t>
      </w:r>
      <w:r w:rsidRPr="00982701">
        <w:rPr>
          <w:rFonts w:ascii="Calibri" w:hAnsi="Calibri" w:cs="Calibri"/>
          <w:sz w:val="22"/>
          <w:szCs w:val="22"/>
        </w:rPr>
        <w:t xml:space="preserve"> los utensilios adecuados para el transporte de los objetos calientes </w:t>
      </w:r>
      <w:r w:rsidR="00FD114A">
        <w:rPr>
          <w:rFonts w:ascii="Calibri" w:hAnsi="Calibri" w:cs="Calibri"/>
          <w:sz w:val="22"/>
          <w:szCs w:val="22"/>
        </w:rPr>
        <w:t xml:space="preserve">(guantes para cocina para manipular objetos caliente ignífugos) </w:t>
      </w:r>
      <w:r w:rsidRPr="00982701">
        <w:rPr>
          <w:rFonts w:ascii="Calibri" w:hAnsi="Calibri" w:cs="Calibri"/>
          <w:sz w:val="22"/>
          <w:szCs w:val="22"/>
        </w:rPr>
        <w:t>y avisa</w:t>
      </w:r>
      <w:r w:rsidR="00FD114A">
        <w:rPr>
          <w:rFonts w:ascii="Calibri" w:hAnsi="Calibri" w:cs="Calibri"/>
          <w:sz w:val="22"/>
          <w:szCs w:val="22"/>
        </w:rPr>
        <w:t>r</w:t>
      </w:r>
      <w:r w:rsidRPr="00982701">
        <w:rPr>
          <w:rFonts w:ascii="Calibri" w:hAnsi="Calibri" w:cs="Calibri"/>
          <w:sz w:val="22"/>
          <w:szCs w:val="22"/>
        </w:rPr>
        <w:t xml:space="preserve"> al resto de tus compañeros de tal circunstancia</w:t>
      </w:r>
    </w:p>
    <w:p w14:paraId="767F7784" w14:textId="77777777" w:rsidR="00037AE0" w:rsidRPr="00982701" w:rsidRDefault="00037AE0" w:rsidP="00814955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Evita llenar los recipientes hasta el borde para que no se derramen y puedas sufrir una quemadura   y orienta los mangos de los recipientes siempre hacia el interior de los fogones o hacia un lado de los mismos, </w:t>
      </w:r>
    </w:p>
    <w:p w14:paraId="1318F991" w14:textId="77777777" w:rsidR="00037AE0" w:rsidRPr="00974AE4" w:rsidRDefault="00037AE0" w:rsidP="00814955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No dejes caer los alimentos sobre el aceite caliente de la freidora,</w:t>
      </w:r>
      <w:r w:rsidR="00F347D5">
        <w:rPr>
          <w:rFonts w:ascii="Calibri" w:hAnsi="Calibri" w:cs="Calibri"/>
          <w:sz w:val="22"/>
          <w:szCs w:val="22"/>
        </w:rPr>
        <w:t xml:space="preserve"> solo </w:t>
      </w:r>
      <w:r w:rsidR="00F347D5" w:rsidRPr="00982701">
        <w:rPr>
          <w:rFonts w:ascii="Calibri" w:hAnsi="Calibri" w:cs="Calibri"/>
          <w:sz w:val="22"/>
          <w:szCs w:val="22"/>
        </w:rPr>
        <w:t>deposítalos</w:t>
      </w:r>
      <w:r w:rsidRPr="00982701">
        <w:rPr>
          <w:rFonts w:ascii="Calibri" w:hAnsi="Calibri" w:cs="Calibri"/>
          <w:sz w:val="22"/>
          <w:szCs w:val="22"/>
        </w:rPr>
        <w:t xml:space="preserve"> e</w:t>
      </w:r>
      <w:r w:rsidR="00F347D5">
        <w:rPr>
          <w:rFonts w:ascii="Calibri" w:hAnsi="Calibri" w:cs="Calibri"/>
          <w:sz w:val="22"/>
          <w:szCs w:val="22"/>
        </w:rPr>
        <w:t>n el aceite caliente con cuidado o e</w:t>
      </w:r>
      <w:r w:rsidRPr="00982701">
        <w:rPr>
          <w:rFonts w:ascii="Calibri" w:hAnsi="Calibri" w:cs="Calibri"/>
          <w:sz w:val="22"/>
          <w:szCs w:val="22"/>
        </w:rPr>
        <w:t xml:space="preserve">n el cestillo y luego </w:t>
      </w:r>
      <w:r w:rsidR="00F347D5" w:rsidRPr="00982701">
        <w:rPr>
          <w:rFonts w:ascii="Calibri" w:hAnsi="Calibri" w:cs="Calibri"/>
          <w:sz w:val="22"/>
          <w:szCs w:val="22"/>
        </w:rPr>
        <w:t>baja</w:t>
      </w:r>
      <w:r w:rsidR="00F347D5">
        <w:rPr>
          <w:rFonts w:ascii="Calibri" w:hAnsi="Calibri" w:cs="Calibri"/>
          <w:sz w:val="22"/>
          <w:szCs w:val="22"/>
        </w:rPr>
        <w:t>r</w:t>
      </w:r>
      <w:r w:rsidR="00F347D5" w:rsidRPr="00982701">
        <w:rPr>
          <w:rFonts w:ascii="Calibri" w:hAnsi="Calibri" w:cs="Calibri"/>
          <w:sz w:val="22"/>
          <w:szCs w:val="22"/>
        </w:rPr>
        <w:t>lo</w:t>
      </w:r>
      <w:r w:rsidRPr="00982701">
        <w:rPr>
          <w:rFonts w:ascii="Calibri" w:hAnsi="Calibri" w:cs="Calibri"/>
          <w:sz w:val="22"/>
          <w:szCs w:val="22"/>
        </w:rPr>
        <w:t>, y en las sartenes, ten precaución al introducir alimentos húmedos por las salsas de marinar</w:t>
      </w:r>
      <w:r w:rsidR="00F347D5">
        <w:rPr>
          <w:rFonts w:ascii="Calibri" w:hAnsi="Calibri" w:cs="Calibri"/>
          <w:sz w:val="22"/>
          <w:szCs w:val="22"/>
        </w:rPr>
        <w:t xml:space="preserve">, primero escurrirlos con tiempo y luego depositarlos en aceite caliente </w:t>
      </w:r>
      <w:r w:rsidR="00F347D5" w:rsidRPr="00982701">
        <w:rPr>
          <w:rFonts w:ascii="Calibri" w:hAnsi="Calibri" w:cs="Calibri"/>
          <w:sz w:val="22"/>
          <w:szCs w:val="22"/>
        </w:rPr>
        <w:t>los</w:t>
      </w:r>
      <w:r w:rsidRPr="00982701">
        <w:rPr>
          <w:rFonts w:ascii="Calibri" w:hAnsi="Calibri" w:cs="Calibri"/>
          <w:sz w:val="22"/>
          <w:szCs w:val="22"/>
        </w:rPr>
        <w:t xml:space="preserve"> mismos</w:t>
      </w:r>
      <w:r w:rsidR="00974AE4">
        <w:rPr>
          <w:rFonts w:ascii="Calibri" w:hAnsi="Calibri" w:cs="Calibri"/>
          <w:sz w:val="22"/>
          <w:szCs w:val="22"/>
        </w:rPr>
        <w:t xml:space="preserve"> </w:t>
      </w:r>
      <w:r w:rsidR="00974AE4" w:rsidRPr="00974AE4">
        <w:rPr>
          <w:rFonts w:ascii="Calibri" w:hAnsi="Calibri" w:cs="Calibri"/>
          <w:b/>
          <w:bCs/>
          <w:sz w:val="22"/>
          <w:szCs w:val="22"/>
        </w:rPr>
        <w:t>NO TIRARLOS</w:t>
      </w:r>
      <w:r w:rsidR="00974AE4">
        <w:rPr>
          <w:rFonts w:ascii="Calibri" w:hAnsi="Calibri" w:cs="Calibri"/>
          <w:b/>
          <w:bCs/>
          <w:sz w:val="22"/>
          <w:szCs w:val="22"/>
        </w:rPr>
        <w:t xml:space="preserve"> EN EL ACEITE CALIENTE </w:t>
      </w:r>
    </w:p>
    <w:p w14:paraId="402AF7D5" w14:textId="77777777" w:rsidR="00927881" w:rsidRPr="00982701" w:rsidRDefault="00927881" w:rsidP="00814955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Usa pinzas, ganchos y / o </w:t>
      </w:r>
      <w:r w:rsidR="002E769C" w:rsidRPr="00982701">
        <w:rPr>
          <w:rFonts w:ascii="Calibri" w:hAnsi="Calibri" w:cs="Calibri"/>
          <w:sz w:val="22"/>
          <w:szCs w:val="22"/>
        </w:rPr>
        <w:t>tijeras,</w:t>
      </w:r>
      <w:r w:rsidRPr="00982701">
        <w:rPr>
          <w:rFonts w:ascii="Calibri" w:hAnsi="Calibri" w:cs="Calibri"/>
          <w:sz w:val="22"/>
          <w:szCs w:val="22"/>
        </w:rPr>
        <w:t xml:space="preserve"> </w:t>
      </w:r>
      <w:r w:rsidR="002E769C" w:rsidRPr="00982701">
        <w:rPr>
          <w:rFonts w:ascii="Calibri" w:hAnsi="Calibri" w:cs="Calibri"/>
          <w:sz w:val="22"/>
          <w:szCs w:val="22"/>
        </w:rPr>
        <w:t>así</w:t>
      </w:r>
      <w:r w:rsidRPr="00982701">
        <w:rPr>
          <w:rFonts w:ascii="Calibri" w:hAnsi="Calibri" w:cs="Calibri"/>
          <w:sz w:val="22"/>
          <w:szCs w:val="22"/>
        </w:rPr>
        <w:t xml:space="preserve"> </w:t>
      </w:r>
      <w:r w:rsidR="002E769C" w:rsidRPr="00982701">
        <w:rPr>
          <w:rFonts w:ascii="Calibri" w:hAnsi="Calibri" w:cs="Calibri"/>
          <w:sz w:val="22"/>
          <w:szCs w:val="22"/>
        </w:rPr>
        <w:t>como guantes</w:t>
      </w:r>
      <w:r w:rsidRPr="00982701">
        <w:rPr>
          <w:rFonts w:ascii="Calibri" w:hAnsi="Calibri" w:cs="Calibri"/>
          <w:sz w:val="22"/>
          <w:szCs w:val="22"/>
        </w:rPr>
        <w:t xml:space="preserve"> de materiales no inflamables, para sacar los alimentos de las ollas y trasladarlos a sus lugares de servicio o mantenimiento de los alimentos </w:t>
      </w:r>
    </w:p>
    <w:p w14:paraId="4B727D25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0237DB52" w14:textId="07883564" w:rsidR="00EC7672" w:rsidRDefault="00EC7672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0F74DF0D" w14:textId="119D9F29" w:rsidR="00AB7FD6" w:rsidRDefault="00AB7FD6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66EFAC87" w14:textId="13BA9F92" w:rsidR="00AB7FD6" w:rsidRDefault="00AB7FD6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7988666C" w14:textId="00CE3AE5" w:rsidR="00AB7FD6" w:rsidRDefault="00AB7FD6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02B607D6" w14:textId="77777777" w:rsidR="00AB7FD6" w:rsidRPr="00982701" w:rsidRDefault="00AB7FD6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33E59B54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0A84A463" w14:textId="77777777" w:rsidR="00EC7672" w:rsidRPr="00982701" w:rsidRDefault="00BA5E97" w:rsidP="00783593">
      <w:pPr>
        <w:pStyle w:val="Prrafodelista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>4</w:t>
      </w:r>
      <w:r w:rsidR="00037AE0" w:rsidRPr="00982701">
        <w:rPr>
          <w:rFonts w:ascii="Calibri" w:hAnsi="Calibri" w:cs="Calibri"/>
          <w:b/>
          <w:bCs/>
        </w:rPr>
        <w:t xml:space="preserve">.4 </w:t>
      </w:r>
      <w:r w:rsidR="00037AE0" w:rsidRPr="00982701">
        <w:rPr>
          <w:rFonts w:ascii="Calibri" w:hAnsi="Calibri" w:cs="Calibri"/>
          <w:b/>
          <w:bCs/>
          <w:sz w:val="22"/>
          <w:szCs w:val="22"/>
        </w:rPr>
        <w:t>EXPOSICION A TEMPERATURAS EXTREMAS</w:t>
      </w:r>
      <w:r w:rsidR="00927881" w:rsidRPr="00982701">
        <w:rPr>
          <w:rFonts w:ascii="Calibri" w:hAnsi="Calibri" w:cs="Calibri"/>
          <w:b/>
          <w:bCs/>
          <w:sz w:val="22"/>
          <w:szCs w:val="22"/>
        </w:rPr>
        <w:t xml:space="preserve">   Y / </w:t>
      </w:r>
      <w:r w:rsidR="002E769C" w:rsidRPr="00982701">
        <w:rPr>
          <w:rFonts w:ascii="Calibri" w:hAnsi="Calibri" w:cs="Calibri"/>
          <w:b/>
          <w:bCs/>
          <w:sz w:val="22"/>
          <w:szCs w:val="22"/>
        </w:rPr>
        <w:t>O INCENDIOS</w:t>
      </w:r>
      <w:r w:rsidR="00927881" w:rsidRPr="00982701">
        <w:rPr>
          <w:rFonts w:ascii="Calibri" w:hAnsi="Calibri" w:cs="Calibri"/>
          <w:b/>
          <w:bCs/>
          <w:sz w:val="22"/>
          <w:szCs w:val="22"/>
        </w:rPr>
        <w:t xml:space="preserve"> EN COCINAS: </w:t>
      </w:r>
      <w:r w:rsidR="00037AE0" w:rsidRPr="00982701">
        <w:rPr>
          <w:rFonts w:ascii="Calibri" w:hAnsi="Calibri" w:cs="Calibri"/>
        </w:rPr>
        <w:t xml:space="preserve"> </w:t>
      </w:r>
    </w:p>
    <w:p w14:paraId="1DA31D4B" w14:textId="77777777" w:rsidR="00037AE0" w:rsidRPr="00982701" w:rsidRDefault="00037AE0" w:rsidP="00783593">
      <w:pPr>
        <w:pStyle w:val="Prrafodelista"/>
        <w:jc w:val="both"/>
        <w:rPr>
          <w:rFonts w:ascii="Calibri" w:hAnsi="Calibri" w:cs="Calibri"/>
        </w:rPr>
      </w:pPr>
    </w:p>
    <w:p w14:paraId="15A789FC" w14:textId="77777777" w:rsidR="00037AE0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037AE0" w:rsidRPr="00982701">
        <w:rPr>
          <w:rFonts w:ascii="Calibri" w:hAnsi="Calibri" w:cs="Calibri"/>
          <w:b/>
          <w:bCs/>
          <w:sz w:val="22"/>
          <w:szCs w:val="22"/>
        </w:rPr>
        <w:t>.4.1 CAUSAS:</w:t>
      </w:r>
    </w:p>
    <w:p w14:paraId="576543D0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62E77666" w14:textId="77777777" w:rsidR="002E769C" w:rsidRPr="00982701" w:rsidRDefault="002E769C" w:rsidP="00814955">
      <w:pPr>
        <w:pStyle w:val="Prrafodelista"/>
        <w:numPr>
          <w:ilvl w:val="0"/>
          <w:numId w:val="14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Acumulación de grasa en campanas y ductos</w:t>
      </w:r>
    </w:p>
    <w:p w14:paraId="64B62036" w14:textId="77777777" w:rsidR="00927881" w:rsidRPr="00982701" w:rsidRDefault="002E769C" w:rsidP="00814955">
      <w:pPr>
        <w:pStyle w:val="Prrafodelista"/>
        <w:numPr>
          <w:ilvl w:val="0"/>
          <w:numId w:val="14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 Descuidos en el control de las fuentes de calor y/o fuentes de gas </w:t>
      </w:r>
    </w:p>
    <w:p w14:paraId="39FEACCE" w14:textId="77777777" w:rsidR="002E769C" w:rsidRPr="00982701" w:rsidRDefault="002E769C" w:rsidP="00814955">
      <w:pPr>
        <w:pStyle w:val="Prrafodelista"/>
        <w:numPr>
          <w:ilvl w:val="0"/>
          <w:numId w:val="14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Temperaturas altas, cuando se cocina cerca de las fuentes de calor</w:t>
      </w:r>
    </w:p>
    <w:p w14:paraId="7A3837F8" w14:textId="77777777" w:rsidR="002E769C" w:rsidRDefault="002E769C" w:rsidP="00814955">
      <w:pPr>
        <w:pStyle w:val="Prrafodelista"/>
        <w:numPr>
          <w:ilvl w:val="0"/>
          <w:numId w:val="14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>Temperaturas bajas, cuando se penetra en cámaras frigoríficas y de congelación</w:t>
      </w:r>
    </w:p>
    <w:p w14:paraId="59C81CD4" w14:textId="77777777" w:rsidR="00BA5E97" w:rsidRPr="00BA5E97" w:rsidRDefault="00BA5E97" w:rsidP="00BA5E97">
      <w:pPr>
        <w:pStyle w:val="Prrafodelista"/>
        <w:ind w:left="1428"/>
        <w:jc w:val="both"/>
        <w:rPr>
          <w:rFonts w:ascii="Calibri" w:hAnsi="Calibri" w:cs="Calibri"/>
          <w:sz w:val="22"/>
          <w:szCs w:val="22"/>
        </w:rPr>
      </w:pPr>
    </w:p>
    <w:p w14:paraId="6D06D50B" w14:textId="77777777" w:rsidR="002E769C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2E769C" w:rsidRPr="00982701">
        <w:rPr>
          <w:rFonts w:ascii="Calibri" w:hAnsi="Calibri" w:cs="Calibri"/>
          <w:b/>
          <w:bCs/>
          <w:sz w:val="22"/>
          <w:szCs w:val="22"/>
        </w:rPr>
        <w:t xml:space="preserve">.4.2 RIESGOS: </w:t>
      </w:r>
    </w:p>
    <w:p w14:paraId="3A27F3A5" w14:textId="77777777" w:rsidR="002E769C" w:rsidRPr="00982701" w:rsidRDefault="002E769C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9BAC31B" w14:textId="77777777" w:rsidR="002E769C" w:rsidRPr="00982701" w:rsidRDefault="002E769C" w:rsidP="00814955">
      <w:pPr>
        <w:pStyle w:val="Prrafodelista"/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Deshidratación por exposición a fuentes de calor elevadas </w:t>
      </w:r>
      <w:r w:rsidR="008566D1" w:rsidRPr="00982701">
        <w:rPr>
          <w:rFonts w:ascii="Calibri" w:hAnsi="Calibri" w:cs="Calibri"/>
          <w:sz w:val="22"/>
          <w:szCs w:val="22"/>
        </w:rPr>
        <w:t xml:space="preserve">en cocinas industriales </w:t>
      </w:r>
    </w:p>
    <w:p w14:paraId="7CDBA531" w14:textId="77777777" w:rsidR="002E769C" w:rsidRPr="00982701" w:rsidRDefault="002E769C" w:rsidP="00814955">
      <w:pPr>
        <w:pStyle w:val="Prrafodelista"/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Quemaduras por explosiones de gas o desmayos y perdida de la conciencia por exposición directa al gas </w:t>
      </w:r>
    </w:p>
    <w:p w14:paraId="115D4675" w14:textId="77777777" w:rsidR="008566D1" w:rsidRPr="00982701" w:rsidRDefault="008566D1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264C182" w14:textId="77777777" w:rsidR="008566D1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8566D1" w:rsidRPr="00982701">
        <w:rPr>
          <w:rFonts w:ascii="Calibri" w:hAnsi="Calibri" w:cs="Calibri"/>
          <w:b/>
          <w:bCs/>
          <w:sz w:val="22"/>
          <w:szCs w:val="22"/>
        </w:rPr>
        <w:t xml:space="preserve">.4.3 MEDIDAS DE PREVENCION: </w:t>
      </w:r>
    </w:p>
    <w:p w14:paraId="2E606B40" w14:textId="77777777" w:rsidR="002E769C" w:rsidRPr="00982701" w:rsidRDefault="002E769C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43FF339E" w14:textId="77777777" w:rsidR="00AF459C" w:rsidRPr="00982701" w:rsidRDefault="00AF459C" w:rsidP="00814955">
      <w:pPr>
        <w:pStyle w:val="Prrafodelista"/>
        <w:numPr>
          <w:ilvl w:val="0"/>
          <w:numId w:val="16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  <w:sz w:val="22"/>
          <w:szCs w:val="22"/>
        </w:rPr>
        <w:t xml:space="preserve">Mantener bajo control y con supervisión constante toda fuente de calor o combustible que este en el área de cocina </w:t>
      </w:r>
    </w:p>
    <w:p w14:paraId="306C052C" w14:textId="77777777" w:rsidR="002B56CE" w:rsidRPr="00982701" w:rsidRDefault="002B56CE" w:rsidP="00814955">
      <w:pPr>
        <w:pStyle w:val="Prrafodelista"/>
        <w:numPr>
          <w:ilvl w:val="0"/>
          <w:numId w:val="16"/>
        </w:numPr>
        <w:jc w:val="both"/>
        <w:rPr>
          <w:rFonts w:ascii="Calibri" w:hAnsi="Calibri" w:cs="Calibri"/>
          <w:sz w:val="22"/>
          <w:szCs w:val="22"/>
        </w:rPr>
      </w:pPr>
      <w:r w:rsidRPr="00982701">
        <w:rPr>
          <w:rFonts w:ascii="Calibri" w:hAnsi="Calibri" w:cs="Calibri"/>
        </w:rPr>
        <w:t xml:space="preserve"> Emplea los equipos de climatización, si existen, o bien abre las ventanas cuando sea posible para ventilar</w:t>
      </w:r>
    </w:p>
    <w:p w14:paraId="3B0F3B7B" w14:textId="77777777" w:rsidR="002B56CE" w:rsidRPr="00982701" w:rsidRDefault="002B56CE" w:rsidP="00814955">
      <w:pPr>
        <w:pStyle w:val="Prrafodelista"/>
        <w:numPr>
          <w:ilvl w:val="0"/>
          <w:numId w:val="16"/>
        </w:numPr>
        <w:jc w:val="both"/>
        <w:rPr>
          <w:rFonts w:ascii="Calibri" w:hAnsi="Calibri" w:cs="Calibri"/>
        </w:rPr>
      </w:pPr>
      <w:r w:rsidRPr="00982701">
        <w:rPr>
          <w:rFonts w:ascii="Calibri" w:hAnsi="Calibri" w:cs="Calibri"/>
        </w:rPr>
        <w:t>Es conveniente llevar ropa ligera y transpirable para que no suponga un aumento del calor corporal</w:t>
      </w:r>
    </w:p>
    <w:p w14:paraId="5269B6FF" w14:textId="77777777" w:rsidR="00AF459C" w:rsidRPr="00982701" w:rsidRDefault="00AF459C" w:rsidP="00814955">
      <w:pPr>
        <w:pStyle w:val="Prrafodelista"/>
        <w:numPr>
          <w:ilvl w:val="0"/>
          <w:numId w:val="16"/>
        </w:numPr>
        <w:jc w:val="both"/>
        <w:rPr>
          <w:rFonts w:ascii="Calibri" w:hAnsi="Calibri" w:cs="Calibri"/>
        </w:rPr>
      </w:pPr>
      <w:r w:rsidRPr="00982701">
        <w:rPr>
          <w:rFonts w:ascii="Calibri" w:hAnsi="Calibri" w:cs="Calibri"/>
        </w:rPr>
        <w:t>Procura beber agua frecuentemente para evitar la deshidratación</w:t>
      </w:r>
      <w:r w:rsidR="00882F5A">
        <w:rPr>
          <w:rFonts w:ascii="Calibri" w:hAnsi="Calibri" w:cs="Calibri"/>
        </w:rPr>
        <w:t xml:space="preserve"> y de ser posible solicita al Gestor HSE que te facilite suero de rehidratación si consideras necesario </w:t>
      </w:r>
    </w:p>
    <w:p w14:paraId="3C9E4242" w14:textId="77777777" w:rsidR="00AF459C" w:rsidRPr="00982701" w:rsidRDefault="00AF459C" w:rsidP="00814955">
      <w:pPr>
        <w:pStyle w:val="Prrafodelista"/>
        <w:numPr>
          <w:ilvl w:val="0"/>
          <w:numId w:val="16"/>
        </w:numPr>
        <w:jc w:val="both"/>
        <w:rPr>
          <w:rFonts w:ascii="Calibri" w:hAnsi="Calibri" w:cs="Calibri"/>
        </w:rPr>
      </w:pPr>
      <w:r w:rsidRPr="00982701">
        <w:rPr>
          <w:rFonts w:ascii="Calibri" w:hAnsi="Calibri" w:cs="Calibri"/>
        </w:rPr>
        <w:t xml:space="preserve"> En la medida de lo posible, organiza el trabajo de manera que alternes tareas de mayor ritmo o esfuerzo físico con otras más ligeras</w:t>
      </w:r>
    </w:p>
    <w:p w14:paraId="1E60ADDA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  <w:b/>
          <w:bCs/>
        </w:rPr>
      </w:pPr>
    </w:p>
    <w:p w14:paraId="7DFA4FCB" w14:textId="77777777" w:rsidR="00EC7672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19496B" w:rsidRPr="00982701">
        <w:rPr>
          <w:rFonts w:ascii="Calibri" w:hAnsi="Calibri" w:cs="Calibri"/>
          <w:b/>
          <w:bCs/>
          <w:sz w:val="22"/>
          <w:szCs w:val="22"/>
        </w:rPr>
        <w:t xml:space="preserve">.5 CONTACTOS ELECTRICOS: </w:t>
      </w:r>
    </w:p>
    <w:p w14:paraId="06D42984" w14:textId="77777777" w:rsidR="0019496B" w:rsidRPr="00982701" w:rsidRDefault="0019496B" w:rsidP="00783593">
      <w:pPr>
        <w:pStyle w:val="Prrafodelista"/>
        <w:jc w:val="both"/>
        <w:rPr>
          <w:rFonts w:ascii="Calibri" w:hAnsi="Calibri" w:cs="Calibri"/>
          <w:b/>
          <w:bCs/>
        </w:rPr>
      </w:pPr>
    </w:p>
    <w:p w14:paraId="14496FB8" w14:textId="77777777" w:rsidR="0019496B" w:rsidRPr="00982701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19496B" w:rsidRPr="00982701">
        <w:rPr>
          <w:rFonts w:ascii="Calibri" w:hAnsi="Calibri" w:cs="Calibri"/>
          <w:b/>
          <w:bCs/>
          <w:sz w:val="22"/>
          <w:szCs w:val="22"/>
        </w:rPr>
        <w:t>.5.1 C</w:t>
      </w:r>
      <w:r w:rsidR="00FA2FA5" w:rsidRPr="00982701">
        <w:rPr>
          <w:rFonts w:ascii="Calibri" w:hAnsi="Calibri" w:cs="Calibri"/>
          <w:b/>
          <w:bCs/>
          <w:sz w:val="22"/>
          <w:szCs w:val="22"/>
        </w:rPr>
        <w:t>ausas</w:t>
      </w:r>
      <w:r w:rsidR="0019496B" w:rsidRPr="00982701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604F9340" w14:textId="77777777" w:rsidR="0019496B" w:rsidRPr="00982701" w:rsidRDefault="0019496B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7D0DAEF" w14:textId="77777777" w:rsidR="0019496B" w:rsidRPr="00982701" w:rsidRDefault="0019496B" w:rsidP="00814955">
      <w:pPr>
        <w:pStyle w:val="Prrafodelista"/>
        <w:numPr>
          <w:ilvl w:val="0"/>
          <w:numId w:val="17"/>
        </w:numPr>
        <w:jc w:val="both"/>
        <w:rPr>
          <w:rFonts w:ascii="Calibri" w:hAnsi="Calibri" w:cs="Calibri"/>
        </w:rPr>
      </w:pPr>
      <w:r w:rsidRPr="00982701">
        <w:rPr>
          <w:rFonts w:ascii="Calibri" w:hAnsi="Calibri" w:cs="Calibri"/>
        </w:rPr>
        <w:t xml:space="preserve">Contacto Directo: parte activa, cables sueltos o pelados – expuestos a contacto, agua, etc. </w:t>
      </w:r>
    </w:p>
    <w:p w14:paraId="526BF71D" w14:textId="77777777" w:rsidR="0019496B" w:rsidRPr="00982701" w:rsidRDefault="0019496B" w:rsidP="00814955">
      <w:pPr>
        <w:pStyle w:val="Prrafodelista"/>
        <w:numPr>
          <w:ilvl w:val="0"/>
          <w:numId w:val="17"/>
        </w:numPr>
        <w:jc w:val="both"/>
        <w:rPr>
          <w:rFonts w:ascii="Calibri" w:hAnsi="Calibri" w:cs="Calibri"/>
        </w:rPr>
      </w:pPr>
      <w:r w:rsidRPr="00982701">
        <w:rPr>
          <w:rFonts w:ascii="Calibri" w:hAnsi="Calibri" w:cs="Calibri"/>
        </w:rPr>
        <w:t xml:space="preserve"> Contacto Indirecto: con masas (falta de puesta a tierra, deterioro de aislamiento, piezas de tapas de tomacorrientes plásticos, etc.)</w:t>
      </w:r>
    </w:p>
    <w:p w14:paraId="12F3E9C8" w14:textId="1C574967" w:rsidR="0019496B" w:rsidRDefault="0019496B" w:rsidP="00783593">
      <w:pPr>
        <w:pStyle w:val="Prrafodelista"/>
        <w:jc w:val="both"/>
        <w:rPr>
          <w:rFonts w:ascii="Calibri" w:hAnsi="Calibri" w:cs="Calibri"/>
        </w:rPr>
      </w:pPr>
    </w:p>
    <w:p w14:paraId="5BA7BD48" w14:textId="77777777" w:rsidR="00AB7FD6" w:rsidRPr="00982701" w:rsidRDefault="00AB7FD6" w:rsidP="00783593">
      <w:pPr>
        <w:pStyle w:val="Prrafodelista"/>
        <w:jc w:val="both"/>
        <w:rPr>
          <w:rFonts w:ascii="Calibri" w:hAnsi="Calibri" w:cs="Calibri"/>
        </w:rPr>
      </w:pPr>
    </w:p>
    <w:p w14:paraId="325C53C1" w14:textId="77777777" w:rsidR="009456E3" w:rsidRPr="00BA5E97" w:rsidRDefault="0019496B" w:rsidP="00814955">
      <w:pPr>
        <w:pStyle w:val="Prrafodelista"/>
        <w:numPr>
          <w:ilvl w:val="2"/>
          <w:numId w:val="28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982701">
        <w:rPr>
          <w:rFonts w:ascii="Calibri" w:hAnsi="Calibri" w:cs="Calibri"/>
          <w:b/>
          <w:bCs/>
          <w:sz w:val="22"/>
          <w:szCs w:val="22"/>
        </w:rPr>
        <w:lastRenderedPageBreak/>
        <w:t>R</w:t>
      </w:r>
      <w:r w:rsidR="00FA2FA5" w:rsidRPr="00982701">
        <w:rPr>
          <w:rFonts w:ascii="Calibri" w:hAnsi="Calibri" w:cs="Calibri"/>
          <w:b/>
          <w:bCs/>
          <w:sz w:val="22"/>
          <w:szCs w:val="22"/>
        </w:rPr>
        <w:t>iesgos</w:t>
      </w:r>
      <w:r w:rsidRPr="00982701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1B05F280" w14:textId="77777777" w:rsidR="009456E3" w:rsidRDefault="009456E3" w:rsidP="00814955">
      <w:pPr>
        <w:pStyle w:val="Prrafodelista"/>
        <w:numPr>
          <w:ilvl w:val="0"/>
          <w:numId w:val="19"/>
        </w:numPr>
        <w:jc w:val="both"/>
        <w:rPr>
          <w:rFonts w:ascii="Calibri" w:hAnsi="Calibri" w:cs="Calibri"/>
        </w:rPr>
      </w:pPr>
      <w:r w:rsidRPr="009456E3">
        <w:rPr>
          <w:rFonts w:ascii="Calibri" w:hAnsi="Calibri" w:cs="Calibri"/>
        </w:rPr>
        <w:t>Quemaduras por arco eléctrico derivadas de cortocircuitos durante la manipulación de la instalación eléctrica</w:t>
      </w:r>
    </w:p>
    <w:p w14:paraId="4E34D4BE" w14:textId="77777777" w:rsidR="009456E3" w:rsidRDefault="009456E3" w:rsidP="00814955">
      <w:pPr>
        <w:pStyle w:val="Prrafodelista"/>
        <w:numPr>
          <w:ilvl w:val="0"/>
          <w:numId w:val="19"/>
        </w:numPr>
        <w:jc w:val="both"/>
        <w:rPr>
          <w:rFonts w:ascii="Calibri" w:hAnsi="Calibri" w:cs="Calibri"/>
        </w:rPr>
      </w:pPr>
      <w:r w:rsidRPr="009456E3">
        <w:rPr>
          <w:rFonts w:ascii="Calibri" w:hAnsi="Calibri" w:cs="Calibri"/>
        </w:rPr>
        <w:t xml:space="preserve"> Incendios</w:t>
      </w:r>
      <w:r>
        <w:rPr>
          <w:rFonts w:ascii="Calibri" w:hAnsi="Calibri" w:cs="Calibri"/>
        </w:rPr>
        <w:t xml:space="preserve"> que pueden generalizarse </w:t>
      </w:r>
    </w:p>
    <w:p w14:paraId="5BD2585C" w14:textId="77777777" w:rsidR="009456E3" w:rsidRDefault="009456E3" w:rsidP="00814955">
      <w:pPr>
        <w:pStyle w:val="Prrafodelista"/>
        <w:numPr>
          <w:ilvl w:val="0"/>
          <w:numId w:val="1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Electrocución y paro cardiorrespiratorio</w:t>
      </w:r>
    </w:p>
    <w:p w14:paraId="2F94AB5F" w14:textId="77777777" w:rsidR="009456E3" w:rsidRPr="009456E3" w:rsidRDefault="009456E3" w:rsidP="00814955">
      <w:pPr>
        <w:pStyle w:val="Prrafodelista"/>
        <w:numPr>
          <w:ilvl w:val="0"/>
          <w:numId w:val="1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Accidentes por electrización  </w:t>
      </w:r>
    </w:p>
    <w:p w14:paraId="757F2F34" w14:textId="77777777" w:rsidR="009456E3" w:rsidRDefault="009456E3" w:rsidP="00BA5E97">
      <w:pPr>
        <w:pStyle w:val="Prrafodelista"/>
        <w:ind w:left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B42D9F9" w14:textId="77777777" w:rsidR="009456E3" w:rsidRPr="009A6719" w:rsidRDefault="00BA5E97" w:rsidP="00BA5E97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9456E3">
        <w:rPr>
          <w:rFonts w:ascii="Calibri" w:hAnsi="Calibri" w:cs="Calibri"/>
          <w:b/>
          <w:bCs/>
          <w:sz w:val="22"/>
          <w:szCs w:val="22"/>
        </w:rPr>
        <w:t xml:space="preserve">.5.3 </w:t>
      </w:r>
      <w:r w:rsidR="00496C55">
        <w:rPr>
          <w:rFonts w:ascii="Calibri" w:hAnsi="Calibri" w:cs="Calibri"/>
          <w:b/>
          <w:bCs/>
          <w:sz w:val="22"/>
          <w:szCs w:val="22"/>
        </w:rPr>
        <w:t>M</w:t>
      </w:r>
      <w:r w:rsidR="00FA2FA5">
        <w:rPr>
          <w:rFonts w:ascii="Calibri" w:hAnsi="Calibri" w:cs="Calibri"/>
          <w:b/>
          <w:bCs/>
          <w:sz w:val="22"/>
          <w:szCs w:val="22"/>
        </w:rPr>
        <w:t>edidas de prevención</w:t>
      </w:r>
      <w:r w:rsidR="009456E3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3EB0F781" w14:textId="77777777" w:rsidR="00456DB6" w:rsidRDefault="00456DB6" w:rsidP="00814955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</w:rPr>
      </w:pPr>
      <w:r w:rsidRPr="00982701">
        <w:rPr>
          <w:rFonts w:ascii="Calibri" w:hAnsi="Calibri" w:cs="Calibri"/>
        </w:rPr>
        <w:t xml:space="preserve">Realizar mantenimientos periódicos y siempre efectuado por personal calificado, que </w:t>
      </w:r>
      <w:r>
        <w:rPr>
          <w:rFonts w:ascii="Calibri" w:hAnsi="Calibri" w:cs="Calibri"/>
        </w:rPr>
        <w:t xml:space="preserve">utilicen </w:t>
      </w:r>
      <w:r w:rsidRPr="00456DB6">
        <w:rPr>
          <w:rFonts w:ascii="Calibri" w:hAnsi="Calibri" w:cs="Calibri"/>
        </w:rPr>
        <w:t> </w:t>
      </w:r>
      <w:hyperlink r:id="rId19" w:tgtFrame="_blank" w:history="1">
        <w:r w:rsidRPr="00456DB6">
          <w:rPr>
            <w:rFonts w:ascii="Calibri" w:hAnsi="Calibri" w:cs="Calibri"/>
          </w:rPr>
          <w:t>guantes</w:t>
        </w:r>
      </w:hyperlink>
      <w:r w:rsidRPr="00456DB6">
        <w:rPr>
          <w:rFonts w:ascii="Calibri" w:hAnsi="Calibri" w:cs="Calibri"/>
        </w:rPr>
        <w:t xml:space="preserve"> y calzado dieléctrico bajo normativa </w:t>
      </w:r>
      <w:r>
        <w:rPr>
          <w:rFonts w:ascii="Calibri" w:hAnsi="Calibri" w:cs="Calibri"/>
        </w:rPr>
        <w:t>correspondiente</w:t>
      </w:r>
      <w:r w:rsidR="009A6719">
        <w:rPr>
          <w:rFonts w:ascii="Calibri" w:hAnsi="Calibri" w:cs="Calibri"/>
        </w:rPr>
        <w:t xml:space="preserve">, </w:t>
      </w:r>
      <w:r w:rsidRPr="009A6719">
        <w:rPr>
          <w:rFonts w:ascii="Calibri" w:hAnsi="Calibri" w:cs="Calibri"/>
        </w:rPr>
        <w:t xml:space="preserve">así como no sobrecargar </w:t>
      </w:r>
      <w:r w:rsidR="009A6719" w:rsidRPr="009A6719">
        <w:rPr>
          <w:rFonts w:ascii="Calibri" w:hAnsi="Calibri" w:cs="Calibri"/>
        </w:rPr>
        <w:t>las instalaciones</w:t>
      </w:r>
      <w:r w:rsidRPr="009A6719">
        <w:rPr>
          <w:rFonts w:ascii="Calibri" w:hAnsi="Calibri" w:cs="Calibri"/>
        </w:rPr>
        <w:t xml:space="preserve"> enchufando varios en la misma toma de corriente</w:t>
      </w:r>
    </w:p>
    <w:p w14:paraId="2613E5BC" w14:textId="77777777" w:rsidR="00882F5A" w:rsidRPr="009A6719" w:rsidRDefault="00882F5A" w:rsidP="00814955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</w:rPr>
      </w:pPr>
      <w:r>
        <w:rPr>
          <w:rFonts w:ascii="Calibri" w:hAnsi="Calibri" w:cs="Calibri"/>
        </w:rPr>
        <w:t xml:space="preserve">Reportar cualquier enchufe o tomacorriente, accesos eléctricos o cables dañados que estén en tu área de trabajo </w:t>
      </w:r>
    </w:p>
    <w:p w14:paraId="646116EA" w14:textId="77777777" w:rsidR="00456DB6" w:rsidRPr="009A6719" w:rsidRDefault="00456DB6" w:rsidP="00814955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</w:rPr>
      </w:pPr>
      <w:r w:rsidRPr="00982701">
        <w:rPr>
          <w:rFonts w:ascii="Calibri" w:hAnsi="Calibri" w:cs="Calibri"/>
        </w:rPr>
        <w:t xml:space="preserve">Desechar los aparatos que estén en mal estado o hayan sufrido algún golpe, </w:t>
      </w:r>
      <w:r w:rsidRPr="00456DB6">
        <w:rPr>
          <w:rFonts w:ascii="Calibri" w:hAnsi="Calibri" w:cs="Calibri"/>
        </w:rPr>
        <w:t xml:space="preserve">así como no sobrecargar </w:t>
      </w:r>
      <w:r w:rsidR="009A6719" w:rsidRPr="00456DB6">
        <w:rPr>
          <w:rFonts w:ascii="Calibri" w:hAnsi="Calibri" w:cs="Calibri"/>
        </w:rPr>
        <w:t>las instalaciones</w:t>
      </w:r>
      <w:r w:rsidRPr="00456DB6">
        <w:rPr>
          <w:rFonts w:ascii="Calibri" w:hAnsi="Calibri" w:cs="Calibri"/>
        </w:rPr>
        <w:t xml:space="preserve"> enchufando varios en la misma toma de corriente</w:t>
      </w:r>
      <w:r w:rsidR="00882F5A">
        <w:rPr>
          <w:rFonts w:ascii="Calibri" w:hAnsi="Calibri" w:cs="Calibri"/>
        </w:rPr>
        <w:t xml:space="preserve">, sino hacerlos con tiempo y por partes </w:t>
      </w:r>
    </w:p>
    <w:p w14:paraId="7BB902FE" w14:textId="77777777" w:rsidR="009A6719" w:rsidRPr="009456E3" w:rsidRDefault="00456DB6" w:rsidP="00814955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</w:rPr>
      </w:pPr>
      <w:r w:rsidRPr="00982701">
        <w:rPr>
          <w:rFonts w:ascii="Calibri" w:hAnsi="Calibri" w:cs="Calibri"/>
        </w:rPr>
        <w:t xml:space="preserve">Mantener las manos, pies y prendas de vestir completamente secos antes de utilizar los aparatos eléctricos, así mismo tener cuidado de </w:t>
      </w:r>
      <w:r w:rsidRPr="00456DB6">
        <w:rPr>
          <w:rFonts w:ascii="Calibri" w:hAnsi="Calibri" w:cs="Calibri"/>
        </w:rPr>
        <w:t>no verter líquidos cerca de las tomas de corriente o cuadros eléctrico</w:t>
      </w:r>
    </w:p>
    <w:p w14:paraId="03B4D160" w14:textId="77777777" w:rsidR="009A6719" w:rsidRPr="009456E3" w:rsidRDefault="00456DB6" w:rsidP="00814955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</w:rPr>
      </w:pPr>
      <w:r w:rsidRPr="009A6719">
        <w:rPr>
          <w:rFonts w:ascii="Calibri" w:hAnsi="Calibri" w:cs="Calibri"/>
        </w:rPr>
        <w:t>Antes de utilizar cualquier equipo eléctrico como batidoras,</w:t>
      </w:r>
      <w:r w:rsidR="007E3D4D">
        <w:rPr>
          <w:rFonts w:ascii="Calibri" w:hAnsi="Calibri" w:cs="Calibri"/>
        </w:rPr>
        <w:t xml:space="preserve"> procesadoras,</w:t>
      </w:r>
      <w:r w:rsidRPr="009A6719">
        <w:rPr>
          <w:rFonts w:ascii="Calibri" w:hAnsi="Calibri" w:cs="Calibri"/>
        </w:rPr>
        <w:t xml:space="preserve"> </w:t>
      </w:r>
      <w:r w:rsidR="00882F5A">
        <w:rPr>
          <w:rFonts w:ascii="Calibri" w:hAnsi="Calibri" w:cs="Calibri"/>
        </w:rPr>
        <w:t xml:space="preserve">licuadoras, </w:t>
      </w:r>
      <w:r w:rsidR="00882F5A" w:rsidRPr="009A6719">
        <w:rPr>
          <w:rFonts w:ascii="Calibri" w:hAnsi="Calibri" w:cs="Calibri"/>
        </w:rPr>
        <w:t>etc.</w:t>
      </w:r>
      <w:r w:rsidRPr="009A6719">
        <w:rPr>
          <w:rFonts w:ascii="Calibri" w:hAnsi="Calibri" w:cs="Calibri"/>
        </w:rPr>
        <w:t>, revisa su estado, en particular, el aislamiento de sus cables de alimentación, conexiones y carcasa. No intentes realizar ninguna reparación provisional en los mismos, como empalmes en los cables</w:t>
      </w:r>
      <w:r w:rsidR="009A6719">
        <w:rPr>
          <w:rFonts w:ascii="Calibri" w:hAnsi="Calibri" w:cs="Calibri"/>
        </w:rPr>
        <w:t xml:space="preserve"> o reparaciones de conexiones eléctricas, </w:t>
      </w:r>
      <w:r w:rsidR="009A6719" w:rsidRPr="009A6719">
        <w:rPr>
          <w:rFonts w:ascii="Calibri" w:hAnsi="Calibri" w:cs="Calibri"/>
        </w:rPr>
        <w:t>en</w:t>
      </w:r>
      <w:r w:rsidRPr="009A6719">
        <w:rPr>
          <w:rFonts w:ascii="Calibri" w:hAnsi="Calibri" w:cs="Calibri"/>
        </w:rPr>
        <w:t xml:space="preserve"> caso de detectar un defect</w:t>
      </w:r>
      <w:r w:rsidR="009A6719">
        <w:rPr>
          <w:rFonts w:ascii="Calibri" w:hAnsi="Calibri" w:cs="Calibri"/>
        </w:rPr>
        <w:t xml:space="preserve">o o falla en el sistema; </w:t>
      </w:r>
      <w:r w:rsidRPr="009A6719">
        <w:rPr>
          <w:rFonts w:ascii="Calibri" w:hAnsi="Calibri" w:cs="Calibri"/>
        </w:rPr>
        <w:t>comunícalo</w:t>
      </w:r>
      <w:r w:rsidR="009A6719">
        <w:rPr>
          <w:rFonts w:ascii="Calibri" w:hAnsi="Calibri" w:cs="Calibri"/>
        </w:rPr>
        <w:t xml:space="preserve">; y no conectes equipos o aparatos a tomas de corrientes que presenten estas fallas o defectos; </w:t>
      </w:r>
    </w:p>
    <w:p w14:paraId="4AD0F02B" w14:textId="77777777" w:rsidR="009456E3" w:rsidRDefault="00456DB6" w:rsidP="00814955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</w:rPr>
      </w:pPr>
      <w:r w:rsidRPr="009A6719">
        <w:rPr>
          <w:rFonts w:ascii="Calibri" w:hAnsi="Calibri" w:cs="Calibri"/>
        </w:rPr>
        <w:t>Desconecta los equipos de la red eléctrica para su limpieza</w:t>
      </w:r>
      <w:r w:rsidR="009A6719">
        <w:rPr>
          <w:rFonts w:ascii="Calibri" w:hAnsi="Calibri" w:cs="Calibri"/>
        </w:rPr>
        <w:t xml:space="preserve">, y </w:t>
      </w:r>
      <w:r w:rsidR="009A6719" w:rsidRPr="009A6719">
        <w:rPr>
          <w:rFonts w:ascii="Calibri" w:hAnsi="Calibri" w:cs="Calibri"/>
        </w:rPr>
        <w:t>no</w:t>
      </w:r>
      <w:r w:rsidRPr="009A6719">
        <w:rPr>
          <w:rFonts w:ascii="Calibri" w:hAnsi="Calibri" w:cs="Calibri"/>
        </w:rPr>
        <w:t xml:space="preserve"> tires nunca del cable para desconectar los equipos eléctricos de la toma de corriente, debes hacerlo desde la clavija de enchufe</w:t>
      </w:r>
    </w:p>
    <w:p w14:paraId="4C9A8679" w14:textId="4D1561F0" w:rsidR="00EC7672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485B1033" w14:textId="68895076" w:rsidR="00AB7FD6" w:rsidRDefault="00AB7FD6" w:rsidP="00783593">
      <w:pPr>
        <w:pStyle w:val="Prrafodelista"/>
        <w:jc w:val="both"/>
        <w:rPr>
          <w:rFonts w:ascii="Calibri" w:hAnsi="Calibri" w:cs="Calibri"/>
        </w:rPr>
      </w:pPr>
    </w:p>
    <w:p w14:paraId="76E0BA32" w14:textId="26540F9E" w:rsidR="00AB7FD6" w:rsidRDefault="00AB7FD6" w:rsidP="00783593">
      <w:pPr>
        <w:pStyle w:val="Prrafodelista"/>
        <w:jc w:val="both"/>
        <w:rPr>
          <w:rFonts w:ascii="Calibri" w:hAnsi="Calibri" w:cs="Calibri"/>
        </w:rPr>
      </w:pPr>
    </w:p>
    <w:p w14:paraId="01E7F931" w14:textId="3B4F89A5" w:rsidR="00AB7FD6" w:rsidRDefault="00AB7FD6" w:rsidP="00783593">
      <w:pPr>
        <w:pStyle w:val="Prrafodelista"/>
        <w:jc w:val="both"/>
        <w:rPr>
          <w:rFonts w:ascii="Calibri" w:hAnsi="Calibri" w:cs="Calibri"/>
        </w:rPr>
      </w:pPr>
    </w:p>
    <w:p w14:paraId="7560454C" w14:textId="77777777" w:rsidR="00AB7FD6" w:rsidRPr="00982701" w:rsidRDefault="00AB7FD6" w:rsidP="00783593">
      <w:pPr>
        <w:pStyle w:val="Prrafodelista"/>
        <w:jc w:val="both"/>
        <w:rPr>
          <w:rFonts w:ascii="Calibri" w:hAnsi="Calibri" w:cs="Calibri"/>
        </w:rPr>
      </w:pPr>
    </w:p>
    <w:p w14:paraId="5F25BC87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45BE6873" w14:textId="77777777" w:rsidR="00EC7672" w:rsidRPr="00F20E15" w:rsidRDefault="00F20E15" w:rsidP="00814955">
      <w:pPr>
        <w:pStyle w:val="Prrafodelista"/>
        <w:numPr>
          <w:ilvl w:val="1"/>
          <w:numId w:val="28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F20E15">
        <w:rPr>
          <w:rFonts w:ascii="Calibri" w:hAnsi="Calibri" w:cs="Calibri"/>
          <w:b/>
          <w:bCs/>
          <w:sz w:val="22"/>
          <w:szCs w:val="22"/>
        </w:rPr>
        <w:lastRenderedPageBreak/>
        <w:t xml:space="preserve">CAIDAS, GOLPES Y CHOQUES: </w:t>
      </w:r>
    </w:p>
    <w:p w14:paraId="34B9E2B6" w14:textId="77777777" w:rsidR="00F20E15" w:rsidRPr="00F20E15" w:rsidRDefault="00F20E15" w:rsidP="00783593">
      <w:pPr>
        <w:pStyle w:val="Prrafodelista"/>
        <w:ind w:left="354"/>
        <w:jc w:val="both"/>
        <w:rPr>
          <w:rFonts w:ascii="Calibri" w:hAnsi="Calibri" w:cs="Calibri"/>
          <w:b/>
          <w:bCs/>
        </w:rPr>
      </w:pPr>
    </w:p>
    <w:p w14:paraId="5A3B3F46" w14:textId="77777777" w:rsidR="00EC7672" w:rsidRPr="00F20E15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F20E15" w:rsidRPr="00F20E15">
        <w:rPr>
          <w:rFonts w:ascii="Calibri" w:hAnsi="Calibri" w:cs="Calibri"/>
          <w:b/>
          <w:bCs/>
          <w:sz w:val="22"/>
          <w:szCs w:val="22"/>
        </w:rPr>
        <w:t>.6.1</w:t>
      </w:r>
      <w:r w:rsidR="00F20E15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F20E15" w:rsidRPr="00F20E15">
        <w:rPr>
          <w:rFonts w:ascii="Calibri" w:hAnsi="Calibri" w:cs="Calibri"/>
          <w:b/>
          <w:bCs/>
          <w:sz w:val="22"/>
          <w:szCs w:val="22"/>
        </w:rPr>
        <w:t>C</w:t>
      </w:r>
      <w:r w:rsidR="00FA2FA5">
        <w:rPr>
          <w:rFonts w:ascii="Calibri" w:hAnsi="Calibri" w:cs="Calibri"/>
          <w:b/>
          <w:bCs/>
          <w:sz w:val="22"/>
          <w:szCs w:val="22"/>
        </w:rPr>
        <w:t>ausas</w:t>
      </w:r>
      <w:r w:rsidR="00F20E15" w:rsidRPr="00F20E15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2DF7547F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04714D7A" w14:textId="77777777" w:rsidR="00EC7672" w:rsidRDefault="00F20E15" w:rsidP="00814955">
      <w:pPr>
        <w:pStyle w:val="Prrafodelista"/>
        <w:numPr>
          <w:ilvl w:val="0"/>
          <w:numId w:val="20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Falta de orden, limpieza y planificación</w:t>
      </w:r>
    </w:p>
    <w:p w14:paraId="09B603C9" w14:textId="77777777" w:rsidR="00F20E15" w:rsidRDefault="00F20E15" w:rsidP="00783593">
      <w:pPr>
        <w:pStyle w:val="Prrafodelista"/>
        <w:ind w:left="1428"/>
        <w:jc w:val="both"/>
        <w:rPr>
          <w:rFonts w:ascii="Calibri" w:hAnsi="Calibri" w:cs="Calibri"/>
        </w:rPr>
      </w:pPr>
    </w:p>
    <w:p w14:paraId="26BBEDEB" w14:textId="77777777" w:rsidR="00F20E15" w:rsidRPr="0071330E" w:rsidRDefault="00F20E15" w:rsidP="00814955">
      <w:pPr>
        <w:pStyle w:val="Prrafodelista"/>
        <w:numPr>
          <w:ilvl w:val="2"/>
          <w:numId w:val="28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71330E">
        <w:rPr>
          <w:rFonts w:ascii="Calibri" w:hAnsi="Calibri" w:cs="Calibri"/>
          <w:b/>
          <w:bCs/>
          <w:sz w:val="22"/>
          <w:szCs w:val="22"/>
        </w:rPr>
        <w:t>R</w:t>
      </w:r>
      <w:r w:rsidR="00FA2FA5">
        <w:rPr>
          <w:rFonts w:ascii="Calibri" w:hAnsi="Calibri" w:cs="Calibri"/>
          <w:b/>
          <w:bCs/>
          <w:sz w:val="22"/>
          <w:szCs w:val="22"/>
        </w:rPr>
        <w:t>iesgos</w:t>
      </w:r>
      <w:r w:rsidRPr="0071330E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12A3172E" w14:textId="77777777" w:rsidR="00F20E15" w:rsidRPr="0071330E" w:rsidRDefault="00F20E15" w:rsidP="00783593">
      <w:pPr>
        <w:pStyle w:val="Prrafodelista"/>
        <w:ind w:left="1428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5BD0C24" w14:textId="77777777" w:rsidR="00F20E15" w:rsidRPr="0071330E" w:rsidRDefault="00F20E15" w:rsidP="00814955">
      <w:pPr>
        <w:pStyle w:val="Prrafodelista"/>
        <w:numPr>
          <w:ilvl w:val="0"/>
          <w:numId w:val="20"/>
        </w:numPr>
        <w:jc w:val="both"/>
        <w:rPr>
          <w:rFonts w:ascii="Calibri" w:hAnsi="Calibri" w:cs="Calibri"/>
          <w:b/>
          <w:bCs/>
        </w:rPr>
      </w:pPr>
      <w:r w:rsidRPr="0071330E">
        <w:rPr>
          <w:rFonts w:ascii="Calibri" w:hAnsi="Calibri" w:cs="Calibri"/>
        </w:rPr>
        <w:t xml:space="preserve">Golpes contra cajones abiertos, cajas que ocupan zonas de paso, etc. </w:t>
      </w:r>
    </w:p>
    <w:p w14:paraId="10877F0C" w14:textId="77777777" w:rsidR="00F20E15" w:rsidRPr="0071330E" w:rsidRDefault="00F20E15" w:rsidP="00814955">
      <w:pPr>
        <w:pStyle w:val="Prrafodelista"/>
        <w:numPr>
          <w:ilvl w:val="0"/>
          <w:numId w:val="20"/>
        </w:numPr>
        <w:jc w:val="both"/>
        <w:rPr>
          <w:rFonts w:ascii="Calibri" w:hAnsi="Calibri" w:cs="Calibri"/>
          <w:b/>
          <w:bCs/>
        </w:rPr>
      </w:pPr>
      <w:r w:rsidRPr="0071330E">
        <w:rPr>
          <w:rFonts w:ascii="Calibri" w:hAnsi="Calibri" w:cs="Calibri"/>
        </w:rPr>
        <w:t>Caídas por resbalones y tropiezos por pisos sucios, entre otros</w:t>
      </w:r>
    </w:p>
    <w:p w14:paraId="3921AB27" w14:textId="77777777" w:rsidR="00F20E15" w:rsidRPr="0071330E" w:rsidRDefault="00F20E15" w:rsidP="00814955">
      <w:pPr>
        <w:pStyle w:val="Prrafodelista"/>
        <w:numPr>
          <w:ilvl w:val="0"/>
          <w:numId w:val="20"/>
        </w:numPr>
        <w:jc w:val="both"/>
        <w:rPr>
          <w:rFonts w:ascii="Calibri" w:hAnsi="Calibri" w:cs="Calibri"/>
          <w:b/>
          <w:bCs/>
        </w:rPr>
      </w:pPr>
      <w:r w:rsidRPr="0071330E">
        <w:rPr>
          <w:rFonts w:ascii="Calibri" w:hAnsi="Calibri" w:cs="Calibri"/>
        </w:rPr>
        <w:t xml:space="preserve">Desplomes de mercancías o de diferentes objetos por almacenamientos inestables en altura o falta de orden en los anaqueles o estantes </w:t>
      </w:r>
    </w:p>
    <w:p w14:paraId="5BAFCF0F" w14:textId="77777777" w:rsidR="00F20E15" w:rsidRPr="0071330E" w:rsidRDefault="00F20E15" w:rsidP="00BA5E97">
      <w:pPr>
        <w:pStyle w:val="Prrafodelista"/>
        <w:ind w:left="0"/>
        <w:jc w:val="both"/>
        <w:rPr>
          <w:rFonts w:ascii="Calibri" w:hAnsi="Calibri" w:cs="Calibri"/>
        </w:rPr>
      </w:pPr>
    </w:p>
    <w:p w14:paraId="02A74EC4" w14:textId="77777777" w:rsidR="00F20E15" w:rsidRPr="0071330E" w:rsidRDefault="00BA5E9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F20E15" w:rsidRPr="0071330E">
        <w:rPr>
          <w:rFonts w:ascii="Calibri" w:hAnsi="Calibri" w:cs="Calibri"/>
          <w:b/>
          <w:bCs/>
          <w:sz w:val="22"/>
          <w:szCs w:val="22"/>
        </w:rPr>
        <w:t>.6.3 M</w:t>
      </w:r>
      <w:r w:rsidR="00FA2FA5">
        <w:rPr>
          <w:rFonts w:ascii="Calibri" w:hAnsi="Calibri" w:cs="Calibri"/>
          <w:b/>
          <w:bCs/>
          <w:sz w:val="22"/>
          <w:szCs w:val="22"/>
        </w:rPr>
        <w:t>edidas de prevención</w:t>
      </w:r>
      <w:r w:rsidR="00F20E15" w:rsidRPr="0071330E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67856049" w14:textId="77777777" w:rsidR="00EC7672" w:rsidRPr="0071330E" w:rsidRDefault="00EC7672" w:rsidP="00783593">
      <w:pPr>
        <w:pStyle w:val="Prrafodelista"/>
        <w:jc w:val="both"/>
        <w:rPr>
          <w:rFonts w:ascii="Calibri" w:hAnsi="Calibri" w:cs="Calibri"/>
          <w:sz w:val="22"/>
          <w:szCs w:val="22"/>
        </w:rPr>
      </w:pPr>
    </w:p>
    <w:p w14:paraId="02CBBB60" w14:textId="77777777" w:rsidR="00F20E15" w:rsidRPr="0071330E" w:rsidRDefault="00F20E15" w:rsidP="00814955">
      <w:pPr>
        <w:pStyle w:val="Prrafodelista"/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Mantener cerrados los cajones, los armarios y los equipos de trabajo (hornos, </w:t>
      </w:r>
      <w:r w:rsidR="007E3D4D">
        <w:rPr>
          <w:rFonts w:ascii="Calibri" w:hAnsi="Calibri" w:cs="Calibri"/>
          <w:sz w:val="22"/>
          <w:szCs w:val="22"/>
        </w:rPr>
        <w:t xml:space="preserve">repisas o estantes, </w:t>
      </w:r>
      <w:r w:rsidRPr="0071330E">
        <w:rPr>
          <w:rFonts w:ascii="Calibri" w:hAnsi="Calibri" w:cs="Calibri"/>
          <w:sz w:val="22"/>
          <w:szCs w:val="22"/>
        </w:rPr>
        <w:t>etc.) para evitar golpes en el tránsito de las zonas de trabajo</w:t>
      </w:r>
    </w:p>
    <w:p w14:paraId="5CDFF6BD" w14:textId="77777777" w:rsidR="00F20E15" w:rsidRPr="0071330E" w:rsidRDefault="00F20E15" w:rsidP="00814955">
      <w:pPr>
        <w:pStyle w:val="Prrafodelista"/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Limpia de forma inmediata los derrames de líquidos en el suelo o cualquier otro producto </w:t>
      </w:r>
      <w:r w:rsidR="009D3AB8" w:rsidRPr="0071330E">
        <w:rPr>
          <w:rFonts w:ascii="Calibri" w:hAnsi="Calibri" w:cs="Calibri"/>
          <w:sz w:val="22"/>
          <w:szCs w:val="22"/>
        </w:rPr>
        <w:t xml:space="preserve">como restos de cocina, grasa, o pisos recién lavados </w:t>
      </w:r>
      <w:r w:rsidRPr="0071330E">
        <w:rPr>
          <w:rFonts w:ascii="Calibri" w:hAnsi="Calibri" w:cs="Calibri"/>
          <w:sz w:val="22"/>
          <w:szCs w:val="22"/>
        </w:rPr>
        <w:t>que pudiera provocar una caída (restos de alimentos, salpicaduras de aceite y grasas, etc.)</w:t>
      </w:r>
    </w:p>
    <w:p w14:paraId="17099897" w14:textId="77777777" w:rsidR="00793DC1" w:rsidRPr="0071330E" w:rsidRDefault="00793DC1" w:rsidP="00814955">
      <w:pPr>
        <w:pStyle w:val="Prrafodelista"/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Hacer uso de la señalización correspondiente en caso de realización de procesos de limpieza o reparaciones de suelos o áreas de la cocina y áreas de servicio; </w:t>
      </w:r>
    </w:p>
    <w:p w14:paraId="662FA0DC" w14:textId="77777777" w:rsidR="00F20E15" w:rsidRPr="0071330E" w:rsidRDefault="009D3AB8" w:rsidP="00814955">
      <w:pPr>
        <w:pStyle w:val="Prrafodelista"/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>Mantener despejadas</w:t>
      </w:r>
      <w:r w:rsidR="00F20E15" w:rsidRPr="0071330E">
        <w:rPr>
          <w:rFonts w:ascii="Calibri" w:hAnsi="Calibri" w:cs="Calibri"/>
          <w:sz w:val="22"/>
          <w:szCs w:val="22"/>
        </w:rPr>
        <w:t xml:space="preserve"> las zonas de paso, las salidas y las vías de evacuació</w:t>
      </w:r>
      <w:r w:rsidRPr="0071330E">
        <w:rPr>
          <w:rFonts w:ascii="Calibri" w:hAnsi="Calibri" w:cs="Calibri"/>
          <w:sz w:val="22"/>
          <w:szCs w:val="22"/>
        </w:rPr>
        <w:t>n, de igual forma n</w:t>
      </w:r>
      <w:r w:rsidR="00F20E15" w:rsidRPr="0071330E">
        <w:rPr>
          <w:rFonts w:ascii="Calibri" w:hAnsi="Calibri" w:cs="Calibri"/>
          <w:sz w:val="22"/>
          <w:szCs w:val="22"/>
        </w:rPr>
        <w:t xml:space="preserve">o </w:t>
      </w:r>
      <w:r w:rsidRPr="0071330E">
        <w:rPr>
          <w:rFonts w:ascii="Calibri" w:hAnsi="Calibri" w:cs="Calibri"/>
          <w:sz w:val="22"/>
          <w:szCs w:val="22"/>
        </w:rPr>
        <w:t>obstaculizar el</w:t>
      </w:r>
      <w:r w:rsidR="00F20E15" w:rsidRPr="0071330E">
        <w:rPr>
          <w:rFonts w:ascii="Calibri" w:hAnsi="Calibri" w:cs="Calibri"/>
          <w:sz w:val="22"/>
          <w:szCs w:val="22"/>
        </w:rPr>
        <w:t xml:space="preserve"> acceso a los extintores, mangueras y otros elementos de</w:t>
      </w:r>
      <w:r w:rsidRPr="0071330E">
        <w:rPr>
          <w:rFonts w:ascii="Calibri" w:hAnsi="Calibri" w:cs="Calibri"/>
          <w:sz w:val="22"/>
          <w:szCs w:val="22"/>
        </w:rPr>
        <w:t xml:space="preserve"> preparación para emergencia; Estos</w:t>
      </w:r>
      <w:r w:rsidR="00F20E15" w:rsidRPr="0071330E">
        <w:rPr>
          <w:rFonts w:ascii="Calibri" w:hAnsi="Calibri" w:cs="Calibri"/>
          <w:sz w:val="22"/>
          <w:szCs w:val="22"/>
        </w:rPr>
        <w:t xml:space="preserve"> deben permanecer siempre visibles</w:t>
      </w:r>
      <w:r w:rsidRPr="0071330E">
        <w:rPr>
          <w:rFonts w:ascii="Calibri" w:hAnsi="Calibri" w:cs="Calibri"/>
          <w:sz w:val="22"/>
          <w:szCs w:val="22"/>
        </w:rPr>
        <w:t xml:space="preserve"> en todo momento; </w:t>
      </w:r>
    </w:p>
    <w:p w14:paraId="4C3B071D" w14:textId="77777777" w:rsidR="00793DC1" w:rsidRPr="0071330E" w:rsidRDefault="00793DC1" w:rsidP="00814955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>Para acceder a zonas altas (estanterías y anaqueles más altos que la altura de nuestros hombros utilizar siempre escaleras de mano en buen estado y colocarlas de forma segura que impida el deslizamiento, mientras son usadas, (Nunca subir a cajas, sillas, etc.)</w:t>
      </w:r>
    </w:p>
    <w:p w14:paraId="0F8CD2A8" w14:textId="77777777" w:rsidR="00793DC1" w:rsidRPr="0071330E" w:rsidRDefault="00793DC1" w:rsidP="00814955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>Cuando se utilicen escaleras fijas no circular con prisas y utilizar todos los peldaños</w:t>
      </w:r>
    </w:p>
    <w:p w14:paraId="287A38D2" w14:textId="77777777" w:rsidR="00793DC1" w:rsidRPr="0071330E" w:rsidRDefault="00793DC1" w:rsidP="00814955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>Siempre se debe usar </w:t>
      </w:r>
      <w:hyperlink r:id="rId20" w:tgtFrame="_blank" w:history="1">
        <w:r w:rsidRPr="0071330E">
          <w:rPr>
            <w:rFonts w:ascii="Calibri" w:hAnsi="Calibri" w:cs="Calibri"/>
            <w:sz w:val="22"/>
            <w:szCs w:val="22"/>
          </w:rPr>
          <w:t>calzado de seguridad </w:t>
        </w:r>
      </w:hyperlink>
      <w:r w:rsidRPr="0071330E">
        <w:rPr>
          <w:rFonts w:ascii="Calibri" w:hAnsi="Calibri" w:cs="Calibri"/>
          <w:sz w:val="22"/>
          <w:szCs w:val="22"/>
        </w:rPr>
        <w:t xml:space="preserve">con suela antideslizante, resistente a la penetración y repelente al agua </w:t>
      </w:r>
      <w:r w:rsidR="007E3D4D" w:rsidRPr="0071330E">
        <w:rPr>
          <w:rFonts w:ascii="Calibri" w:hAnsi="Calibri" w:cs="Calibri"/>
          <w:sz w:val="22"/>
          <w:szCs w:val="22"/>
        </w:rPr>
        <w:t>y con</w:t>
      </w:r>
      <w:r w:rsidRPr="0071330E">
        <w:rPr>
          <w:rFonts w:ascii="Calibri" w:hAnsi="Calibri" w:cs="Calibri"/>
          <w:sz w:val="22"/>
          <w:szCs w:val="22"/>
        </w:rPr>
        <w:t xml:space="preserve"> puntera reforzada para proteger de posibles caídas de objetos.</w:t>
      </w:r>
    </w:p>
    <w:p w14:paraId="73E29632" w14:textId="77777777" w:rsidR="00107B9F" w:rsidRDefault="00793DC1" w:rsidP="00814955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Mantener el puesto de trabajo limpio y en orden, </w:t>
      </w:r>
      <w:r w:rsidR="00772956" w:rsidRPr="0071330E">
        <w:rPr>
          <w:rFonts w:ascii="Calibri" w:hAnsi="Calibri" w:cs="Calibri"/>
          <w:sz w:val="22"/>
          <w:szCs w:val="22"/>
        </w:rPr>
        <w:t>almacenando correctamente</w:t>
      </w:r>
      <w:r w:rsidRPr="0071330E">
        <w:rPr>
          <w:rFonts w:ascii="Calibri" w:hAnsi="Calibri" w:cs="Calibri"/>
          <w:sz w:val="22"/>
          <w:szCs w:val="22"/>
        </w:rPr>
        <w:t xml:space="preserve"> los utensilios de trabajo, y   colocar los objetos más pesados en las partes inferiores de las estanterías</w:t>
      </w:r>
      <w:r w:rsidR="003D4926" w:rsidRPr="0071330E">
        <w:rPr>
          <w:rFonts w:ascii="Calibri" w:hAnsi="Calibri" w:cs="Calibri"/>
          <w:sz w:val="22"/>
          <w:szCs w:val="22"/>
        </w:rPr>
        <w:t xml:space="preserve">  </w:t>
      </w:r>
    </w:p>
    <w:p w14:paraId="56A8E80F" w14:textId="094F7AF6" w:rsidR="00BA5E97" w:rsidRDefault="00BA5E97" w:rsidP="00BA5E97">
      <w:pPr>
        <w:shd w:val="clear" w:color="auto" w:fill="FFFFFF"/>
        <w:spacing w:before="100" w:beforeAutospacing="1" w:after="100" w:afterAutospacing="1"/>
        <w:ind w:left="1428"/>
        <w:rPr>
          <w:rFonts w:ascii="Calibri" w:hAnsi="Calibri" w:cs="Calibri"/>
          <w:sz w:val="22"/>
          <w:szCs w:val="22"/>
        </w:rPr>
      </w:pPr>
    </w:p>
    <w:p w14:paraId="492CD6B4" w14:textId="77777777" w:rsidR="00AB7FD6" w:rsidRPr="00BA5E97" w:rsidRDefault="00AB7FD6" w:rsidP="00BA5E97">
      <w:pPr>
        <w:shd w:val="clear" w:color="auto" w:fill="FFFFFF"/>
        <w:spacing w:before="100" w:beforeAutospacing="1" w:after="100" w:afterAutospacing="1"/>
        <w:ind w:left="1428"/>
        <w:rPr>
          <w:rFonts w:ascii="Calibri" w:hAnsi="Calibri" w:cs="Calibri"/>
          <w:sz w:val="22"/>
          <w:szCs w:val="22"/>
        </w:rPr>
      </w:pPr>
    </w:p>
    <w:p w14:paraId="28DB76DF" w14:textId="77777777" w:rsidR="00107B9F" w:rsidRPr="0071330E" w:rsidRDefault="00107B9F" w:rsidP="00814955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b/>
          <w:bCs/>
          <w:sz w:val="22"/>
          <w:szCs w:val="22"/>
        </w:rPr>
      </w:pPr>
      <w:r w:rsidRPr="0071330E">
        <w:rPr>
          <w:rFonts w:ascii="Calibri" w:hAnsi="Calibri" w:cs="Calibri"/>
          <w:b/>
          <w:bCs/>
          <w:sz w:val="22"/>
          <w:szCs w:val="22"/>
        </w:rPr>
        <w:lastRenderedPageBreak/>
        <w:t>MANIPULACIÓN MANUAL DE CARGAS Y POSTURAS FORZADAS</w:t>
      </w:r>
    </w:p>
    <w:p w14:paraId="066C0050" w14:textId="77777777" w:rsidR="00107B9F" w:rsidRPr="0071330E" w:rsidRDefault="00BA5E97" w:rsidP="00BA5E97">
      <w:pPr>
        <w:shd w:val="clear" w:color="auto" w:fill="FFFFFF"/>
        <w:spacing w:before="100" w:beforeAutospacing="1" w:after="100" w:afterAutospacing="1"/>
        <w:ind w:left="7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4.7.1 </w:t>
      </w:r>
      <w:r w:rsidR="00107B9F" w:rsidRPr="0071330E">
        <w:rPr>
          <w:rFonts w:ascii="Calibri" w:hAnsi="Calibri" w:cs="Calibri"/>
          <w:b/>
          <w:bCs/>
          <w:sz w:val="22"/>
          <w:szCs w:val="22"/>
        </w:rPr>
        <w:t>C</w:t>
      </w:r>
      <w:r w:rsidR="00FA2FA5">
        <w:rPr>
          <w:rFonts w:ascii="Calibri" w:hAnsi="Calibri" w:cs="Calibri"/>
          <w:b/>
          <w:bCs/>
          <w:sz w:val="22"/>
          <w:szCs w:val="22"/>
        </w:rPr>
        <w:t>ausas:</w:t>
      </w:r>
    </w:p>
    <w:p w14:paraId="7854B27C" w14:textId="77777777" w:rsidR="00107B9F" w:rsidRPr="0071330E" w:rsidRDefault="00107B9F" w:rsidP="0081495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b/>
          <w:bCs/>
          <w:sz w:val="22"/>
          <w:szCs w:val="22"/>
        </w:rPr>
      </w:pPr>
      <w:r>
        <w:t>Incapacidad física</w:t>
      </w:r>
    </w:p>
    <w:p w14:paraId="64502C71" w14:textId="77777777" w:rsidR="00107B9F" w:rsidRPr="0071330E" w:rsidRDefault="00107B9F" w:rsidP="0081495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b/>
          <w:bCs/>
          <w:sz w:val="22"/>
          <w:szCs w:val="22"/>
        </w:rPr>
      </w:pPr>
      <w:r>
        <w:t>Falta de elementos de transporte menor (carro)</w:t>
      </w:r>
    </w:p>
    <w:p w14:paraId="72C5CC61" w14:textId="77777777" w:rsidR="00107B9F" w:rsidRPr="0071330E" w:rsidRDefault="00A0087D" w:rsidP="0081495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>Falta de agarre correcto en piezas de cocina, trastos o muebles</w:t>
      </w:r>
    </w:p>
    <w:p w14:paraId="293EA392" w14:textId="77777777" w:rsidR="00107B9F" w:rsidRPr="0071330E" w:rsidRDefault="00107B9F" w:rsidP="00783593">
      <w:pPr>
        <w:shd w:val="clear" w:color="auto" w:fill="FFFFFF"/>
        <w:spacing w:before="100" w:beforeAutospacing="1" w:after="100" w:afterAutospacing="1"/>
        <w:rPr>
          <w:rFonts w:ascii="Calibri" w:hAnsi="Calibri" w:cs="Calibri"/>
          <w:b/>
          <w:bCs/>
          <w:sz w:val="22"/>
          <w:szCs w:val="22"/>
        </w:rPr>
      </w:pPr>
      <w:r w:rsidRPr="0071330E">
        <w:rPr>
          <w:rFonts w:ascii="Calibri" w:hAnsi="Calibri" w:cs="Calibri"/>
          <w:b/>
          <w:bCs/>
          <w:sz w:val="22"/>
          <w:szCs w:val="22"/>
        </w:rPr>
        <w:t xml:space="preserve">                </w:t>
      </w:r>
      <w:r w:rsidR="00BA5E97">
        <w:rPr>
          <w:rFonts w:ascii="Calibri" w:hAnsi="Calibri" w:cs="Calibri"/>
          <w:b/>
          <w:bCs/>
          <w:sz w:val="22"/>
          <w:szCs w:val="22"/>
        </w:rPr>
        <w:t>4</w:t>
      </w:r>
      <w:r w:rsidRPr="0071330E">
        <w:rPr>
          <w:rFonts w:ascii="Calibri" w:hAnsi="Calibri" w:cs="Calibri"/>
          <w:b/>
          <w:bCs/>
          <w:sz w:val="22"/>
          <w:szCs w:val="22"/>
        </w:rPr>
        <w:t>.7.2 R</w:t>
      </w:r>
      <w:r w:rsidR="00FA2FA5">
        <w:rPr>
          <w:rFonts w:ascii="Calibri" w:hAnsi="Calibri" w:cs="Calibri"/>
          <w:b/>
          <w:bCs/>
          <w:sz w:val="22"/>
          <w:szCs w:val="22"/>
        </w:rPr>
        <w:t>iesgos</w:t>
      </w:r>
      <w:r w:rsidRPr="0071330E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6315D51B" w14:textId="77777777" w:rsidR="00107B9F" w:rsidRPr="0071330E" w:rsidRDefault="00107B9F" w:rsidP="00814955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>Sobreesfuerzos debidos al manejo de cargas de peso excesivo, voluminosas o de difícil sujeción (ollas, envases alimenticios…)</w:t>
      </w:r>
    </w:p>
    <w:p w14:paraId="579D4812" w14:textId="77777777" w:rsidR="00107B9F" w:rsidRPr="0071330E" w:rsidRDefault="00107B9F" w:rsidP="00814955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>Caídas de objetos tales como las piezas de carne o las cazuelas durante su traslado</w:t>
      </w:r>
    </w:p>
    <w:p w14:paraId="47E2BD85" w14:textId="77777777" w:rsidR="00107B9F" w:rsidRPr="0071330E" w:rsidRDefault="00107B9F" w:rsidP="00814955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 Síndrome del túnel carpiano por movimientos de hiperextensión e hiperflexión de muñeca durante la limpieza d</w:t>
      </w:r>
      <w:r w:rsidR="00A0087D" w:rsidRPr="0071330E">
        <w:rPr>
          <w:rFonts w:ascii="Calibri" w:hAnsi="Calibri" w:cs="Calibri"/>
          <w:sz w:val="22"/>
          <w:szCs w:val="22"/>
        </w:rPr>
        <w:t>e áreas de cocina, bandejas</w:t>
      </w:r>
      <w:r w:rsidRPr="0071330E">
        <w:rPr>
          <w:rFonts w:ascii="Calibri" w:hAnsi="Calibri" w:cs="Calibri"/>
          <w:sz w:val="22"/>
          <w:szCs w:val="22"/>
        </w:rPr>
        <w:t xml:space="preserve"> metálicas, etc.</w:t>
      </w:r>
    </w:p>
    <w:p w14:paraId="608D6F21" w14:textId="77777777" w:rsidR="00A0087D" w:rsidRPr="0071330E" w:rsidRDefault="00A0087D" w:rsidP="00814955">
      <w:pPr>
        <w:numPr>
          <w:ilvl w:val="2"/>
          <w:numId w:val="29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b/>
          <w:bCs/>
          <w:sz w:val="22"/>
          <w:szCs w:val="22"/>
        </w:rPr>
      </w:pPr>
      <w:r w:rsidRPr="0071330E">
        <w:rPr>
          <w:rFonts w:ascii="Calibri" w:hAnsi="Calibri" w:cs="Calibri"/>
          <w:b/>
          <w:bCs/>
          <w:sz w:val="22"/>
          <w:szCs w:val="22"/>
        </w:rPr>
        <w:t>M</w:t>
      </w:r>
      <w:r w:rsidR="00FA2FA5">
        <w:rPr>
          <w:rFonts w:ascii="Calibri" w:hAnsi="Calibri" w:cs="Calibri"/>
          <w:b/>
          <w:bCs/>
          <w:sz w:val="22"/>
          <w:szCs w:val="22"/>
        </w:rPr>
        <w:t>edidas preventivas:</w:t>
      </w:r>
    </w:p>
    <w:p w14:paraId="2CED40B2" w14:textId="77777777" w:rsidR="00A0087D" w:rsidRPr="0071330E" w:rsidRDefault="00A0087D" w:rsidP="0081495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Valora el peso de las ollas u objetos calientes antes de transportarlas y si no dispones de medios auxiliares, como las mesas elevadoras, los carros o los porta bandejas, solicita ayuda a un compañero, verificando siempre antes de iniciar el movimiento que el recorrido se encuentra libre de objetos y en suficiente amplitud de paso  </w:t>
      </w:r>
    </w:p>
    <w:p w14:paraId="24D7C23C" w14:textId="77777777" w:rsidR="00BA752C" w:rsidRPr="0071330E" w:rsidRDefault="00A0087D" w:rsidP="00783593">
      <w:pPr>
        <w:shd w:val="clear" w:color="auto" w:fill="FFFFFF"/>
        <w:spacing w:before="100" w:beforeAutospacing="1" w:after="100" w:afterAutospacing="1"/>
        <w:ind w:left="1636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En caso de realizar manejo de cargas o </w:t>
      </w:r>
      <w:r w:rsidR="00BA752C" w:rsidRPr="0071330E">
        <w:rPr>
          <w:rFonts w:ascii="Calibri" w:hAnsi="Calibri" w:cs="Calibri"/>
          <w:sz w:val="22"/>
          <w:szCs w:val="22"/>
        </w:rPr>
        <w:t>bultos pesados:</w:t>
      </w:r>
    </w:p>
    <w:p w14:paraId="04433BE9" w14:textId="77777777" w:rsidR="00A0087D" w:rsidRPr="0071330E" w:rsidRDefault="00A0087D" w:rsidP="0081495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 </w:t>
      </w:r>
      <w:r w:rsidR="00BA752C" w:rsidRPr="0071330E">
        <w:rPr>
          <w:rFonts w:ascii="Calibri" w:hAnsi="Calibri" w:cs="Calibri"/>
          <w:sz w:val="22"/>
          <w:szCs w:val="22"/>
        </w:rPr>
        <w:t>Aproxima el</w:t>
      </w:r>
      <w:r w:rsidRPr="0071330E">
        <w:rPr>
          <w:rFonts w:ascii="Calibri" w:hAnsi="Calibri" w:cs="Calibri"/>
          <w:sz w:val="22"/>
          <w:szCs w:val="22"/>
        </w:rPr>
        <w:t xml:space="preserve"> objeto al cuerpo y observa las indicaciones del em</w:t>
      </w:r>
      <w:r w:rsidR="00813E39">
        <w:rPr>
          <w:rFonts w:ascii="Calibri" w:hAnsi="Calibri" w:cs="Calibri"/>
          <w:sz w:val="22"/>
          <w:szCs w:val="22"/>
        </w:rPr>
        <w:t xml:space="preserve">paque o </w:t>
      </w:r>
      <w:proofErr w:type="gramStart"/>
      <w:r w:rsidR="00813E39">
        <w:rPr>
          <w:rFonts w:ascii="Calibri" w:hAnsi="Calibri" w:cs="Calibri"/>
          <w:sz w:val="22"/>
          <w:szCs w:val="22"/>
        </w:rPr>
        <w:t xml:space="preserve">almacenamiento </w:t>
      </w:r>
      <w:r w:rsidRPr="0071330E">
        <w:rPr>
          <w:rFonts w:ascii="Calibri" w:hAnsi="Calibri" w:cs="Calibri"/>
          <w:sz w:val="22"/>
          <w:szCs w:val="22"/>
        </w:rPr>
        <w:t xml:space="preserve"> acerca</w:t>
      </w:r>
      <w:proofErr w:type="gramEnd"/>
      <w:r w:rsidRPr="0071330E">
        <w:rPr>
          <w:rFonts w:ascii="Calibri" w:hAnsi="Calibri" w:cs="Calibri"/>
          <w:sz w:val="22"/>
          <w:szCs w:val="22"/>
        </w:rPr>
        <w:t xml:space="preserve"> de los posibles riesgos de la carga (centro de gravedad inestable, líquidos </w:t>
      </w:r>
      <w:r w:rsidR="00BA752C" w:rsidRPr="0071330E">
        <w:rPr>
          <w:rFonts w:ascii="Calibri" w:hAnsi="Calibri" w:cs="Calibri"/>
          <w:sz w:val="22"/>
          <w:szCs w:val="22"/>
        </w:rPr>
        <w:t>corrosivos.</w:t>
      </w:r>
      <w:r w:rsidRPr="0071330E">
        <w:rPr>
          <w:rFonts w:ascii="Calibri" w:hAnsi="Calibri" w:cs="Calibri"/>
          <w:sz w:val="22"/>
          <w:szCs w:val="22"/>
        </w:rPr>
        <w:t xml:space="preserve">), en caso de carecer de dichas indicaciones, presta atención a su tamaño, forma, zona de agarre, etc. </w:t>
      </w:r>
    </w:p>
    <w:p w14:paraId="225E1165" w14:textId="77777777" w:rsidR="00BA752C" w:rsidRPr="0071330E" w:rsidRDefault="00A0087D" w:rsidP="0081495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>Mantén los pies bien apoyados y ligeramente separados, dejando uno un poco más adelantado que el otro</w:t>
      </w:r>
    </w:p>
    <w:p w14:paraId="0DCE0891" w14:textId="77777777" w:rsidR="00BA752C" w:rsidRPr="0071330E" w:rsidRDefault="00A0087D" w:rsidP="0081495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 Agáchate flexionando las rodillas con la espalda </w:t>
      </w:r>
      <w:r w:rsidR="00BA752C" w:rsidRPr="0071330E">
        <w:rPr>
          <w:rFonts w:ascii="Calibri" w:hAnsi="Calibri" w:cs="Calibri"/>
          <w:sz w:val="22"/>
          <w:szCs w:val="22"/>
        </w:rPr>
        <w:t>recta y l</w:t>
      </w:r>
      <w:r w:rsidRPr="0071330E">
        <w:rPr>
          <w:rFonts w:ascii="Calibri" w:hAnsi="Calibri" w:cs="Calibri"/>
          <w:sz w:val="22"/>
          <w:szCs w:val="22"/>
        </w:rPr>
        <w:t>evanta la carga utilizando los músculos de las piernas y no los de la espalda</w:t>
      </w:r>
      <w:r w:rsidR="00BA752C" w:rsidRPr="0071330E">
        <w:rPr>
          <w:rFonts w:ascii="Calibri" w:hAnsi="Calibri" w:cs="Calibri"/>
          <w:sz w:val="22"/>
          <w:szCs w:val="22"/>
        </w:rPr>
        <w:t>, tómala con</w:t>
      </w:r>
      <w:r w:rsidRPr="0071330E">
        <w:rPr>
          <w:rFonts w:ascii="Calibri" w:hAnsi="Calibri" w:cs="Calibri"/>
          <w:sz w:val="22"/>
          <w:szCs w:val="22"/>
        </w:rPr>
        <w:t xml:space="preserve"> las dos manos y mantenla próxima al cuerpo todo el trayecto</w:t>
      </w:r>
      <w:r w:rsidR="00BA752C" w:rsidRPr="0071330E">
        <w:rPr>
          <w:rFonts w:ascii="Calibri" w:hAnsi="Calibri" w:cs="Calibri"/>
          <w:sz w:val="22"/>
          <w:szCs w:val="22"/>
        </w:rPr>
        <w:t xml:space="preserve">, </w:t>
      </w:r>
      <w:r w:rsidR="00BA752C">
        <w:rPr>
          <w:rFonts w:ascii="Calibri" w:hAnsi="Calibri" w:cs="Calibri"/>
          <w:sz w:val="22"/>
          <w:szCs w:val="22"/>
        </w:rPr>
        <w:t>y r</w:t>
      </w:r>
      <w:r w:rsidR="00BA752C" w:rsidRPr="00BA752C">
        <w:rPr>
          <w:rFonts w:ascii="Calibri" w:hAnsi="Calibri" w:cs="Calibri"/>
          <w:sz w:val="22"/>
          <w:szCs w:val="22"/>
        </w:rPr>
        <w:t xml:space="preserve">ecuerda girar </w:t>
      </w:r>
      <w:r w:rsidR="00BA752C">
        <w:rPr>
          <w:rFonts w:ascii="Calibri" w:hAnsi="Calibri" w:cs="Calibri"/>
          <w:sz w:val="22"/>
          <w:szCs w:val="22"/>
        </w:rPr>
        <w:t xml:space="preserve">siempre </w:t>
      </w:r>
      <w:r w:rsidR="00BA752C" w:rsidRPr="00BA752C">
        <w:rPr>
          <w:rFonts w:ascii="Calibri" w:hAnsi="Calibri" w:cs="Calibri"/>
          <w:sz w:val="22"/>
          <w:szCs w:val="22"/>
        </w:rPr>
        <w:t>con los pies en lugar de con la cintura</w:t>
      </w:r>
    </w:p>
    <w:p w14:paraId="342B50FC" w14:textId="77777777" w:rsidR="00A0087D" w:rsidRPr="0071330E" w:rsidRDefault="00A0087D" w:rsidP="0081495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71330E">
        <w:rPr>
          <w:rFonts w:ascii="Calibri" w:hAnsi="Calibri" w:cs="Calibri"/>
          <w:sz w:val="22"/>
          <w:szCs w:val="22"/>
        </w:rPr>
        <w:t xml:space="preserve"> U</w:t>
      </w:r>
      <w:r w:rsidR="00BA752C" w:rsidRPr="0071330E">
        <w:rPr>
          <w:rFonts w:ascii="Calibri" w:hAnsi="Calibri" w:cs="Calibri"/>
          <w:sz w:val="22"/>
          <w:szCs w:val="22"/>
        </w:rPr>
        <w:t>sa</w:t>
      </w:r>
      <w:r w:rsidRPr="0071330E">
        <w:rPr>
          <w:rFonts w:ascii="Calibri" w:hAnsi="Calibri" w:cs="Calibri"/>
          <w:sz w:val="22"/>
          <w:szCs w:val="22"/>
        </w:rPr>
        <w:t xml:space="preserve"> escalerillas para alcanzar los objetos situados en las partes altas de las estanterías, con objeto de evitar </w:t>
      </w:r>
      <w:r w:rsidR="00BA752C" w:rsidRPr="0071330E">
        <w:rPr>
          <w:rFonts w:ascii="Calibri" w:hAnsi="Calibri" w:cs="Calibri"/>
          <w:sz w:val="22"/>
          <w:szCs w:val="22"/>
        </w:rPr>
        <w:t xml:space="preserve">el </w:t>
      </w:r>
      <w:r w:rsidR="009348A7" w:rsidRPr="0071330E">
        <w:rPr>
          <w:rFonts w:ascii="Calibri" w:hAnsi="Calibri" w:cs="Calibri"/>
          <w:sz w:val="22"/>
          <w:szCs w:val="22"/>
        </w:rPr>
        <w:t>manejo de</w:t>
      </w:r>
      <w:r w:rsidRPr="0071330E">
        <w:rPr>
          <w:rFonts w:ascii="Calibri" w:hAnsi="Calibri" w:cs="Calibri"/>
          <w:sz w:val="22"/>
          <w:szCs w:val="22"/>
        </w:rPr>
        <w:t xml:space="preserve"> cargas con los brazos levantados por encima de los hombros</w:t>
      </w:r>
      <w:r w:rsidR="00BA752C" w:rsidRPr="0071330E">
        <w:rPr>
          <w:rFonts w:ascii="Calibri" w:hAnsi="Calibri" w:cs="Calibri"/>
          <w:sz w:val="22"/>
          <w:szCs w:val="22"/>
        </w:rPr>
        <w:t>, y a</w:t>
      </w:r>
      <w:r w:rsidRPr="0071330E">
        <w:rPr>
          <w:rFonts w:ascii="Calibri" w:hAnsi="Calibri" w:cs="Calibri"/>
          <w:sz w:val="22"/>
          <w:szCs w:val="22"/>
        </w:rPr>
        <w:t>lterna</w:t>
      </w:r>
      <w:r w:rsidR="00BA752C" w:rsidRPr="0071330E">
        <w:rPr>
          <w:rFonts w:ascii="Calibri" w:hAnsi="Calibri" w:cs="Calibri"/>
          <w:sz w:val="22"/>
          <w:szCs w:val="22"/>
        </w:rPr>
        <w:t xml:space="preserve"> </w:t>
      </w:r>
      <w:r w:rsidR="00EC6028" w:rsidRPr="0071330E">
        <w:rPr>
          <w:rFonts w:ascii="Calibri" w:hAnsi="Calibri" w:cs="Calibri"/>
          <w:sz w:val="22"/>
          <w:szCs w:val="22"/>
        </w:rPr>
        <w:t>siempre las</w:t>
      </w:r>
      <w:r w:rsidRPr="0071330E">
        <w:rPr>
          <w:rFonts w:ascii="Calibri" w:hAnsi="Calibri" w:cs="Calibri"/>
          <w:sz w:val="22"/>
          <w:szCs w:val="22"/>
        </w:rPr>
        <w:t xml:space="preserve"> tareas más repetitivas con otras donde se utilicen diferentes grupos musculares, trabaja siempre con las muñecas rectas y nunca con los brazos en extensión o por encima de los hombros</w:t>
      </w:r>
    </w:p>
    <w:p w14:paraId="7CCE90C3" w14:textId="77777777" w:rsidR="00EC7672" w:rsidRPr="0071330E" w:rsidRDefault="00793DC1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 w:rsidRPr="0071330E">
        <w:rPr>
          <w:rFonts w:ascii="Calibri" w:hAnsi="Calibri" w:cs="Calibri"/>
          <w:b/>
          <w:bCs/>
          <w:sz w:val="22"/>
          <w:szCs w:val="22"/>
        </w:rPr>
        <w:lastRenderedPageBreak/>
        <w:t xml:space="preserve"> </w:t>
      </w:r>
    </w:p>
    <w:p w14:paraId="1B94720B" w14:textId="77777777" w:rsidR="00EC7672" w:rsidRPr="0071330E" w:rsidRDefault="009348A7" w:rsidP="00814955">
      <w:pPr>
        <w:pStyle w:val="Prrafodelista"/>
        <w:numPr>
          <w:ilvl w:val="1"/>
          <w:numId w:val="29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71330E">
        <w:rPr>
          <w:rFonts w:ascii="Calibri" w:hAnsi="Calibri" w:cs="Calibri"/>
          <w:b/>
          <w:bCs/>
          <w:sz w:val="22"/>
          <w:szCs w:val="22"/>
        </w:rPr>
        <w:t xml:space="preserve">RIESGOS BIOLOGICOS: </w:t>
      </w:r>
    </w:p>
    <w:p w14:paraId="28E7C45F" w14:textId="77777777" w:rsidR="009345DC" w:rsidRDefault="009345DC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E654913" w14:textId="77777777" w:rsidR="009348A7" w:rsidRPr="0071330E" w:rsidRDefault="009345DC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4.8.1</w:t>
      </w:r>
      <w:r w:rsidR="00FA2FA5">
        <w:rPr>
          <w:rFonts w:ascii="Calibri" w:hAnsi="Calibri" w:cs="Calibri"/>
          <w:b/>
          <w:bCs/>
          <w:sz w:val="22"/>
          <w:szCs w:val="22"/>
        </w:rPr>
        <w:t xml:space="preserve"> Causas:</w:t>
      </w:r>
      <w:r w:rsidR="009348A7" w:rsidRPr="0071330E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6EB15290" w14:textId="77777777" w:rsidR="00EC7672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23B95766" w14:textId="77777777" w:rsidR="009348A7" w:rsidRDefault="009348A7" w:rsidP="00814955">
      <w:pPr>
        <w:pStyle w:val="Prrafodelista"/>
        <w:numPr>
          <w:ilvl w:val="0"/>
          <w:numId w:val="2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Falta de limpieza </w:t>
      </w:r>
    </w:p>
    <w:p w14:paraId="185AABEA" w14:textId="77777777" w:rsidR="009348A7" w:rsidRDefault="009348A7" w:rsidP="00814955">
      <w:pPr>
        <w:pStyle w:val="Prrafodelista"/>
        <w:numPr>
          <w:ilvl w:val="0"/>
          <w:numId w:val="2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Presencia de Microorganismos varios en áreas de trabajo (virus, bacterias, hongos, etc.)</w:t>
      </w:r>
    </w:p>
    <w:p w14:paraId="6981EAE6" w14:textId="77777777" w:rsidR="009348A7" w:rsidRPr="00982701" w:rsidRDefault="009348A7" w:rsidP="00814955">
      <w:pPr>
        <w:pStyle w:val="Prrafodelista"/>
        <w:numPr>
          <w:ilvl w:val="0"/>
          <w:numId w:val="2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Exceso de tiempo en uso de instrumental de cocina que favorece humedad y reproducción de Microorganismos (esponjas de cocina, trapos de piso, limpiones, etc.) </w:t>
      </w:r>
    </w:p>
    <w:p w14:paraId="381D70EB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5C81A868" w14:textId="77777777" w:rsidR="00EC7672" w:rsidRDefault="009345DC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9348A7" w:rsidRPr="009348A7">
        <w:rPr>
          <w:rFonts w:ascii="Calibri" w:hAnsi="Calibri" w:cs="Calibri"/>
          <w:b/>
          <w:bCs/>
          <w:sz w:val="22"/>
          <w:szCs w:val="22"/>
        </w:rPr>
        <w:t>.8.</w:t>
      </w:r>
      <w:r w:rsidR="00EC6028">
        <w:rPr>
          <w:rFonts w:ascii="Calibri" w:hAnsi="Calibri" w:cs="Calibri"/>
          <w:b/>
          <w:bCs/>
          <w:sz w:val="22"/>
          <w:szCs w:val="22"/>
        </w:rPr>
        <w:t xml:space="preserve">2 </w:t>
      </w:r>
      <w:r w:rsidR="009348A7" w:rsidRPr="009348A7">
        <w:rPr>
          <w:rFonts w:ascii="Calibri" w:hAnsi="Calibri" w:cs="Calibri"/>
          <w:b/>
          <w:bCs/>
          <w:sz w:val="22"/>
          <w:szCs w:val="22"/>
        </w:rPr>
        <w:t>R</w:t>
      </w:r>
      <w:r w:rsidR="00FA2FA5">
        <w:rPr>
          <w:rFonts w:ascii="Calibri" w:hAnsi="Calibri" w:cs="Calibri"/>
          <w:b/>
          <w:bCs/>
          <w:sz w:val="22"/>
          <w:szCs w:val="22"/>
        </w:rPr>
        <w:t>iesgos:</w:t>
      </w:r>
    </w:p>
    <w:p w14:paraId="75269118" w14:textId="77777777" w:rsidR="009348A7" w:rsidRPr="009348A7" w:rsidRDefault="009348A7" w:rsidP="00783593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3993476" w14:textId="77777777" w:rsidR="00EC7672" w:rsidRPr="00982701" w:rsidRDefault="00EC6028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Infecciones y sobreinfecciones por microorganismos simples y complejos en sitios de trabajo </w:t>
      </w:r>
    </w:p>
    <w:p w14:paraId="077E7EB1" w14:textId="77777777" w:rsidR="00EC7672" w:rsidRPr="00982701" w:rsidRDefault="00EC7672" w:rsidP="00783593">
      <w:pPr>
        <w:pStyle w:val="Prrafodelista"/>
        <w:jc w:val="both"/>
        <w:rPr>
          <w:rFonts w:ascii="Calibri" w:hAnsi="Calibri" w:cs="Calibri"/>
        </w:rPr>
      </w:pPr>
    </w:p>
    <w:p w14:paraId="1ACF0E64" w14:textId="77777777" w:rsidR="00EC7672" w:rsidRPr="00BA5E97" w:rsidRDefault="009345DC" w:rsidP="00BA5E97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</w:t>
      </w:r>
      <w:r w:rsidR="00EC6028" w:rsidRPr="00EC6028">
        <w:rPr>
          <w:rFonts w:ascii="Calibri" w:hAnsi="Calibri" w:cs="Calibri"/>
          <w:b/>
          <w:bCs/>
          <w:sz w:val="22"/>
          <w:szCs w:val="22"/>
        </w:rPr>
        <w:t>.8.3 M</w:t>
      </w:r>
      <w:r w:rsidR="00FA2FA5">
        <w:rPr>
          <w:rFonts w:ascii="Calibri" w:hAnsi="Calibri" w:cs="Calibri"/>
          <w:b/>
          <w:bCs/>
          <w:sz w:val="22"/>
          <w:szCs w:val="22"/>
        </w:rPr>
        <w:t xml:space="preserve">edidas de </w:t>
      </w:r>
      <w:r w:rsidR="00D470ED">
        <w:rPr>
          <w:rFonts w:ascii="Calibri" w:hAnsi="Calibri" w:cs="Calibri"/>
          <w:b/>
          <w:bCs/>
          <w:sz w:val="22"/>
          <w:szCs w:val="22"/>
        </w:rPr>
        <w:t>prevención</w:t>
      </w:r>
      <w:r w:rsidR="00FA2FA5">
        <w:rPr>
          <w:rFonts w:ascii="Calibri" w:hAnsi="Calibri" w:cs="Calibri"/>
          <w:b/>
          <w:bCs/>
          <w:sz w:val="22"/>
          <w:szCs w:val="22"/>
        </w:rPr>
        <w:t>:</w:t>
      </w:r>
    </w:p>
    <w:p w14:paraId="1467CDC0" w14:textId="77777777" w:rsidR="00EC6028" w:rsidRPr="00EC6028" w:rsidRDefault="00EC6028" w:rsidP="00814955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Calibri" w:hAnsi="Calibri" w:cs="Calibri"/>
        </w:rPr>
      </w:pPr>
      <w:r w:rsidRPr="00EC6028">
        <w:rPr>
          <w:rFonts w:ascii="Calibri" w:hAnsi="Calibri" w:cs="Calibri"/>
        </w:rPr>
        <w:t>Debe extremarse la higiene personal teniendo lavabos o duchas provistas de jabones desinfectantes</w:t>
      </w:r>
      <w:r>
        <w:rPr>
          <w:rFonts w:ascii="Calibri" w:hAnsi="Calibri" w:cs="Calibri"/>
        </w:rPr>
        <w:t xml:space="preserve"> y un área de cambio de ropa como transición antes de llegar a la propia zona de trabajo </w:t>
      </w:r>
    </w:p>
    <w:p w14:paraId="6D4CF3CC" w14:textId="77777777" w:rsidR="003D1046" w:rsidRDefault="00EC6028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EC6028">
        <w:rPr>
          <w:rFonts w:ascii="Calibri" w:hAnsi="Calibri" w:cs="Calibri"/>
        </w:rPr>
        <w:t xml:space="preserve">Será necesario el uso de </w:t>
      </w:r>
      <w:proofErr w:type="spellStart"/>
      <w:r w:rsidRPr="00EC6028">
        <w:rPr>
          <w:rFonts w:ascii="Calibri" w:hAnsi="Calibri" w:cs="Calibri"/>
        </w:rPr>
        <w:t>EP</w:t>
      </w:r>
      <w:r>
        <w:rPr>
          <w:rFonts w:ascii="Calibri" w:hAnsi="Calibri" w:cs="Calibri"/>
        </w:rPr>
        <w:t>Ps</w:t>
      </w:r>
      <w:proofErr w:type="spellEnd"/>
      <w:r w:rsidRPr="00EC6028">
        <w:rPr>
          <w:rFonts w:ascii="Calibri" w:hAnsi="Calibri" w:cs="Calibri"/>
        </w:rPr>
        <w:t>, tales como </w:t>
      </w:r>
      <w:hyperlink r:id="rId21" w:tgtFrame="_blank" w:history="1">
        <w:r w:rsidRPr="00EC6028">
          <w:rPr>
            <w:rFonts w:ascii="Calibri" w:hAnsi="Calibri" w:cs="Calibri"/>
          </w:rPr>
          <w:t>guantes</w:t>
        </w:r>
      </w:hyperlink>
      <w:r w:rsidRPr="00EC6028">
        <w:rPr>
          <w:rFonts w:ascii="Calibri" w:hAnsi="Calibri" w:cs="Calibri"/>
        </w:rPr>
        <w:t>,</w:t>
      </w:r>
      <w:hyperlink r:id="rId22" w:tgtFrame="_blank" w:history="1">
        <w:r w:rsidRPr="00EC6028">
          <w:rPr>
            <w:rFonts w:ascii="Calibri" w:hAnsi="Calibri" w:cs="Calibri"/>
          </w:rPr>
          <w:t> ropa desechable</w:t>
        </w:r>
      </w:hyperlink>
      <w:r w:rsidRPr="00EC6028">
        <w:rPr>
          <w:rFonts w:ascii="Calibri" w:hAnsi="Calibri" w:cs="Calibri"/>
        </w:rPr>
        <w:t>, </w:t>
      </w:r>
      <w:hyperlink r:id="rId23" w:tgtFrame="_blank" w:history="1">
        <w:r w:rsidRPr="00EC6028">
          <w:rPr>
            <w:rFonts w:ascii="Calibri" w:hAnsi="Calibri" w:cs="Calibri"/>
          </w:rPr>
          <w:t>mascarillas</w:t>
        </w:r>
      </w:hyperlink>
      <w:r w:rsidRPr="00EC6028">
        <w:rPr>
          <w:rFonts w:ascii="Calibri" w:hAnsi="Calibri" w:cs="Calibri"/>
        </w:rPr>
        <w:t>, gafas y </w:t>
      </w:r>
      <w:hyperlink r:id="rId24" w:tgtFrame="_blank" w:history="1">
        <w:r w:rsidRPr="00EC6028">
          <w:rPr>
            <w:rFonts w:ascii="Calibri" w:hAnsi="Calibri" w:cs="Calibri"/>
          </w:rPr>
          <w:t>botas de goma </w:t>
        </w:r>
      </w:hyperlink>
      <w:r w:rsidRPr="00EC6028">
        <w:rPr>
          <w:rFonts w:ascii="Calibri" w:hAnsi="Calibri" w:cs="Calibri"/>
        </w:rPr>
        <w:t>bajo normativa</w:t>
      </w:r>
    </w:p>
    <w:p w14:paraId="3C31CA07" w14:textId="77777777" w:rsidR="003D1046" w:rsidRDefault="003D1046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3D1046">
        <w:rPr>
          <w:rFonts w:ascii="Calibri" w:hAnsi="Calibri" w:cs="Calibri"/>
        </w:rPr>
        <w:t>En los lugares de trabajo no se puede fumar, comer o beber</w:t>
      </w:r>
      <w:r>
        <w:rPr>
          <w:rFonts w:ascii="Calibri" w:hAnsi="Calibri" w:cs="Calibri"/>
        </w:rPr>
        <w:t>, ni usar el celular en horas de trabajo</w:t>
      </w:r>
    </w:p>
    <w:p w14:paraId="5D203E31" w14:textId="77777777" w:rsidR="003D1046" w:rsidRDefault="003D1046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3D1046">
        <w:rPr>
          <w:rFonts w:ascii="Calibri" w:hAnsi="Calibri" w:cs="Calibri"/>
        </w:rPr>
        <w:t>En el caso de producirse un corte o pinchazo hay que desinfectar la herida y colocar un apósito impermeable o guante en el caso de que se produzca en las manos</w:t>
      </w:r>
      <w:r>
        <w:rPr>
          <w:rFonts w:ascii="Calibri" w:hAnsi="Calibri" w:cs="Calibri"/>
        </w:rPr>
        <w:t xml:space="preserve"> y reportar inmediatamente a supervisor o jefe inmediato</w:t>
      </w:r>
      <w:r w:rsidR="00813E39">
        <w:rPr>
          <w:rFonts w:ascii="Calibri" w:hAnsi="Calibri" w:cs="Calibri"/>
        </w:rPr>
        <w:t xml:space="preserve">, o personal de enfermería </w:t>
      </w:r>
      <w:proofErr w:type="spellStart"/>
      <w:r w:rsidR="00813E39">
        <w:rPr>
          <w:rFonts w:ascii="Calibri" w:hAnsi="Calibri" w:cs="Calibri"/>
        </w:rPr>
        <w:t>mas</w:t>
      </w:r>
      <w:proofErr w:type="spellEnd"/>
      <w:r w:rsidR="00813E39">
        <w:rPr>
          <w:rFonts w:ascii="Calibri" w:hAnsi="Calibri" w:cs="Calibri"/>
        </w:rPr>
        <w:t xml:space="preserve"> cercano </w:t>
      </w:r>
    </w:p>
    <w:p w14:paraId="38FEBADD" w14:textId="77777777" w:rsidR="00783593" w:rsidRDefault="003D1046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igual forma si presentan sintomatología respiratoria </w:t>
      </w:r>
      <w:r w:rsidR="007C40FB">
        <w:rPr>
          <w:rFonts w:ascii="Calibri" w:hAnsi="Calibri" w:cs="Calibri"/>
        </w:rPr>
        <w:t>(estornudos</w:t>
      </w:r>
      <w:r>
        <w:rPr>
          <w:rFonts w:ascii="Calibri" w:hAnsi="Calibri" w:cs="Calibri"/>
        </w:rPr>
        <w:t>, secreciones nasales, tos o fiebre,</w:t>
      </w:r>
      <w:r w:rsidR="007C40F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etc.)  o digestiva</w:t>
      </w:r>
      <w:r w:rsidR="007C40FB">
        <w:rPr>
          <w:rFonts w:ascii="Calibri" w:hAnsi="Calibri" w:cs="Calibri"/>
        </w:rPr>
        <w:t xml:space="preserve"> (nauseas o asco, vómitos, diarrea, etc.)</w:t>
      </w:r>
      <w:r>
        <w:rPr>
          <w:rFonts w:ascii="Calibri" w:hAnsi="Calibri" w:cs="Calibri"/>
        </w:rPr>
        <w:t xml:space="preserve">  no deberá integrarse a sus labores sino deberá reportarse con su jefe inmediato o </w:t>
      </w:r>
      <w:r w:rsidR="001C65AF">
        <w:rPr>
          <w:rFonts w:ascii="Calibri" w:hAnsi="Calibri" w:cs="Calibri"/>
        </w:rPr>
        <w:t xml:space="preserve">supervisor o personal de enfermería más cercano disponibles o Gestor HSE </w:t>
      </w:r>
      <w:r w:rsidR="00813E39">
        <w:rPr>
          <w:rFonts w:ascii="Calibri" w:hAnsi="Calibri" w:cs="Calibri"/>
        </w:rPr>
        <w:t xml:space="preserve">para evaluar conducta a seguir </w:t>
      </w:r>
    </w:p>
    <w:p w14:paraId="1F537AB1" w14:textId="77777777" w:rsidR="009345DC" w:rsidRDefault="009345DC" w:rsidP="009345DC">
      <w:pPr>
        <w:pStyle w:val="Prrafodelista"/>
        <w:ind w:left="1428"/>
        <w:jc w:val="both"/>
        <w:rPr>
          <w:rFonts w:ascii="Calibri" w:hAnsi="Calibri" w:cs="Calibri"/>
        </w:rPr>
      </w:pPr>
    </w:p>
    <w:p w14:paraId="609699F0" w14:textId="77777777" w:rsidR="009345DC" w:rsidRDefault="009345DC" w:rsidP="009345DC">
      <w:pPr>
        <w:pStyle w:val="Prrafodelista"/>
        <w:ind w:left="1428"/>
        <w:jc w:val="both"/>
        <w:rPr>
          <w:rFonts w:ascii="Calibri" w:hAnsi="Calibri" w:cs="Calibri"/>
        </w:rPr>
      </w:pPr>
    </w:p>
    <w:p w14:paraId="0C9C6A87" w14:textId="77777777" w:rsidR="009345DC" w:rsidRPr="004933AE" w:rsidRDefault="009345DC" w:rsidP="009345DC">
      <w:pPr>
        <w:pStyle w:val="Prrafodelista"/>
        <w:ind w:left="1428"/>
        <w:jc w:val="both"/>
        <w:rPr>
          <w:rFonts w:ascii="Calibri" w:hAnsi="Calibri" w:cs="Calibri"/>
          <w:b/>
          <w:bCs/>
          <w:sz w:val="22"/>
          <w:szCs w:val="22"/>
        </w:rPr>
      </w:pPr>
      <w:r w:rsidRPr="004933AE">
        <w:rPr>
          <w:rFonts w:ascii="Calibri" w:hAnsi="Calibri" w:cs="Calibri"/>
          <w:b/>
          <w:bCs/>
          <w:sz w:val="22"/>
          <w:szCs w:val="22"/>
        </w:rPr>
        <w:t xml:space="preserve">5. </w:t>
      </w:r>
      <w:r w:rsidR="00E93AB2">
        <w:rPr>
          <w:rFonts w:ascii="Calibri" w:hAnsi="Calibri" w:cs="Calibri"/>
          <w:b/>
          <w:bCs/>
          <w:sz w:val="22"/>
          <w:szCs w:val="22"/>
        </w:rPr>
        <w:t xml:space="preserve">NORMAS GENERALES DE ORDEN E HIGIENE </w:t>
      </w:r>
      <w:r w:rsidR="00E93AB2" w:rsidRPr="004933AE">
        <w:rPr>
          <w:rFonts w:ascii="Calibri" w:hAnsi="Calibri" w:cs="Calibri"/>
          <w:b/>
          <w:bCs/>
          <w:sz w:val="22"/>
          <w:szCs w:val="22"/>
        </w:rPr>
        <w:t>EN</w:t>
      </w:r>
      <w:r w:rsidR="00992632" w:rsidRPr="004933AE">
        <w:rPr>
          <w:rFonts w:ascii="Calibri" w:hAnsi="Calibri" w:cs="Calibri"/>
          <w:b/>
          <w:bCs/>
          <w:sz w:val="22"/>
          <w:szCs w:val="22"/>
        </w:rPr>
        <w:t xml:space="preserve"> COCINA</w:t>
      </w:r>
      <w:r w:rsidR="004D6DCF">
        <w:rPr>
          <w:rFonts w:ascii="Calibri" w:hAnsi="Calibri" w:cs="Calibri"/>
          <w:b/>
          <w:bCs/>
          <w:sz w:val="22"/>
          <w:szCs w:val="22"/>
        </w:rPr>
        <w:t>:</w:t>
      </w:r>
    </w:p>
    <w:p w14:paraId="67AF6474" w14:textId="77777777" w:rsidR="00992632" w:rsidRDefault="00992632" w:rsidP="009345DC">
      <w:pPr>
        <w:pStyle w:val="Prrafodelista"/>
        <w:ind w:left="1428"/>
        <w:jc w:val="both"/>
        <w:rPr>
          <w:rFonts w:ascii="Calibri" w:hAnsi="Calibri" w:cs="Calibri"/>
          <w:b/>
          <w:bCs/>
        </w:rPr>
      </w:pPr>
    </w:p>
    <w:p w14:paraId="4EADA4CF" w14:textId="77777777" w:rsidR="00992632" w:rsidRPr="009345DC" w:rsidRDefault="00992632" w:rsidP="009345DC">
      <w:pPr>
        <w:pStyle w:val="Prrafodelista"/>
        <w:ind w:left="1428"/>
        <w:jc w:val="both"/>
        <w:rPr>
          <w:rFonts w:ascii="Calibri" w:hAnsi="Calibri" w:cs="Calibri"/>
          <w:b/>
          <w:bCs/>
        </w:rPr>
      </w:pPr>
    </w:p>
    <w:p w14:paraId="76987DE6" w14:textId="77777777" w:rsidR="0053447F" w:rsidRPr="0053447F" w:rsidRDefault="0053447F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53447F">
        <w:rPr>
          <w:rFonts w:ascii="Calibri" w:hAnsi="Calibri" w:cs="Calibri"/>
        </w:rPr>
        <w:t>Antes de comenzar el funcionamiento</w:t>
      </w:r>
      <w:r>
        <w:rPr>
          <w:rFonts w:ascii="Calibri" w:hAnsi="Calibri" w:cs="Calibri"/>
        </w:rPr>
        <w:t xml:space="preserve"> del área de cocina </w:t>
      </w:r>
      <w:r w:rsidRPr="0053447F">
        <w:rPr>
          <w:rFonts w:ascii="Calibri" w:hAnsi="Calibri" w:cs="Calibri"/>
        </w:rPr>
        <w:t>se deberán revisar todas las</w:t>
      </w:r>
    </w:p>
    <w:p w14:paraId="5322E58D" w14:textId="77777777" w:rsidR="0053447F" w:rsidRDefault="0053447F" w:rsidP="001C65AF">
      <w:pPr>
        <w:pStyle w:val="Prrafodelista"/>
        <w:ind w:left="1428"/>
        <w:jc w:val="both"/>
        <w:rPr>
          <w:rFonts w:ascii="Calibri" w:hAnsi="Calibri" w:cs="Calibri"/>
        </w:rPr>
      </w:pPr>
      <w:r w:rsidRPr="0053447F">
        <w:rPr>
          <w:rFonts w:ascii="Calibri" w:hAnsi="Calibri" w:cs="Calibri"/>
        </w:rPr>
        <w:t>Instalaciones</w:t>
      </w:r>
      <w:r>
        <w:rPr>
          <w:rFonts w:ascii="Calibri" w:hAnsi="Calibri" w:cs="Calibri"/>
        </w:rPr>
        <w:t xml:space="preserve">: </w:t>
      </w:r>
      <w:r w:rsidRPr="0053447F">
        <w:rPr>
          <w:rFonts w:ascii="Calibri" w:hAnsi="Calibri" w:cs="Calibri"/>
        </w:rPr>
        <w:t>red eléctrica, tomas de agua y gas.</w:t>
      </w:r>
    </w:p>
    <w:p w14:paraId="7CCD3BF1" w14:textId="77777777" w:rsidR="00E93AB2" w:rsidRDefault="00E93AB2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E93AB2">
        <w:rPr>
          <w:rFonts w:ascii="Calibri" w:hAnsi="Calibri" w:cs="Calibri"/>
        </w:rPr>
        <w:lastRenderedPageBreak/>
        <w:t xml:space="preserve">Mantener el orden y limpieza permanentemente </w:t>
      </w:r>
      <w:r w:rsidR="00D45D73" w:rsidRPr="00E93AB2">
        <w:rPr>
          <w:rFonts w:ascii="Calibri" w:hAnsi="Calibri" w:cs="Calibri"/>
        </w:rPr>
        <w:t xml:space="preserve">en </w:t>
      </w:r>
      <w:r w:rsidR="00D45D73">
        <w:rPr>
          <w:rFonts w:ascii="Calibri" w:hAnsi="Calibri" w:cs="Calibri"/>
        </w:rPr>
        <w:t>toda</w:t>
      </w:r>
      <w:r>
        <w:rPr>
          <w:rFonts w:ascii="Calibri" w:hAnsi="Calibri" w:cs="Calibri"/>
        </w:rPr>
        <w:t xml:space="preserve"> el área de la</w:t>
      </w:r>
      <w:r w:rsidRPr="00E93AB2">
        <w:rPr>
          <w:rFonts w:ascii="Calibri" w:hAnsi="Calibri" w:cs="Calibri"/>
        </w:rPr>
        <w:t xml:space="preserve"> cocina</w:t>
      </w:r>
      <w:r>
        <w:rPr>
          <w:rFonts w:ascii="Calibri" w:hAnsi="Calibri" w:cs="Calibri"/>
        </w:rPr>
        <w:t xml:space="preserve"> y </w:t>
      </w:r>
      <w:r w:rsidR="00D45D73">
        <w:rPr>
          <w:rFonts w:ascii="Calibri" w:hAnsi="Calibri" w:cs="Calibri"/>
        </w:rPr>
        <w:t>lavado</w:t>
      </w:r>
    </w:p>
    <w:p w14:paraId="68819811" w14:textId="77777777" w:rsidR="00D45D73" w:rsidRDefault="00E93AB2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E93AB2">
        <w:rPr>
          <w:rFonts w:ascii="Calibri" w:hAnsi="Calibri" w:cs="Calibri"/>
        </w:rPr>
        <w:t>Antes y después de cocinar, limpiar la mesa de trabajo</w:t>
      </w:r>
    </w:p>
    <w:p w14:paraId="4EB3A668" w14:textId="77777777" w:rsidR="00D45D73" w:rsidRDefault="00E93AB2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D45D73">
        <w:rPr>
          <w:rFonts w:ascii="Calibri" w:hAnsi="Calibri" w:cs="Calibri"/>
        </w:rPr>
        <w:t>Recoger la basura o cualquier objeto tirado en el suelo de manera inmediata para evitar caídas por tropiezos o resbalones</w:t>
      </w:r>
    </w:p>
    <w:p w14:paraId="5D03C2A4" w14:textId="77777777" w:rsidR="00D45D73" w:rsidRDefault="00E93AB2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D45D73">
        <w:rPr>
          <w:rFonts w:ascii="Calibri" w:hAnsi="Calibri" w:cs="Calibri"/>
        </w:rPr>
        <w:t xml:space="preserve"> En el lavado de platos y utensilios de cocina utilizar detergentes que no produzcan irritaciones en las manos por uso continuado</w:t>
      </w:r>
      <w:r w:rsidR="00D45D73">
        <w:rPr>
          <w:rFonts w:ascii="Calibri" w:hAnsi="Calibri" w:cs="Calibri"/>
        </w:rPr>
        <w:t xml:space="preserve">, y dejar que cada persona haga su parte </w:t>
      </w:r>
      <w:r w:rsidRPr="00D45D73">
        <w:rPr>
          <w:rFonts w:ascii="Calibri" w:hAnsi="Calibri" w:cs="Calibri"/>
        </w:rPr>
        <w:t xml:space="preserve"> </w:t>
      </w:r>
    </w:p>
    <w:p w14:paraId="744EE5C4" w14:textId="77777777" w:rsidR="00874CA9" w:rsidRDefault="00874CA9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Hay que tener cuidado con el c</w:t>
      </w:r>
      <w:r w:rsidRPr="00874CA9">
        <w:rPr>
          <w:rFonts w:ascii="Calibri" w:hAnsi="Calibri" w:cs="Calibri"/>
        </w:rPr>
        <w:t>orrecto almacenamiento de la comida</w:t>
      </w:r>
      <w:r>
        <w:rPr>
          <w:rFonts w:ascii="Calibri" w:hAnsi="Calibri" w:cs="Calibri"/>
        </w:rPr>
        <w:t>: a</w:t>
      </w:r>
      <w:r w:rsidRPr="00874CA9">
        <w:rPr>
          <w:rFonts w:ascii="Calibri" w:hAnsi="Calibri" w:cs="Calibri"/>
        </w:rPr>
        <w:t>segúrate de que las sobras o los paquetes de comida estén cubiertos con plástico adherente o en un contenedor de plástico sellado</w:t>
      </w:r>
    </w:p>
    <w:p w14:paraId="11D18864" w14:textId="77777777" w:rsidR="00874CA9" w:rsidRDefault="00874CA9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874CA9">
        <w:rPr>
          <w:rFonts w:ascii="Calibri" w:hAnsi="Calibri" w:cs="Calibri"/>
        </w:rPr>
        <w:t xml:space="preserve"> No pongas comida caliente en el refrigerador y mantenlo limpio de alimentos caducados</w:t>
      </w:r>
    </w:p>
    <w:p w14:paraId="2E6A254B" w14:textId="77777777" w:rsidR="00FE6543" w:rsidRDefault="00FE6543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FE6543">
        <w:rPr>
          <w:rFonts w:ascii="Calibri" w:hAnsi="Calibri" w:cs="Calibri"/>
        </w:rPr>
        <w:t>Asegurarte de que tu refrigerador esté limpio es una norma de higiene en la cocina vital</w:t>
      </w:r>
      <w:r>
        <w:rPr>
          <w:rFonts w:ascii="Calibri" w:hAnsi="Calibri" w:cs="Calibri"/>
        </w:rPr>
        <w:t xml:space="preserve">, </w:t>
      </w:r>
    </w:p>
    <w:p w14:paraId="3925743B" w14:textId="77777777" w:rsidR="00FE6543" w:rsidRDefault="00667E08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 i</w:t>
      </w:r>
      <w:r w:rsidR="00FE6543">
        <w:rPr>
          <w:rFonts w:ascii="Calibri" w:hAnsi="Calibri" w:cs="Calibri"/>
        </w:rPr>
        <w:t xml:space="preserve">gual forma el </w:t>
      </w:r>
      <w:r>
        <w:rPr>
          <w:rFonts w:ascii="Calibri" w:hAnsi="Calibri" w:cs="Calibri"/>
        </w:rPr>
        <w:t xml:space="preserve">fregadero o </w:t>
      </w:r>
      <w:proofErr w:type="spellStart"/>
      <w:r>
        <w:rPr>
          <w:rFonts w:ascii="Calibri" w:hAnsi="Calibri" w:cs="Calibri"/>
        </w:rPr>
        <w:t>pantry</w:t>
      </w:r>
      <w:proofErr w:type="spellEnd"/>
      <w:r>
        <w:rPr>
          <w:rFonts w:ascii="Calibri" w:hAnsi="Calibri" w:cs="Calibri"/>
        </w:rPr>
        <w:t xml:space="preserve"> o lugar adecuado para lavar trastes y utensilios de cocina </w:t>
      </w:r>
      <w:r w:rsidR="00FE6543">
        <w:rPr>
          <w:rFonts w:ascii="Calibri" w:hAnsi="Calibri" w:cs="Calibri"/>
        </w:rPr>
        <w:t xml:space="preserve">deberá mantenerse limpio todo el día, y dependiendo del tamaño de la cocina esta tarea deberá asignarse a una persona especifica </w:t>
      </w:r>
    </w:p>
    <w:p w14:paraId="6CE8C7EF" w14:textId="77777777" w:rsidR="00874CA9" w:rsidRDefault="00874CA9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874CA9">
        <w:rPr>
          <w:rFonts w:ascii="Calibri" w:hAnsi="Calibri" w:cs="Calibri"/>
        </w:rPr>
        <w:t>Utiliza diferentes tablas para cortar pescado, vegetales, quesos o carne cruda (las tablas de diferentes colores son útiles), y nunca dejes alimentos listos para comerse al lado de la carne cruda</w:t>
      </w:r>
      <w:r>
        <w:rPr>
          <w:rFonts w:ascii="Calibri" w:hAnsi="Calibri" w:cs="Calibri"/>
        </w:rPr>
        <w:t>:</w:t>
      </w:r>
      <w:r w:rsidRPr="00874CA9">
        <w:t xml:space="preserve"> </w:t>
      </w:r>
      <w:r w:rsidRPr="00874CA9">
        <w:rPr>
          <w:rFonts w:ascii="Calibri" w:hAnsi="Calibri" w:cs="Calibri"/>
        </w:rPr>
        <w:t>Los pedazos de comida que se quedan en la tabla para cortar comienzan a criar bacterias pront</w:t>
      </w:r>
      <w:r>
        <w:rPr>
          <w:rFonts w:ascii="Calibri" w:hAnsi="Calibri" w:cs="Calibri"/>
        </w:rPr>
        <w:t>o</w:t>
      </w:r>
      <w:r w:rsidRPr="00874CA9">
        <w:rPr>
          <w:rFonts w:ascii="Calibri" w:hAnsi="Calibri" w:cs="Calibri"/>
        </w:rPr>
        <w:t xml:space="preserve"> </w:t>
      </w:r>
    </w:p>
    <w:p w14:paraId="394B071F" w14:textId="77777777" w:rsidR="00FE6543" w:rsidRPr="00FE6543" w:rsidRDefault="00FE6543" w:rsidP="00814955">
      <w:pPr>
        <w:numPr>
          <w:ilvl w:val="0"/>
          <w:numId w:val="26"/>
        </w:numPr>
        <w:rPr>
          <w:rFonts w:ascii="Calibri" w:hAnsi="Calibri" w:cs="Calibri"/>
        </w:rPr>
      </w:pPr>
      <w:r w:rsidRPr="00FE6543">
        <w:rPr>
          <w:rFonts w:ascii="Calibri" w:hAnsi="Calibri" w:cs="Calibri"/>
        </w:rPr>
        <w:t>Cocina muy bien los alimentos, aprende a hacer un pequeño corte en la comida para revisar que esté bien cocida y asegúrate que todo alimento recalentado esté realmente caliente</w:t>
      </w:r>
    </w:p>
    <w:p w14:paraId="0E5D0E4D" w14:textId="77777777" w:rsidR="00FE6543" w:rsidRPr="00874CA9" w:rsidRDefault="00FE6543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El bote de basura debe sacarse diario y debe hacerse clasificación de basura en orgánicas y no orgánicas por la descomposición de la basura </w:t>
      </w:r>
    </w:p>
    <w:p w14:paraId="22FA51E1" w14:textId="77777777" w:rsidR="00D45D73" w:rsidRDefault="00E93AB2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D45D73">
        <w:rPr>
          <w:rFonts w:ascii="Calibri" w:hAnsi="Calibri" w:cs="Calibri"/>
        </w:rPr>
        <w:t xml:space="preserve"> Mantener los productos químicos convenientemente cerrados</w:t>
      </w:r>
      <w:r w:rsidR="00D45D73">
        <w:rPr>
          <w:rFonts w:ascii="Calibri" w:hAnsi="Calibri" w:cs="Calibri"/>
        </w:rPr>
        <w:t>, en</w:t>
      </w:r>
      <w:r w:rsidRPr="00D45D73">
        <w:rPr>
          <w:rFonts w:ascii="Calibri" w:hAnsi="Calibri" w:cs="Calibri"/>
        </w:rPr>
        <w:t xml:space="preserve"> caso de derrames </w:t>
      </w:r>
      <w:r w:rsidR="00D45D73" w:rsidRPr="00D45D73">
        <w:rPr>
          <w:rFonts w:ascii="Calibri" w:hAnsi="Calibri" w:cs="Calibri"/>
        </w:rPr>
        <w:t>limpiarlos</w:t>
      </w:r>
      <w:r w:rsidRPr="00D45D73">
        <w:rPr>
          <w:rFonts w:ascii="Calibri" w:hAnsi="Calibri" w:cs="Calibri"/>
        </w:rPr>
        <w:t xml:space="preserve"> inmediatamente</w:t>
      </w:r>
      <w:r w:rsidR="00D45D73">
        <w:rPr>
          <w:rFonts w:ascii="Calibri" w:hAnsi="Calibri" w:cs="Calibri"/>
        </w:rPr>
        <w:t>, de igual forma conservar</w:t>
      </w:r>
      <w:r w:rsidRPr="00D45D73">
        <w:rPr>
          <w:rFonts w:ascii="Calibri" w:hAnsi="Calibri" w:cs="Calibri"/>
        </w:rPr>
        <w:t xml:space="preserve"> estos productos en </w:t>
      </w:r>
      <w:r w:rsidR="00D45D73">
        <w:rPr>
          <w:rFonts w:ascii="Calibri" w:hAnsi="Calibri" w:cs="Calibri"/>
        </w:rPr>
        <w:t>sus</w:t>
      </w:r>
      <w:r w:rsidRPr="00D45D73">
        <w:rPr>
          <w:rFonts w:ascii="Calibri" w:hAnsi="Calibri" w:cs="Calibri"/>
        </w:rPr>
        <w:t xml:space="preserve"> recipientes originales, </w:t>
      </w:r>
      <w:r w:rsidR="00D45D73">
        <w:rPr>
          <w:rFonts w:ascii="Calibri" w:hAnsi="Calibri" w:cs="Calibri"/>
        </w:rPr>
        <w:t>n</w:t>
      </w:r>
      <w:r w:rsidRPr="00D45D73">
        <w:rPr>
          <w:rFonts w:ascii="Calibri" w:hAnsi="Calibri" w:cs="Calibri"/>
        </w:rPr>
        <w:t xml:space="preserve">unca se deben trasvasarse a recipientes </w:t>
      </w:r>
      <w:r w:rsidR="00D45D73">
        <w:rPr>
          <w:rFonts w:ascii="Calibri" w:hAnsi="Calibri" w:cs="Calibri"/>
        </w:rPr>
        <w:t xml:space="preserve">que puedan ser confundidos </w:t>
      </w:r>
      <w:r w:rsidR="00D45D73" w:rsidRPr="00D45D73">
        <w:rPr>
          <w:rFonts w:ascii="Calibri" w:hAnsi="Calibri" w:cs="Calibri"/>
        </w:rPr>
        <w:t>a</w:t>
      </w:r>
      <w:r w:rsidRPr="00D45D73">
        <w:rPr>
          <w:rFonts w:ascii="Calibri" w:hAnsi="Calibri" w:cs="Calibri"/>
        </w:rPr>
        <w:t xml:space="preserve"> contener alimentos</w:t>
      </w:r>
    </w:p>
    <w:p w14:paraId="7823D729" w14:textId="77777777" w:rsidR="00D45D73" w:rsidRDefault="00E93AB2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D45D73">
        <w:rPr>
          <w:rFonts w:ascii="Calibri" w:hAnsi="Calibri" w:cs="Calibri"/>
        </w:rPr>
        <w:t>Todos los recipientes deben estar rotulados</w:t>
      </w:r>
      <w:r w:rsidR="00D45D73">
        <w:rPr>
          <w:rFonts w:ascii="Calibri" w:hAnsi="Calibri" w:cs="Calibri"/>
        </w:rPr>
        <w:t xml:space="preserve"> originalmente </w:t>
      </w:r>
      <w:r w:rsidR="00D45D73" w:rsidRPr="00D45D73">
        <w:rPr>
          <w:rFonts w:ascii="Calibri" w:hAnsi="Calibri" w:cs="Calibri"/>
        </w:rPr>
        <w:t>con</w:t>
      </w:r>
      <w:r w:rsidRPr="00D45D73">
        <w:rPr>
          <w:rFonts w:ascii="Calibri" w:hAnsi="Calibri" w:cs="Calibri"/>
        </w:rPr>
        <w:t xml:space="preserve"> el producto que contienen</w:t>
      </w:r>
    </w:p>
    <w:p w14:paraId="12024977" w14:textId="77777777" w:rsidR="00783593" w:rsidRDefault="00E93AB2" w:rsidP="00814955">
      <w:pPr>
        <w:pStyle w:val="Prrafodelista"/>
        <w:numPr>
          <w:ilvl w:val="0"/>
          <w:numId w:val="26"/>
        </w:numPr>
        <w:jc w:val="both"/>
        <w:rPr>
          <w:rFonts w:ascii="Calibri" w:hAnsi="Calibri" w:cs="Calibri"/>
        </w:rPr>
      </w:pPr>
      <w:r w:rsidRPr="00D45D73">
        <w:rPr>
          <w:rFonts w:ascii="Calibri" w:hAnsi="Calibri" w:cs="Calibri"/>
        </w:rPr>
        <w:t xml:space="preserve"> Se deberá disponer de extintores portátiles acordes a la carga de fuego del establecimiento</w:t>
      </w:r>
      <w:r w:rsidR="00D45D73">
        <w:rPr>
          <w:rFonts w:ascii="Calibri" w:hAnsi="Calibri" w:cs="Calibri"/>
        </w:rPr>
        <w:t xml:space="preserve"> y deberá ser el tipo correcto TIPO K de color plateado, y d</w:t>
      </w:r>
      <w:r w:rsidRPr="00D45D73">
        <w:rPr>
          <w:rFonts w:ascii="Calibri" w:hAnsi="Calibri" w:cs="Calibri"/>
        </w:rPr>
        <w:t>eberán estar señalizados y colgados libres de obstáculo</w:t>
      </w:r>
      <w:r w:rsidR="00D45D73">
        <w:rPr>
          <w:rFonts w:ascii="Calibri" w:hAnsi="Calibri" w:cs="Calibri"/>
        </w:rPr>
        <w:t>s</w:t>
      </w:r>
      <w:r w:rsidRPr="00D45D73">
        <w:rPr>
          <w:rFonts w:ascii="Calibri" w:hAnsi="Calibri" w:cs="Calibri"/>
        </w:rPr>
        <w:t xml:space="preserve"> aptos para su uso</w:t>
      </w:r>
      <w:r w:rsidR="00874CA9">
        <w:rPr>
          <w:rFonts w:ascii="Calibri" w:hAnsi="Calibri" w:cs="Calibri"/>
        </w:rPr>
        <w:t xml:space="preserve"> </w:t>
      </w:r>
    </w:p>
    <w:p w14:paraId="7CC92096" w14:textId="77777777" w:rsidR="00D45D73" w:rsidRDefault="00D45D73" w:rsidP="00EC0B5D">
      <w:pPr>
        <w:pStyle w:val="Prrafodelista"/>
        <w:jc w:val="both"/>
        <w:rPr>
          <w:rFonts w:ascii="Calibri" w:hAnsi="Calibri" w:cs="Calibri"/>
        </w:rPr>
      </w:pPr>
    </w:p>
    <w:p w14:paraId="4AF409D6" w14:textId="77777777" w:rsidR="00EC0B5D" w:rsidRDefault="00EC0B5D" w:rsidP="00EC0B5D">
      <w:pPr>
        <w:pStyle w:val="Prrafodelista"/>
        <w:jc w:val="both"/>
        <w:rPr>
          <w:rFonts w:ascii="Calibri" w:hAnsi="Calibri" w:cs="Calibri"/>
        </w:rPr>
      </w:pPr>
    </w:p>
    <w:p w14:paraId="0F2A2D96" w14:textId="77777777" w:rsidR="00EC0B5D" w:rsidRPr="004D6DCF" w:rsidRDefault="004D6DCF" w:rsidP="00EC0B5D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 w:rsidRPr="004D6DCF">
        <w:rPr>
          <w:rFonts w:ascii="Calibri" w:hAnsi="Calibri" w:cs="Calibri"/>
          <w:b/>
          <w:bCs/>
          <w:sz w:val="22"/>
          <w:szCs w:val="22"/>
        </w:rPr>
        <w:t xml:space="preserve">6. NORMAS DE HIGIENE PERSONAL EN COCINAS: </w:t>
      </w:r>
    </w:p>
    <w:p w14:paraId="60239AF9" w14:textId="77777777" w:rsidR="00EC0B5D" w:rsidRDefault="00EC0B5D" w:rsidP="00EC0B5D">
      <w:pPr>
        <w:pStyle w:val="Prrafodelista"/>
        <w:jc w:val="both"/>
        <w:rPr>
          <w:rFonts w:ascii="Calibri" w:hAnsi="Calibri" w:cs="Calibri"/>
        </w:rPr>
      </w:pPr>
    </w:p>
    <w:p w14:paraId="50FD273C" w14:textId="77777777" w:rsidR="00EC0B5D" w:rsidRDefault="004D6DCF" w:rsidP="00814955">
      <w:pPr>
        <w:pStyle w:val="Prrafodelista"/>
        <w:numPr>
          <w:ilvl w:val="0"/>
          <w:numId w:val="32"/>
        </w:numPr>
        <w:jc w:val="both"/>
        <w:rPr>
          <w:rFonts w:ascii="Calibri" w:hAnsi="Calibri" w:cs="Calibri"/>
        </w:rPr>
      </w:pPr>
      <w:r w:rsidRPr="004D6DCF">
        <w:rPr>
          <w:rFonts w:ascii="Calibri" w:hAnsi="Calibri" w:cs="Calibri"/>
        </w:rPr>
        <w:t xml:space="preserve">La primera norma de seguridad e higiene en la cocina es asegurarte de que tus manos estén limpias, para evitar la transmisión de bacterias, así que lávate las manos muy bien durante el </w:t>
      </w:r>
      <w:r w:rsidRPr="004D6DCF">
        <w:rPr>
          <w:rFonts w:ascii="Calibri" w:hAnsi="Calibri" w:cs="Calibri"/>
        </w:rPr>
        <w:lastRenderedPageBreak/>
        <w:t>proceso de preparación de alimentos</w:t>
      </w:r>
      <w:r w:rsidR="00B52612">
        <w:rPr>
          <w:rFonts w:ascii="Calibri" w:hAnsi="Calibri" w:cs="Calibri"/>
        </w:rPr>
        <w:t xml:space="preserve"> y mantén tus uñas muy cortas puesto que son un reservorio de bacterias si las usas muy largas por restos de comida y mugre acumulada en ellas </w:t>
      </w:r>
    </w:p>
    <w:p w14:paraId="1AD70E67" w14:textId="77777777" w:rsidR="00B52612" w:rsidRPr="00B52612" w:rsidRDefault="00B52612" w:rsidP="00814955">
      <w:pPr>
        <w:pStyle w:val="Prrafodelista"/>
        <w:numPr>
          <w:ilvl w:val="0"/>
          <w:numId w:val="32"/>
        </w:numPr>
        <w:jc w:val="both"/>
        <w:rPr>
          <w:rFonts w:ascii="Calibri" w:hAnsi="Calibri" w:cs="Calibri"/>
        </w:rPr>
      </w:pPr>
      <w:r w:rsidRPr="00B52612">
        <w:rPr>
          <w:rFonts w:ascii="Calibri" w:hAnsi="Calibri" w:cs="Calibri"/>
        </w:rPr>
        <w:t>Calzado</w:t>
      </w:r>
      <w:r>
        <w:rPr>
          <w:rFonts w:ascii="Calibri" w:hAnsi="Calibri" w:cs="Calibri"/>
        </w:rPr>
        <w:t xml:space="preserve">: </w:t>
      </w:r>
      <w:r w:rsidRPr="00B52612">
        <w:rPr>
          <w:rFonts w:ascii="Calibri" w:hAnsi="Calibri" w:cs="Calibri"/>
        </w:rPr>
        <w:t>Use calzado sólido y apropiadamente ajustado para</w:t>
      </w:r>
      <w:r>
        <w:rPr>
          <w:rFonts w:ascii="Calibri" w:hAnsi="Calibri" w:cs="Calibri"/>
        </w:rPr>
        <w:t xml:space="preserve"> </w:t>
      </w:r>
      <w:r w:rsidRPr="00B52612">
        <w:rPr>
          <w:rFonts w:ascii="Calibri" w:hAnsi="Calibri" w:cs="Calibri"/>
        </w:rPr>
        <w:t>reducir el riesgo de resbalo</w:t>
      </w:r>
      <w:r>
        <w:rPr>
          <w:rFonts w:ascii="Calibri" w:hAnsi="Calibri" w:cs="Calibri"/>
        </w:rPr>
        <w:t xml:space="preserve">nes, </w:t>
      </w:r>
      <w:r w:rsidRPr="00B52612">
        <w:rPr>
          <w:rFonts w:ascii="Calibri" w:hAnsi="Calibri" w:cs="Calibri"/>
        </w:rPr>
        <w:t>tropiezos y caídas</w:t>
      </w:r>
      <w:r>
        <w:rPr>
          <w:rFonts w:ascii="Calibri" w:hAnsi="Calibri" w:cs="Calibri"/>
        </w:rPr>
        <w:t>; e</w:t>
      </w:r>
      <w:r w:rsidRPr="00B52612">
        <w:rPr>
          <w:rFonts w:ascii="Calibri" w:hAnsi="Calibri" w:cs="Calibri"/>
        </w:rPr>
        <w:t>l calzado que cubre el pie retrasa la penetración de</w:t>
      </w:r>
      <w:r>
        <w:rPr>
          <w:rFonts w:ascii="Calibri" w:hAnsi="Calibri" w:cs="Calibri"/>
        </w:rPr>
        <w:t xml:space="preserve"> </w:t>
      </w:r>
      <w:r w:rsidRPr="00B52612">
        <w:rPr>
          <w:rFonts w:ascii="Calibri" w:hAnsi="Calibri" w:cs="Calibri"/>
        </w:rPr>
        <w:t>calor a los pies debido a derrames de líquidos calientes.</w:t>
      </w:r>
    </w:p>
    <w:p w14:paraId="47504495" w14:textId="77777777" w:rsidR="00B52612" w:rsidRPr="00B52612" w:rsidRDefault="00B52612" w:rsidP="00814955">
      <w:pPr>
        <w:pStyle w:val="Prrafodelista"/>
        <w:numPr>
          <w:ilvl w:val="0"/>
          <w:numId w:val="32"/>
        </w:numPr>
        <w:jc w:val="both"/>
        <w:rPr>
          <w:rFonts w:ascii="Calibri" w:hAnsi="Calibri" w:cs="Calibri"/>
        </w:rPr>
      </w:pPr>
      <w:r w:rsidRPr="00B52612">
        <w:rPr>
          <w:rFonts w:ascii="Calibri" w:hAnsi="Calibri" w:cs="Calibri"/>
        </w:rPr>
        <w:t>Ropa</w:t>
      </w:r>
      <w:r>
        <w:rPr>
          <w:rFonts w:ascii="Calibri" w:hAnsi="Calibri" w:cs="Calibri"/>
        </w:rPr>
        <w:t xml:space="preserve">: </w:t>
      </w:r>
      <w:r w:rsidRPr="00B52612">
        <w:rPr>
          <w:rFonts w:ascii="Calibri" w:hAnsi="Calibri" w:cs="Calibri"/>
        </w:rPr>
        <w:t>No use faldas largas con colas ya que aumentan el</w:t>
      </w:r>
      <w:r>
        <w:rPr>
          <w:rFonts w:ascii="Calibri" w:hAnsi="Calibri" w:cs="Calibri"/>
        </w:rPr>
        <w:t xml:space="preserve"> </w:t>
      </w:r>
      <w:r w:rsidRPr="00B52612">
        <w:rPr>
          <w:rFonts w:ascii="Calibri" w:hAnsi="Calibri" w:cs="Calibri"/>
        </w:rPr>
        <w:t>riesgo de tropiezos</w:t>
      </w:r>
      <w:r>
        <w:rPr>
          <w:rFonts w:ascii="Calibri" w:hAnsi="Calibri" w:cs="Calibri"/>
        </w:rPr>
        <w:t>; n</w:t>
      </w:r>
      <w:r w:rsidRPr="00B52612">
        <w:rPr>
          <w:rFonts w:ascii="Calibri" w:hAnsi="Calibri" w:cs="Calibri"/>
        </w:rPr>
        <w:t>o use mangas largas y sueltas ya que pueden</w:t>
      </w:r>
      <w:r>
        <w:rPr>
          <w:rFonts w:ascii="Calibri" w:hAnsi="Calibri" w:cs="Calibri"/>
        </w:rPr>
        <w:t xml:space="preserve"> </w:t>
      </w:r>
      <w:r w:rsidRPr="00B52612">
        <w:rPr>
          <w:rFonts w:ascii="Calibri" w:hAnsi="Calibri" w:cs="Calibri"/>
        </w:rPr>
        <w:t>enredarse en las manillas de puertas y los respaldos de</w:t>
      </w:r>
      <w:r>
        <w:rPr>
          <w:rFonts w:ascii="Calibri" w:hAnsi="Calibri" w:cs="Calibri"/>
        </w:rPr>
        <w:t xml:space="preserve"> </w:t>
      </w:r>
      <w:r w:rsidRPr="00B52612">
        <w:rPr>
          <w:rFonts w:ascii="Calibri" w:hAnsi="Calibri" w:cs="Calibri"/>
        </w:rPr>
        <w:t>las sillas de los clientes y pueden prenderse fuego de la</w:t>
      </w:r>
      <w:r>
        <w:rPr>
          <w:rFonts w:ascii="Calibri" w:hAnsi="Calibri" w:cs="Calibri"/>
        </w:rPr>
        <w:t xml:space="preserve">s </w:t>
      </w:r>
      <w:r w:rsidRPr="00B52612">
        <w:rPr>
          <w:rFonts w:ascii="Calibri" w:hAnsi="Calibri" w:cs="Calibri"/>
        </w:rPr>
        <w:t>velas</w:t>
      </w:r>
    </w:p>
    <w:p w14:paraId="6D63E6B0" w14:textId="77777777" w:rsidR="00B52612" w:rsidRPr="00B52612" w:rsidRDefault="00B52612" w:rsidP="00814955">
      <w:pPr>
        <w:pStyle w:val="Prrafodelista"/>
        <w:numPr>
          <w:ilvl w:val="0"/>
          <w:numId w:val="32"/>
        </w:numPr>
        <w:jc w:val="both"/>
        <w:rPr>
          <w:rFonts w:ascii="Calibri" w:hAnsi="Calibri" w:cs="Calibri"/>
        </w:rPr>
      </w:pPr>
      <w:r w:rsidRPr="00B52612">
        <w:rPr>
          <w:rFonts w:ascii="Calibri" w:hAnsi="Calibri" w:cs="Calibri"/>
        </w:rPr>
        <w:t>Cabello</w:t>
      </w:r>
      <w:r>
        <w:rPr>
          <w:rFonts w:ascii="Calibri" w:hAnsi="Calibri" w:cs="Calibri"/>
        </w:rPr>
        <w:t>: a</w:t>
      </w:r>
      <w:r w:rsidRPr="00B52612">
        <w:rPr>
          <w:rFonts w:ascii="Calibri" w:hAnsi="Calibri" w:cs="Calibri"/>
        </w:rPr>
        <w:t>marre el cabello largo o recójalo a toda hora para prevenir que: o llegue a estar en contacto con llamas (quemadores portátiles, velas) o llegue a enredarse al pasar por cortinas de plástico en las puertas</w:t>
      </w:r>
      <w:r w:rsidR="0053447F">
        <w:rPr>
          <w:rFonts w:ascii="Calibri" w:hAnsi="Calibri" w:cs="Calibri"/>
        </w:rPr>
        <w:t xml:space="preserve">, deberá usar además sus gorras para el cabello </w:t>
      </w:r>
    </w:p>
    <w:p w14:paraId="2C95D09F" w14:textId="77777777" w:rsidR="00B52612" w:rsidRDefault="00B52612" w:rsidP="00B52612">
      <w:pPr>
        <w:pStyle w:val="Prrafodelista"/>
        <w:ind w:left="1068"/>
        <w:jc w:val="both"/>
        <w:rPr>
          <w:rFonts w:ascii="Calibri" w:hAnsi="Calibri" w:cs="Calibri"/>
        </w:rPr>
      </w:pPr>
    </w:p>
    <w:p w14:paraId="0A711FC8" w14:textId="77777777" w:rsidR="00EC0B5D" w:rsidRDefault="004D6DCF" w:rsidP="00B52612">
      <w:pPr>
        <w:pStyle w:val="Prrafodelista"/>
        <w:ind w:left="1428"/>
        <w:jc w:val="both"/>
        <w:rPr>
          <w:rFonts w:ascii="Calibri" w:hAnsi="Calibri" w:cs="Calibri"/>
          <w:b/>
          <w:bCs/>
        </w:rPr>
      </w:pPr>
      <w:r w:rsidRPr="00B52612">
        <w:rPr>
          <w:rFonts w:ascii="Calibri" w:hAnsi="Calibri" w:cs="Calibri"/>
          <w:b/>
          <w:bCs/>
        </w:rPr>
        <w:t>7.  E</w:t>
      </w:r>
      <w:r w:rsidR="00EC0B5D" w:rsidRPr="00B52612">
        <w:rPr>
          <w:rFonts w:ascii="Calibri" w:hAnsi="Calibri" w:cs="Calibri"/>
          <w:b/>
          <w:bCs/>
        </w:rPr>
        <w:t xml:space="preserve">quipo de Protección Personal adecuado a sus actividades: </w:t>
      </w:r>
    </w:p>
    <w:p w14:paraId="30DD0217" w14:textId="77777777" w:rsidR="0053447F" w:rsidRDefault="0053447F" w:rsidP="00B52612">
      <w:pPr>
        <w:pStyle w:val="Prrafodelista"/>
        <w:ind w:left="1428"/>
        <w:jc w:val="both"/>
        <w:rPr>
          <w:rFonts w:ascii="Calibri" w:hAnsi="Calibri" w:cs="Calibri"/>
          <w:b/>
          <w:bCs/>
        </w:rPr>
      </w:pPr>
    </w:p>
    <w:p w14:paraId="29A5FC4E" w14:textId="77777777" w:rsidR="0053447F" w:rsidRPr="0053447F" w:rsidRDefault="0053447F" w:rsidP="00814955">
      <w:pPr>
        <w:pStyle w:val="Prrafodelista"/>
        <w:numPr>
          <w:ilvl w:val="0"/>
          <w:numId w:val="32"/>
        </w:numPr>
        <w:jc w:val="both"/>
        <w:rPr>
          <w:rFonts w:ascii="Calibri" w:hAnsi="Calibri" w:cs="Calibri"/>
        </w:rPr>
      </w:pPr>
      <w:r w:rsidRPr="0053447F">
        <w:rPr>
          <w:rFonts w:ascii="Calibri" w:hAnsi="Calibri" w:cs="Calibri"/>
        </w:rPr>
        <w:t>El EPP debe ser personal</w:t>
      </w:r>
      <w:r>
        <w:rPr>
          <w:rFonts w:ascii="Calibri" w:hAnsi="Calibri" w:cs="Calibri"/>
        </w:rPr>
        <w:t xml:space="preserve">, </w:t>
      </w:r>
    </w:p>
    <w:p w14:paraId="5FCD0EE8" w14:textId="77777777" w:rsidR="0053447F" w:rsidRPr="0053447F" w:rsidRDefault="0053447F" w:rsidP="00814955">
      <w:pPr>
        <w:pStyle w:val="Prrafodelista"/>
        <w:numPr>
          <w:ilvl w:val="0"/>
          <w:numId w:val="32"/>
        </w:numPr>
        <w:jc w:val="both"/>
        <w:rPr>
          <w:rFonts w:ascii="Calibri" w:hAnsi="Calibri" w:cs="Calibri"/>
        </w:rPr>
      </w:pPr>
      <w:r w:rsidRPr="0053447F">
        <w:rPr>
          <w:rFonts w:ascii="Calibri" w:hAnsi="Calibri" w:cs="Calibri"/>
        </w:rPr>
        <w:t>Las tallas deben ser apropiadas con el tamaño del usuario</w:t>
      </w:r>
    </w:p>
    <w:p w14:paraId="58C1BA90" w14:textId="77777777" w:rsidR="0053447F" w:rsidRPr="0053447F" w:rsidRDefault="0053447F" w:rsidP="00814955">
      <w:pPr>
        <w:pStyle w:val="Prrafodelista"/>
        <w:numPr>
          <w:ilvl w:val="0"/>
          <w:numId w:val="32"/>
        </w:numPr>
        <w:jc w:val="both"/>
        <w:rPr>
          <w:rFonts w:ascii="Calibri" w:hAnsi="Calibri" w:cs="Calibri"/>
        </w:rPr>
      </w:pPr>
      <w:r w:rsidRPr="0053447F">
        <w:rPr>
          <w:rFonts w:ascii="Calibri" w:hAnsi="Calibri" w:cs="Calibri"/>
        </w:rPr>
        <w:t>Siempre usar el EPP en caso de riesgo</w:t>
      </w:r>
    </w:p>
    <w:p w14:paraId="1B1F0FD0" w14:textId="77777777" w:rsidR="0053447F" w:rsidRPr="00B52612" w:rsidRDefault="0053447F" w:rsidP="00814955">
      <w:pPr>
        <w:pStyle w:val="Prrafodelista"/>
        <w:numPr>
          <w:ilvl w:val="0"/>
          <w:numId w:val="32"/>
        </w:numPr>
        <w:jc w:val="both"/>
        <w:rPr>
          <w:rFonts w:ascii="Calibri" w:hAnsi="Calibri" w:cs="Calibri"/>
        </w:rPr>
      </w:pPr>
      <w:r w:rsidRPr="0053447F">
        <w:rPr>
          <w:rFonts w:ascii="Calibri" w:hAnsi="Calibri" w:cs="Calibri"/>
        </w:rPr>
        <w:t>Los elementos deben mantenerse en buenas condiciones</w:t>
      </w:r>
    </w:p>
    <w:p w14:paraId="11AE6ED0" w14:textId="77777777" w:rsidR="00783593" w:rsidRDefault="00783593" w:rsidP="003D1046">
      <w:pPr>
        <w:pStyle w:val="Prrafodelista"/>
        <w:ind w:left="1428"/>
        <w:jc w:val="both"/>
        <w:rPr>
          <w:rFonts w:ascii="Calibri" w:hAnsi="Calibri" w:cs="Calibri"/>
        </w:rPr>
      </w:pPr>
    </w:p>
    <w:p w14:paraId="6BDDE9A4" w14:textId="77777777" w:rsidR="00783593" w:rsidRDefault="00A12CAC" w:rsidP="00814955">
      <w:pPr>
        <w:pStyle w:val="Prrafodelista"/>
        <w:numPr>
          <w:ilvl w:val="0"/>
          <w:numId w:val="3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Guantes anti calóricos / salpicaduras: Elaborados con materiales que soportan temperaturas de 150 grados</w:t>
      </w:r>
      <w:r w:rsidR="00BB1444">
        <w:rPr>
          <w:rFonts w:ascii="Calibri" w:hAnsi="Calibri" w:cs="Calibri"/>
        </w:rPr>
        <w:t xml:space="preserve"> o </w:t>
      </w:r>
      <w:r w:rsidR="0023148B">
        <w:rPr>
          <w:rFonts w:ascii="Calibri" w:hAnsi="Calibri" w:cs="Calibri"/>
        </w:rPr>
        <w:t>más para</w:t>
      </w:r>
      <w:r>
        <w:rPr>
          <w:rFonts w:ascii="Calibri" w:hAnsi="Calibri" w:cs="Calibri"/>
        </w:rPr>
        <w:t xml:space="preserve"> manejo de ollas puestas al fuego, bandejas que salen del fuego, etc.</w:t>
      </w:r>
    </w:p>
    <w:p w14:paraId="3B592EBE" w14:textId="77777777" w:rsidR="00A12CAC" w:rsidRDefault="00A12CAC" w:rsidP="00814955">
      <w:pPr>
        <w:pStyle w:val="Prrafodelista"/>
        <w:numPr>
          <w:ilvl w:val="0"/>
          <w:numId w:val="3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Guantes anti cortes: Para actividades de deshuese, trituración de carnes y manejo de piezas duras de cocina para evitar heridas serias y desangramiento </w:t>
      </w:r>
    </w:p>
    <w:p w14:paraId="6762F3BB" w14:textId="77777777" w:rsidR="00A12CAC" w:rsidRDefault="00A12CAC" w:rsidP="00814955">
      <w:pPr>
        <w:pStyle w:val="Prrafodelista"/>
        <w:numPr>
          <w:ilvl w:val="0"/>
          <w:numId w:val="3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Delantales de protección plásticos o de materiales no combustibles: Deben ser usados cuando se corta, rebana, cocina con aceite hirviendo y extrae alimentos calientes del fuego en su </w:t>
      </w:r>
      <w:r w:rsidR="00620015">
        <w:rPr>
          <w:rFonts w:ascii="Calibri" w:hAnsi="Calibri" w:cs="Calibri"/>
        </w:rPr>
        <w:t>preparación, protegen</w:t>
      </w:r>
      <w:r>
        <w:rPr>
          <w:rFonts w:ascii="Calibri" w:hAnsi="Calibri" w:cs="Calibri"/>
        </w:rPr>
        <w:t xml:space="preserve"> partes vitales como tórax, órganos reproductores, abdomen y parte de las piernas, </w:t>
      </w:r>
      <w:r w:rsidR="0013201B">
        <w:rPr>
          <w:rFonts w:ascii="Calibri" w:hAnsi="Calibri" w:cs="Calibri"/>
        </w:rPr>
        <w:t xml:space="preserve">igual evitan que nos mojemos nuestra ropa de trabajo </w:t>
      </w:r>
    </w:p>
    <w:p w14:paraId="5A2D3C6D" w14:textId="77777777" w:rsidR="00A12CAC" w:rsidRDefault="00A12CAC" w:rsidP="00814955">
      <w:pPr>
        <w:pStyle w:val="Prrafodelista"/>
        <w:numPr>
          <w:ilvl w:val="0"/>
          <w:numId w:val="3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Delantales de tela: Tienen la misma </w:t>
      </w:r>
      <w:r w:rsidR="00620015">
        <w:rPr>
          <w:rFonts w:ascii="Calibri" w:hAnsi="Calibri" w:cs="Calibri"/>
        </w:rPr>
        <w:t>función,</w:t>
      </w:r>
      <w:r>
        <w:rPr>
          <w:rFonts w:ascii="Calibri" w:hAnsi="Calibri" w:cs="Calibri"/>
        </w:rPr>
        <w:t xml:space="preserve"> pero solo cuando se </w:t>
      </w:r>
      <w:proofErr w:type="spellStart"/>
      <w:r>
        <w:rPr>
          <w:rFonts w:ascii="Calibri" w:hAnsi="Calibri" w:cs="Calibri"/>
        </w:rPr>
        <w:t>esta</w:t>
      </w:r>
      <w:proofErr w:type="spellEnd"/>
      <w:r>
        <w:rPr>
          <w:rFonts w:ascii="Calibri" w:hAnsi="Calibri" w:cs="Calibri"/>
        </w:rPr>
        <w:t xml:space="preserve"> realizando tareas </w:t>
      </w:r>
      <w:proofErr w:type="spellStart"/>
      <w:r>
        <w:rPr>
          <w:rFonts w:ascii="Calibri" w:hAnsi="Calibri" w:cs="Calibri"/>
        </w:rPr>
        <w:t>mas</w:t>
      </w:r>
      <w:proofErr w:type="spellEnd"/>
      <w:r>
        <w:rPr>
          <w:rFonts w:ascii="Calibri" w:hAnsi="Calibri" w:cs="Calibri"/>
        </w:rPr>
        <w:t xml:space="preserve"> sencillas orden y limpieza de las áreas y manejo de utensilios para su acomodación </w:t>
      </w:r>
    </w:p>
    <w:p w14:paraId="1474063B" w14:textId="77777777" w:rsidR="0053447F" w:rsidRDefault="0053447F" w:rsidP="00814955">
      <w:pPr>
        <w:pStyle w:val="Prrafodelista"/>
        <w:numPr>
          <w:ilvl w:val="0"/>
          <w:numId w:val="3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Zapatos con suelas </w:t>
      </w:r>
      <w:proofErr w:type="spellStart"/>
      <w:r>
        <w:rPr>
          <w:rFonts w:ascii="Calibri" w:hAnsi="Calibri" w:cs="Calibri"/>
        </w:rPr>
        <w:t>antiderrapantes</w:t>
      </w:r>
      <w:proofErr w:type="spellEnd"/>
      <w:r>
        <w:rPr>
          <w:rFonts w:ascii="Calibri" w:hAnsi="Calibri" w:cs="Calibri"/>
        </w:rPr>
        <w:t xml:space="preserve"> para evitar caídas y/o salpicaduras en los pies</w:t>
      </w:r>
    </w:p>
    <w:p w14:paraId="421FB6BD" w14:textId="77777777" w:rsidR="0013201B" w:rsidRDefault="0013201B" w:rsidP="00814955">
      <w:pPr>
        <w:pStyle w:val="Prrafodelista"/>
        <w:numPr>
          <w:ilvl w:val="0"/>
          <w:numId w:val="3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Botas de agua de media caña: Sirven para evitar caídas en áreas de limpieza o cuando se realizan actividades especificas </w:t>
      </w:r>
    </w:p>
    <w:p w14:paraId="55B23811" w14:textId="77777777" w:rsidR="00783593" w:rsidRDefault="00783593" w:rsidP="003D1046">
      <w:pPr>
        <w:pStyle w:val="Prrafodelista"/>
        <w:ind w:left="1428"/>
        <w:jc w:val="both"/>
        <w:rPr>
          <w:rFonts w:ascii="Calibri" w:hAnsi="Calibri" w:cs="Calibri"/>
        </w:rPr>
      </w:pPr>
    </w:p>
    <w:p w14:paraId="311DC1FD" w14:textId="77777777" w:rsidR="00EC7672" w:rsidRDefault="00EC7672" w:rsidP="00302866">
      <w:pPr>
        <w:pStyle w:val="Prrafodelista"/>
        <w:jc w:val="both"/>
        <w:rPr>
          <w:rFonts w:ascii="Calibri" w:hAnsi="Calibri" w:cs="Calibri"/>
        </w:rPr>
      </w:pPr>
    </w:p>
    <w:p w14:paraId="5DA7CA45" w14:textId="77777777" w:rsidR="00B52612" w:rsidRPr="0053447F" w:rsidRDefault="0053447F" w:rsidP="00302866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 w:rsidRPr="0053447F">
        <w:rPr>
          <w:rFonts w:ascii="Calibri" w:hAnsi="Calibri" w:cs="Calibri"/>
          <w:b/>
          <w:bCs/>
          <w:sz w:val="22"/>
          <w:szCs w:val="22"/>
        </w:rPr>
        <w:lastRenderedPageBreak/>
        <w:t xml:space="preserve">8. PROHIBIDO: </w:t>
      </w:r>
    </w:p>
    <w:p w14:paraId="09079E39" w14:textId="77777777" w:rsidR="0053447F" w:rsidRDefault="0053447F" w:rsidP="00814955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</w:rPr>
      </w:pPr>
      <w:r w:rsidRPr="0053447F">
        <w:rPr>
          <w:rFonts w:ascii="Calibri" w:hAnsi="Calibri" w:cs="Calibri"/>
        </w:rPr>
        <w:t>El uso de teléfonos celulares durante la preparación</w:t>
      </w:r>
      <w:r>
        <w:rPr>
          <w:rFonts w:ascii="Calibri" w:hAnsi="Calibri" w:cs="Calibri"/>
        </w:rPr>
        <w:t xml:space="preserve"> </w:t>
      </w:r>
      <w:r w:rsidRPr="0053447F">
        <w:rPr>
          <w:rFonts w:ascii="Calibri" w:hAnsi="Calibri" w:cs="Calibri"/>
        </w:rPr>
        <w:t>de los alimentos dentro del comedor</w:t>
      </w:r>
    </w:p>
    <w:p w14:paraId="044DAC6E" w14:textId="77777777" w:rsidR="0053447F" w:rsidRDefault="0053447F" w:rsidP="00814955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Correr dentro de las instalaciones de la cocina y /o de limpieza o lavado de superficies </w:t>
      </w:r>
    </w:p>
    <w:p w14:paraId="32DCA285" w14:textId="77777777" w:rsidR="0053447F" w:rsidRDefault="0053447F" w:rsidP="00814955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Colocar sillas o bancos en áreas de mucha circulación de personal de cocina sobre todo en horas de intenso trabajo</w:t>
      </w:r>
    </w:p>
    <w:p w14:paraId="5553A8C0" w14:textId="77777777" w:rsidR="0053447F" w:rsidRPr="0053447F" w:rsidRDefault="0053447F" w:rsidP="00814955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Permitir entrada a todo el resto del personal al área de cocina sin necesidad o para un fin especifico </w:t>
      </w:r>
    </w:p>
    <w:p w14:paraId="057D9ED4" w14:textId="4207A47E" w:rsidR="0053447F" w:rsidRDefault="0053447F" w:rsidP="00302866">
      <w:pPr>
        <w:pStyle w:val="Prrafodelista"/>
        <w:jc w:val="both"/>
        <w:rPr>
          <w:rFonts w:ascii="Calibri" w:hAnsi="Calibri" w:cs="Calibri"/>
        </w:rPr>
      </w:pPr>
    </w:p>
    <w:p w14:paraId="1B92B265" w14:textId="77777777" w:rsidR="00DE596C" w:rsidRDefault="00DE596C" w:rsidP="00DE596C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9. REFERENCIAS</w:t>
      </w:r>
      <w:r w:rsidRPr="0053447F">
        <w:rPr>
          <w:rFonts w:ascii="Calibri" w:hAnsi="Calibri" w:cs="Calibri"/>
          <w:b/>
          <w:bCs/>
          <w:sz w:val="22"/>
          <w:szCs w:val="22"/>
        </w:rPr>
        <w:t>:</w:t>
      </w:r>
    </w:p>
    <w:p w14:paraId="5912B1B4" w14:textId="77777777" w:rsidR="00DE596C" w:rsidRDefault="00DE596C" w:rsidP="00DE596C">
      <w:pPr>
        <w:pStyle w:val="Prrafodelista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0DD8A1A" w14:textId="10199FD7" w:rsidR="00DE596C" w:rsidRPr="0053447F" w:rsidRDefault="00DE596C" w:rsidP="00DE596C">
      <w:pPr>
        <w:pStyle w:val="Prrafodelista"/>
        <w:numPr>
          <w:ilvl w:val="0"/>
          <w:numId w:val="34"/>
        </w:num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NI-F-HSE-123 FORMATO ANALISIS SEGURO DE TRABAJO E IMPACTO AMBIENTAL</w:t>
      </w:r>
    </w:p>
    <w:p w14:paraId="3A3E3E01" w14:textId="77777777" w:rsidR="00DE596C" w:rsidRDefault="00DE596C" w:rsidP="00302866">
      <w:pPr>
        <w:pStyle w:val="Prrafodelista"/>
        <w:jc w:val="both"/>
        <w:rPr>
          <w:rFonts w:ascii="Calibri" w:hAnsi="Calibri" w:cs="Calibri"/>
        </w:rPr>
      </w:pPr>
    </w:p>
    <w:p w14:paraId="42188734" w14:textId="77777777" w:rsidR="00DE596C" w:rsidRPr="003C6289" w:rsidRDefault="00DE596C" w:rsidP="003C6289">
      <w:pPr>
        <w:jc w:val="both"/>
        <w:rPr>
          <w:rFonts w:ascii="Calibri" w:hAnsi="Calibri" w:cs="Calibri"/>
        </w:rPr>
      </w:pPr>
    </w:p>
    <w:tbl>
      <w:tblPr>
        <w:tblW w:w="10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6"/>
        <w:gridCol w:w="5597"/>
        <w:gridCol w:w="861"/>
        <w:gridCol w:w="1111"/>
        <w:gridCol w:w="1175"/>
      </w:tblGrid>
      <w:tr w:rsidR="007C40FB" w:rsidRPr="00AC72C4" w14:paraId="35A15F4A" w14:textId="77777777" w:rsidTr="0071330E">
        <w:trPr>
          <w:trHeight w:val="463"/>
          <w:jc w:val="center"/>
        </w:trPr>
        <w:tc>
          <w:tcPr>
            <w:tcW w:w="10260" w:type="dxa"/>
            <w:gridSpan w:val="5"/>
            <w:shd w:val="clear" w:color="auto" w:fill="auto"/>
          </w:tcPr>
          <w:p w14:paraId="2C222991" w14:textId="77777777" w:rsidR="007C40FB" w:rsidRPr="00AC72C4" w:rsidRDefault="007C40FB" w:rsidP="0071330E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2C4">
              <w:rPr>
                <w:rFonts w:ascii="Arial" w:hAnsi="Arial" w:cs="Arial"/>
                <w:b/>
                <w:bCs/>
                <w:sz w:val="20"/>
                <w:szCs w:val="20"/>
              </w:rPr>
              <w:t>CONTROL DE CAMBIOS</w:t>
            </w:r>
          </w:p>
        </w:tc>
      </w:tr>
      <w:tr w:rsidR="007C40FB" w:rsidRPr="00AC72C4" w14:paraId="26887014" w14:textId="77777777" w:rsidTr="007C40FB">
        <w:trPr>
          <w:trHeight w:val="756"/>
          <w:jc w:val="center"/>
        </w:trPr>
        <w:tc>
          <w:tcPr>
            <w:tcW w:w="1516" w:type="dxa"/>
            <w:shd w:val="clear" w:color="auto" w:fill="E6E6E6"/>
            <w:vAlign w:val="center"/>
          </w:tcPr>
          <w:p w14:paraId="0AD17BE5" w14:textId="77777777" w:rsidR="007C40FB" w:rsidRPr="00AC72C4" w:rsidRDefault="007C40FB" w:rsidP="0071330E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Responsable</w:t>
            </w:r>
          </w:p>
        </w:tc>
        <w:tc>
          <w:tcPr>
            <w:tcW w:w="5597" w:type="dxa"/>
            <w:shd w:val="clear" w:color="auto" w:fill="E6E6E6"/>
            <w:vAlign w:val="center"/>
          </w:tcPr>
          <w:p w14:paraId="218AA3C9" w14:textId="77777777" w:rsidR="007C40FB" w:rsidRPr="00AC72C4" w:rsidRDefault="007C40FB" w:rsidP="0071330E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Motivo del Cambio:</w:t>
            </w:r>
          </w:p>
        </w:tc>
        <w:tc>
          <w:tcPr>
            <w:tcW w:w="861" w:type="dxa"/>
            <w:shd w:val="clear" w:color="auto" w:fill="E6E6E6"/>
            <w:vAlign w:val="center"/>
          </w:tcPr>
          <w:p w14:paraId="5EBA1435" w14:textId="77777777" w:rsidR="007C40FB" w:rsidRPr="00AC72C4" w:rsidRDefault="007C40FB" w:rsidP="0071330E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Versión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3A62C51" w14:textId="77777777" w:rsidR="007C40FB" w:rsidRPr="00AC72C4" w:rsidRDefault="007C40FB" w:rsidP="0071330E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Fecha:</w:t>
            </w:r>
          </w:p>
        </w:tc>
        <w:tc>
          <w:tcPr>
            <w:tcW w:w="1175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14:paraId="38FEEAF4" w14:textId="77777777" w:rsidR="007C40FB" w:rsidRPr="00AC72C4" w:rsidRDefault="007C40FB" w:rsidP="0071330E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Capacitación Requerida</w:t>
            </w:r>
          </w:p>
        </w:tc>
      </w:tr>
      <w:tr w:rsidR="007C40FB" w:rsidRPr="00AC72C4" w14:paraId="0E51DEB3" w14:textId="77777777" w:rsidTr="007C40FB">
        <w:trPr>
          <w:trHeight w:val="36"/>
          <w:jc w:val="center"/>
        </w:trPr>
        <w:tc>
          <w:tcPr>
            <w:tcW w:w="1516" w:type="dxa"/>
            <w:shd w:val="clear" w:color="auto" w:fill="auto"/>
            <w:vAlign w:val="center"/>
          </w:tcPr>
          <w:p w14:paraId="5B407625" w14:textId="77777777" w:rsidR="007C40FB" w:rsidRDefault="007C40FB" w:rsidP="0071330E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 xml:space="preserve">Dra. Catalina Cajina </w:t>
            </w:r>
          </w:p>
          <w:p w14:paraId="53016333" w14:textId="77777777" w:rsidR="007C40FB" w:rsidRPr="003C6289" w:rsidRDefault="007C40FB" w:rsidP="0071330E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3C6289">
              <w:rPr>
                <w:rFonts w:ascii="Calibri" w:hAnsi="Calibri" w:cs="Arial"/>
                <w:b/>
                <w:bCs/>
                <w:sz w:val="16"/>
                <w:szCs w:val="18"/>
              </w:rPr>
              <w:t xml:space="preserve">Coordinadora salud </w:t>
            </w:r>
          </w:p>
        </w:tc>
        <w:tc>
          <w:tcPr>
            <w:tcW w:w="5597" w:type="dxa"/>
            <w:shd w:val="clear" w:color="auto" w:fill="auto"/>
            <w:vAlign w:val="center"/>
          </w:tcPr>
          <w:p w14:paraId="77477BBB" w14:textId="77777777" w:rsidR="007C40FB" w:rsidRPr="00AC72C4" w:rsidRDefault="007C40FB" w:rsidP="0071330E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Creación del Documento 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0C62BDD5" w14:textId="77777777" w:rsidR="007C40FB" w:rsidRPr="00AC72C4" w:rsidRDefault="007C40FB" w:rsidP="0071330E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194276" w14:textId="0878FBF1" w:rsidR="007C40FB" w:rsidRPr="00AC72C4" w:rsidRDefault="00E37011" w:rsidP="0071330E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16</w:t>
            </w:r>
            <w:r w:rsidR="007C40F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02</w:t>
            </w:r>
            <w:r w:rsidR="007C40FB">
              <w:rPr>
                <w:rFonts w:ascii="Calibri" w:hAnsi="Calibri" w:cs="Arial"/>
                <w:sz w:val="18"/>
                <w:szCs w:val="18"/>
              </w:rPr>
              <w:t>/202</w:t>
            </w:r>
            <w:r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11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17778B" w14:textId="77777777" w:rsidR="007C40FB" w:rsidRPr="00AC72C4" w:rsidRDefault="007C40FB" w:rsidP="0071330E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SI</w:t>
            </w:r>
          </w:p>
        </w:tc>
      </w:tr>
      <w:tr w:rsidR="007C40FB" w:rsidRPr="00AC72C4" w14:paraId="1EE06BFE" w14:textId="77777777" w:rsidTr="007C40FB">
        <w:trPr>
          <w:trHeight w:val="36"/>
          <w:jc w:val="center"/>
        </w:trPr>
        <w:tc>
          <w:tcPr>
            <w:tcW w:w="1516" w:type="dxa"/>
            <w:shd w:val="clear" w:color="auto" w:fill="auto"/>
            <w:vAlign w:val="center"/>
          </w:tcPr>
          <w:p w14:paraId="5EE13CAC" w14:textId="77777777" w:rsidR="007C40FB" w:rsidRDefault="003C6289" w:rsidP="007C40FB">
            <w:pPr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Dr. Carlos Shur</w:t>
            </w:r>
          </w:p>
          <w:p w14:paraId="75D92C46" w14:textId="579D5718" w:rsidR="003C6289" w:rsidRPr="003C6289" w:rsidRDefault="003C6289" w:rsidP="007C40FB">
            <w:pPr>
              <w:rPr>
                <w:rFonts w:ascii="Calibri" w:hAnsi="Calibri" w:cs="Arial"/>
                <w:b/>
                <w:bCs/>
                <w:sz w:val="16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8"/>
              </w:rPr>
              <w:t>Responsable de Salud</w:t>
            </w:r>
          </w:p>
        </w:tc>
        <w:tc>
          <w:tcPr>
            <w:tcW w:w="5597" w:type="dxa"/>
            <w:shd w:val="clear" w:color="auto" w:fill="auto"/>
            <w:vAlign w:val="center"/>
          </w:tcPr>
          <w:p w14:paraId="7D506DBD" w14:textId="77777777" w:rsidR="007C40FB" w:rsidRDefault="003C6289" w:rsidP="003C6289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Actualización:</w:t>
            </w:r>
          </w:p>
          <w:p w14:paraId="278482ED" w14:textId="3EECC6AE" w:rsidR="003C6289" w:rsidRPr="003C6289" w:rsidRDefault="003C6289" w:rsidP="003C6289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Logo de Kluane Nicaragua, pie de página y código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219F7D90" w14:textId="1C8ECB18" w:rsidR="007C40FB" w:rsidRDefault="003C6289" w:rsidP="0071330E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A0D161" w14:textId="6A2D2B99" w:rsidR="007C40FB" w:rsidRDefault="003C6289" w:rsidP="007C40FB">
            <w:pPr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31/03/2022</w:t>
            </w:r>
          </w:p>
        </w:tc>
        <w:tc>
          <w:tcPr>
            <w:tcW w:w="11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8D6ECB" w14:textId="17DB09D9" w:rsidR="007C40FB" w:rsidRDefault="003C6289" w:rsidP="0071330E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  <w:tr w:rsidR="00AB7FD6" w:rsidRPr="00AC72C4" w14:paraId="5ADD1572" w14:textId="77777777" w:rsidTr="007C40FB">
        <w:trPr>
          <w:trHeight w:val="36"/>
          <w:jc w:val="center"/>
        </w:trPr>
        <w:tc>
          <w:tcPr>
            <w:tcW w:w="1516" w:type="dxa"/>
            <w:shd w:val="clear" w:color="auto" w:fill="auto"/>
            <w:vAlign w:val="center"/>
          </w:tcPr>
          <w:p w14:paraId="14ABACB6" w14:textId="77777777" w:rsidR="00AB7FD6" w:rsidRDefault="00AB7FD6" w:rsidP="007C40FB">
            <w:pPr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Juan Carlos Shur</w:t>
            </w:r>
          </w:p>
          <w:p w14:paraId="0766A91B" w14:textId="007499E8" w:rsidR="00AB7FD6" w:rsidRDefault="00AB7FD6" w:rsidP="007C40FB">
            <w:pPr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Responsable de Salud</w:t>
            </w:r>
          </w:p>
        </w:tc>
        <w:tc>
          <w:tcPr>
            <w:tcW w:w="5597" w:type="dxa"/>
            <w:shd w:val="clear" w:color="auto" w:fill="auto"/>
            <w:vAlign w:val="center"/>
          </w:tcPr>
          <w:p w14:paraId="08723838" w14:textId="71952F89" w:rsidR="00AB7FD6" w:rsidRDefault="00AB7FD6" w:rsidP="003C6289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Se incluye portada en el instructivo.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20E373CB" w14:textId="034D9641" w:rsidR="00AB7FD6" w:rsidRDefault="00AB7FD6" w:rsidP="0071330E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DDF61B" w14:textId="7A44F5B9" w:rsidR="00AB7FD6" w:rsidRDefault="00AB7FD6" w:rsidP="007C40FB">
            <w:pPr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15/7/2022</w:t>
            </w:r>
          </w:p>
        </w:tc>
        <w:tc>
          <w:tcPr>
            <w:tcW w:w="11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374EF6" w14:textId="68074FE1" w:rsidR="00AB7FD6" w:rsidRDefault="00AB7FD6" w:rsidP="0071330E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</w:tbl>
    <w:p w14:paraId="229BA7B2" w14:textId="41F2E118" w:rsidR="000459F0" w:rsidRDefault="000459F0" w:rsidP="00C60B46">
      <w:pPr>
        <w:tabs>
          <w:tab w:val="left" w:pos="7789"/>
        </w:tabs>
        <w:rPr>
          <w:rFonts w:ascii="Calibri" w:hAnsi="Calibri" w:cs="Calibri"/>
          <w:sz w:val="22"/>
          <w:szCs w:val="22"/>
        </w:rPr>
      </w:pPr>
    </w:p>
    <w:p w14:paraId="1DB23554" w14:textId="77777777" w:rsidR="00AB7FD6" w:rsidRPr="00982701" w:rsidRDefault="00AB7FD6" w:rsidP="00C60B46">
      <w:pPr>
        <w:tabs>
          <w:tab w:val="left" w:pos="7789"/>
        </w:tabs>
        <w:rPr>
          <w:rFonts w:ascii="Calibri" w:hAnsi="Calibri" w:cs="Calibri"/>
          <w:sz w:val="22"/>
          <w:szCs w:val="22"/>
        </w:rPr>
      </w:pPr>
    </w:p>
    <w:sectPr w:rsidR="00AB7FD6" w:rsidRPr="00982701" w:rsidSect="00BB1AC9">
      <w:headerReference w:type="first" r:id="rId25"/>
      <w:pgSz w:w="12242" w:h="15842" w:code="1"/>
      <w:pgMar w:top="720" w:right="720" w:bottom="720" w:left="720" w:header="709" w:footer="16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41EC9" w14:textId="77777777" w:rsidR="000B5170" w:rsidRDefault="000B5170">
      <w:r>
        <w:separator/>
      </w:r>
    </w:p>
  </w:endnote>
  <w:endnote w:type="continuationSeparator" w:id="0">
    <w:p w14:paraId="4FAB09EB" w14:textId="77777777" w:rsidR="000B5170" w:rsidRDefault="000B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41737" w14:textId="04B6E15B" w:rsidR="00CB4556" w:rsidRPr="00EF1FA1" w:rsidRDefault="00CB4556" w:rsidP="00CB4556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 xml:space="preserve">Kluane </w:t>
    </w:r>
    <w:r w:rsidR="003C6289">
      <w:rPr>
        <w:rFonts w:ascii="Book Antiqua" w:hAnsi="Book Antiqua"/>
        <w:b/>
        <w:color w:val="999999"/>
      </w:rPr>
      <w:t>Nicaragua</w:t>
    </w:r>
    <w:r w:rsidR="002A6FA6">
      <w:rPr>
        <w:rFonts w:ascii="Book Antiqua" w:hAnsi="Book Antiqua"/>
        <w:b/>
        <w:color w:val="999999"/>
      </w:rPr>
      <w:t xml:space="preserve"> </w:t>
    </w:r>
    <w:r w:rsidRPr="00EF1FA1">
      <w:rPr>
        <w:rFonts w:ascii="Book Antiqua" w:hAnsi="Book Antiqua"/>
        <w:b/>
        <w:color w:val="999999"/>
      </w:rPr>
      <w:t>S.A., queda prohibida su reproducción total o parcial.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735C1" w14:textId="34F4E79B" w:rsidR="00CC527F" w:rsidRPr="00EF1FA1" w:rsidRDefault="00CC527F" w:rsidP="00CC527F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 xml:space="preserve">Kluane </w:t>
    </w:r>
    <w:r w:rsidR="003C6289">
      <w:rPr>
        <w:rFonts w:ascii="Book Antiqua" w:hAnsi="Book Antiqua"/>
        <w:b/>
        <w:color w:val="999999"/>
      </w:rPr>
      <w:t>Nicaragua S.A</w:t>
    </w:r>
    <w:r w:rsidRPr="00EF1FA1">
      <w:rPr>
        <w:rFonts w:ascii="Book Antiqua" w:hAnsi="Book Antiqua"/>
        <w:b/>
        <w:color w:val="999999"/>
      </w:rPr>
      <w:t>., queda prohibida su reproducción total o parcial.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91107" w14:textId="77777777" w:rsidR="000B5170" w:rsidRDefault="000B5170">
      <w:r>
        <w:separator/>
      </w:r>
    </w:p>
  </w:footnote>
  <w:footnote w:type="continuationSeparator" w:id="0">
    <w:p w14:paraId="574D326B" w14:textId="77777777" w:rsidR="000B5170" w:rsidRDefault="000B5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89"/>
      <w:gridCol w:w="2144"/>
      <w:gridCol w:w="4121"/>
      <w:gridCol w:w="2118"/>
    </w:tblGrid>
    <w:tr w:rsidR="008D0DC0" w:rsidRPr="00DA01FB" w14:paraId="7E098022" w14:textId="77777777" w:rsidTr="003C6289">
      <w:trPr>
        <w:cantSplit/>
        <w:trHeight w:val="418"/>
      </w:trPr>
      <w:tc>
        <w:tcPr>
          <w:tcW w:w="2389" w:type="dxa"/>
          <w:vMerge w:val="restart"/>
        </w:tcPr>
        <w:p w14:paraId="0B513683" w14:textId="0DD0BBAC" w:rsidR="008D0DC0" w:rsidRPr="00614600" w:rsidRDefault="003C6289" w:rsidP="00CA270D">
          <w:pPr>
            <w:jc w:val="center"/>
            <w:rPr>
              <w:rFonts w:ascii="Arial Narrow" w:hAnsi="Arial Narrow" w:cs="Arial"/>
              <w:i/>
              <w:iCs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1BBC6ECF" wp14:editId="26F3ACF4">
                <wp:extent cx="1428115" cy="1101725"/>
                <wp:effectExtent l="0" t="0" r="0" b="0"/>
                <wp:docPr id="17" name="Imag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10C7B8-35D8-4317-8856-C1E252C104E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:a16="http://schemas.microsoft.com/office/drawing/2014/main" id="{1410C7B8-35D8-4317-8856-C1E252C104E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115" cy="1101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83" w:type="dxa"/>
          <w:gridSpan w:val="3"/>
          <w:vMerge w:val="restart"/>
        </w:tcPr>
        <w:p w14:paraId="45A50233" w14:textId="77777777" w:rsidR="008D0DC0" w:rsidRPr="00614600" w:rsidRDefault="008D0DC0" w:rsidP="008D0DC0">
          <w:pPr>
            <w:rPr>
              <w:rFonts w:ascii="Arial Narrow" w:hAnsi="Arial Narrow" w:cs="Calibri"/>
              <w:iCs/>
            </w:rPr>
          </w:pPr>
        </w:p>
        <w:p w14:paraId="66524AB9" w14:textId="77777777" w:rsidR="008D0DC0" w:rsidRPr="00614600" w:rsidRDefault="008D0DC0" w:rsidP="008D0DC0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GESTIÓN DE HSE</w:t>
          </w:r>
        </w:p>
      </w:tc>
    </w:tr>
    <w:tr w:rsidR="008D0DC0" w14:paraId="20D60296" w14:textId="77777777" w:rsidTr="003C6289">
      <w:trPr>
        <w:cantSplit/>
        <w:trHeight w:val="230"/>
      </w:trPr>
      <w:tc>
        <w:tcPr>
          <w:tcW w:w="2389" w:type="dxa"/>
          <w:vMerge/>
        </w:tcPr>
        <w:p w14:paraId="4D858BE4" w14:textId="77777777" w:rsidR="008D0DC0" w:rsidRPr="00614600" w:rsidRDefault="008D0DC0" w:rsidP="008D0DC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8383" w:type="dxa"/>
          <w:gridSpan w:val="3"/>
          <w:vMerge/>
        </w:tcPr>
        <w:p w14:paraId="17548744" w14:textId="77777777" w:rsidR="008D0DC0" w:rsidRPr="00614600" w:rsidRDefault="008D0DC0" w:rsidP="008D0DC0">
          <w:pPr>
            <w:rPr>
              <w:rFonts w:ascii="Arial Narrow" w:hAnsi="Arial Narrow" w:cs="Calibri"/>
              <w:iCs/>
            </w:rPr>
          </w:pPr>
        </w:p>
      </w:tc>
    </w:tr>
    <w:tr w:rsidR="008D0DC0" w14:paraId="3E55FC04" w14:textId="77777777" w:rsidTr="003C6289">
      <w:trPr>
        <w:cantSplit/>
        <w:trHeight w:val="429"/>
      </w:trPr>
      <w:tc>
        <w:tcPr>
          <w:tcW w:w="2389" w:type="dxa"/>
          <w:vMerge/>
        </w:tcPr>
        <w:p w14:paraId="4D2E07E3" w14:textId="77777777" w:rsidR="008D0DC0" w:rsidRPr="00614600" w:rsidRDefault="008D0DC0" w:rsidP="008D0DC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8383" w:type="dxa"/>
          <w:gridSpan w:val="3"/>
          <w:vMerge w:val="restart"/>
          <w:vAlign w:val="center"/>
        </w:tcPr>
        <w:p w14:paraId="79F16FAB" w14:textId="77777777" w:rsidR="008D0DC0" w:rsidRPr="00614600" w:rsidRDefault="009F1EF0" w:rsidP="003C6289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>INSTRUCTIVO DE PREVENCION DE RIESGOS DE COCINA</w:t>
          </w:r>
        </w:p>
      </w:tc>
    </w:tr>
    <w:tr w:rsidR="008D0DC0" w14:paraId="123795A3" w14:textId="77777777" w:rsidTr="003C6289">
      <w:trPr>
        <w:cantSplit/>
        <w:trHeight w:val="230"/>
      </w:trPr>
      <w:tc>
        <w:tcPr>
          <w:tcW w:w="2389" w:type="dxa"/>
          <w:vMerge/>
        </w:tcPr>
        <w:p w14:paraId="03B1F9E7" w14:textId="77777777" w:rsidR="008D0DC0" w:rsidRPr="00614600" w:rsidRDefault="008D0DC0" w:rsidP="008D0DC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8383" w:type="dxa"/>
          <w:gridSpan w:val="3"/>
          <w:vMerge/>
        </w:tcPr>
        <w:p w14:paraId="5DCCBB3A" w14:textId="77777777" w:rsidR="008D0DC0" w:rsidRPr="00614600" w:rsidRDefault="008D0DC0" w:rsidP="008D0DC0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8D0DC0" w:rsidRPr="00293BBE" w14:paraId="0FB2EADC" w14:textId="77777777" w:rsidTr="003C6289">
      <w:trPr>
        <w:cantSplit/>
        <w:trHeight w:val="408"/>
      </w:trPr>
      <w:tc>
        <w:tcPr>
          <w:tcW w:w="2389" w:type="dxa"/>
          <w:vAlign w:val="center"/>
        </w:tcPr>
        <w:p w14:paraId="79744176" w14:textId="6403C69C" w:rsidR="008D0DC0" w:rsidRPr="00614600" w:rsidRDefault="008D0DC0" w:rsidP="008D0DC0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>
            <w:rPr>
              <w:rFonts w:ascii="Arial Narrow" w:hAnsi="Arial Narrow" w:cs="Calibri"/>
              <w:iCs/>
              <w:sz w:val="22"/>
              <w:szCs w:val="22"/>
            </w:rPr>
            <w:t>: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</w:t>
          </w:r>
          <w:r w:rsidR="003C6289">
            <w:rPr>
              <w:rFonts w:ascii="Arial Narrow" w:hAnsi="Arial Narrow" w:cs="Calibri"/>
              <w:iCs/>
              <w:sz w:val="22"/>
              <w:szCs w:val="22"/>
            </w:rPr>
            <w:t>NI</w:t>
          </w:r>
          <w:r>
            <w:rPr>
              <w:rFonts w:ascii="Arial Narrow" w:hAnsi="Arial Narrow" w:cs="Calibri"/>
              <w:iCs/>
              <w:sz w:val="22"/>
              <w:szCs w:val="22"/>
            </w:rPr>
            <w:t>-INS-HSE-</w:t>
          </w:r>
          <w:r w:rsidR="00B23BA7">
            <w:rPr>
              <w:rFonts w:ascii="Arial Narrow" w:hAnsi="Arial Narrow" w:cs="Calibri"/>
              <w:iCs/>
              <w:sz w:val="22"/>
              <w:szCs w:val="22"/>
            </w:rPr>
            <w:t>17</w:t>
          </w:r>
        </w:p>
      </w:tc>
      <w:tc>
        <w:tcPr>
          <w:tcW w:w="2144" w:type="dxa"/>
          <w:vAlign w:val="center"/>
        </w:tcPr>
        <w:p w14:paraId="7C00555B" w14:textId="15590984" w:rsidR="008D0DC0" w:rsidRPr="00070BAE" w:rsidRDefault="008D0DC0" w:rsidP="008D0DC0">
          <w:pPr>
            <w:rPr>
              <w:rFonts w:ascii="Arial Narrow" w:hAnsi="Arial Narrow" w:cs="Calibri"/>
              <w:iCs/>
              <w:sz w:val="20"/>
              <w:szCs w:val="20"/>
            </w:rPr>
          </w:pPr>
          <w:r w:rsidRPr="00070BAE">
            <w:rPr>
              <w:rFonts w:ascii="Arial Narrow" w:hAnsi="Arial Narrow" w:cs="Calibri"/>
              <w:iCs/>
              <w:sz w:val="20"/>
              <w:szCs w:val="20"/>
            </w:rPr>
            <w:t xml:space="preserve">Versión: </w:t>
          </w:r>
          <w:r w:rsidR="00AB7FD6">
            <w:rPr>
              <w:rFonts w:ascii="Arial Narrow" w:hAnsi="Arial Narrow" w:cs="Calibri"/>
              <w:iCs/>
              <w:sz w:val="20"/>
              <w:szCs w:val="20"/>
            </w:rPr>
            <w:t>2</w:t>
          </w:r>
        </w:p>
      </w:tc>
      <w:tc>
        <w:tcPr>
          <w:tcW w:w="4121" w:type="dxa"/>
          <w:vAlign w:val="center"/>
        </w:tcPr>
        <w:p w14:paraId="33D79040" w14:textId="152A0180" w:rsidR="00070BAE" w:rsidRPr="00070BAE" w:rsidRDefault="002A6FA6" w:rsidP="002A6FA6">
          <w:pPr>
            <w:rPr>
              <w:rFonts w:ascii="Arial Narrow" w:hAnsi="Arial Narrow" w:cs="Calibri"/>
              <w:iCs/>
              <w:sz w:val="20"/>
              <w:szCs w:val="20"/>
            </w:rPr>
          </w:pPr>
          <w:r>
            <w:rPr>
              <w:rFonts w:ascii="Arial Narrow" w:hAnsi="Arial Narrow" w:cs="Calibri"/>
              <w:iCs/>
              <w:sz w:val="20"/>
              <w:szCs w:val="20"/>
            </w:rPr>
            <w:t>Fecha de elaboración :</w:t>
          </w:r>
          <w:r w:rsidR="00AB7FD6">
            <w:rPr>
              <w:rFonts w:ascii="Arial Narrow" w:hAnsi="Arial Narrow" w:cs="Calibri"/>
              <w:iCs/>
              <w:sz w:val="20"/>
              <w:szCs w:val="20"/>
            </w:rPr>
            <w:t>15/7/2022</w:t>
          </w:r>
        </w:p>
      </w:tc>
      <w:tc>
        <w:tcPr>
          <w:tcW w:w="2118" w:type="dxa"/>
          <w:vAlign w:val="center"/>
        </w:tcPr>
        <w:p w14:paraId="6FC5BB64" w14:textId="77777777" w:rsidR="008D0DC0" w:rsidRPr="00614600" w:rsidRDefault="00070BAE" w:rsidP="008D0DC0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 w:rsidR="00CA27BD">
            <w:rPr>
              <w:rFonts w:ascii="Arial Narrow" w:hAnsi="Arial Narrow" w:cs="Calibri"/>
              <w:iCs/>
              <w:noProof/>
              <w:sz w:val="22"/>
              <w:szCs w:val="22"/>
            </w:rPr>
            <w:t>3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 w:rsidR="00CA27BD"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7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14:paraId="5DE8B364" w14:textId="77777777" w:rsidR="00296A4B" w:rsidRDefault="00296A4B">
    <w:pPr>
      <w:pStyle w:val="Encabezado"/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89"/>
      <w:gridCol w:w="2144"/>
      <w:gridCol w:w="4121"/>
      <w:gridCol w:w="2118"/>
    </w:tblGrid>
    <w:tr w:rsidR="003950C5" w:rsidRPr="00DA01FB" w14:paraId="623C05D5" w14:textId="77777777" w:rsidTr="003C6289">
      <w:trPr>
        <w:cantSplit/>
        <w:trHeight w:val="418"/>
      </w:trPr>
      <w:tc>
        <w:tcPr>
          <w:tcW w:w="2389" w:type="dxa"/>
          <w:vMerge w:val="restart"/>
        </w:tcPr>
        <w:p w14:paraId="223C6895" w14:textId="77777777" w:rsidR="003950C5" w:rsidRPr="00CC527F" w:rsidRDefault="003950C5" w:rsidP="007F116E">
          <w:pPr>
            <w:jc w:val="center"/>
            <w:rPr>
              <w:rFonts w:ascii="Calibri" w:hAnsi="Calibri" w:cs="Arial"/>
              <w:b/>
              <w:i/>
              <w:iCs/>
              <w:color w:val="0F243E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65C2301" wp14:editId="77B7C8CF">
                <wp:extent cx="1428115" cy="1101725"/>
                <wp:effectExtent l="0" t="0" r="0" b="0"/>
                <wp:docPr id="3" name="Imag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10C7B8-35D8-4317-8856-C1E252C104E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:a16="http://schemas.microsoft.com/office/drawing/2014/main" id="{1410C7B8-35D8-4317-8856-C1E252C104E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115" cy="1101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83" w:type="dxa"/>
          <w:gridSpan w:val="3"/>
          <w:vMerge w:val="restart"/>
        </w:tcPr>
        <w:p w14:paraId="0284DF32" w14:textId="77777777" w:rsidR="003950C5" w:rsidRPr="00614600" w:rsidRDefault="003950C5" w:rsidP="0011189F">
          <w:pPr>
            <w:rPr>
              <w:rFonts w:ascii="Arial Narrow" w:hAnsi="Arial Narrow" w:cs="Calibri"/>
              <w:iCs/>
            </w:rPr>
          </w:pPr>
        </w:p>
        <w:p w14:paraId="3E732415" w14:textId="77777777" w:rsidR="003950C5" w:rsidRPr="00614600" w:rsidRDefault="003950C5" w:rsidP="0011189F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GESTIÓN DE HSE</w:t>
          </w:r>
        </w:p>
      </w:tc>
    </w:tr>
    <w:tr w:rsidR="003950C5" w14:paraId="42A75479" w14:textId="77777777" w:rsidTr="003C6289">
      <w:trPr>
        <w:cantSplit/>
        <w:trHeight w:val="230"/>
      </w:trPr>
      <w:tc>
        <w:tcPr>
          <w:tcW w:w="2389" w:type="dxa"/>
          <w:vMerge/>
        </w:tcPr>
        <w:p w14:paraId="33B8A2CF" w14:textId="77777777" w:rsidR="003950C5" w:rsidRPr="00614600" w:rsidRDefault="003950C5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8383" w:type="dxa"/>
          <w:gridSpan w:val="3"/>
          <w:vMerge/>
        </w:tcPr>
        <w:p w14:paraId="4D4A9E4A" w14:textId="77777777" w:rsidR="003950C5" w:rsidRPr="00614600" w:rsidRDefault="003950C5" w:rsidP="0011189F">
          <w:pPr>
            <w:rPr>
              <w:rFonts w:ascii="Arial Narrow" w:hAnsi="Arial Narrow" w:cs="Calibri"/>
              <w:iCs/>
            </w:rPr>
          </w:pPr>
        </w:p>
      </w:tc>
    </w:tr>
    <w:tr w:rsidR="003950C5" w14:paraId="239D4DAA" w14:textId="77777777" w:rsidTr="003C6289">
      <w:trPr>
        <w:cantSplit/>
        <w:trHeight w:val="429"/>
      </w:trPr>
      <w:tc>
        <w:tcPr>
          <w:tcW w:w="2389" w:type="dxa"/>
          <w:vMerge/>
        </w:tcPr>
        <w:p w14:paraId="28608CC3" w14:textId="77777777" w:rsidR="003950C5" w:rsidRPr="00614600" w:rsidRDefault="003950C5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8383" w:type="dxa"/>
          <w:gridSpan w:val="3"/>
          <w:vMerge w:val="restart"/>
        </w:tcPr>
        <w:p w14:paraId="1B04D069" w14:textId="77777777" w:rsidR="003950C5" w:rsidRPr="00614600" w:rsidRDefault="003950C5" w:rsidP="0011189F">
          <w:pPr>
            <w:rPr>
              <w:rFonts w:ascii="Arial Narrow" w:hAnsi="Arial Narrow" w:cs="Calibri"/>
              <w:iCs/>
            </w:rPr>
          </w:pPr>
        </w:p>
        <w:p w14:paraId="22BC0F22" w14:textId="77777777" w:rsidR="003950C5" w:rsidRPr="00614600" w:rsidRDefault="003950C5" w:rsidP="009B7700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 xml:space="preserve">INSTRUCTIVO DE PREVENCION DE RIESGOS DE COCINA </w:t>
          </w:r>
        </w:p>
      </w:tc>
    </w:tr>
    <w:tr w:rsidR="003950C5" w14:paraId="27171DE4" w14:textId="77777777" w:rsidTr="003C6289">
      <w:trPr>
        <w:cantSplit/>
        <w:trHeight w:val="230"/>
      </w:trPr>
      <w:tc>
        <w:tcPr>
          <w:tcW w:w="2389" w:type="dxa"/>
          <w:vMerge/>
        </w:tcPr>
        <w:p w14:paraId="64B94314" w14:textId="77777777" w:rsidR="003950C5" w:rsidRPr="00614600" w:rsidRDefault="003950C5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8383" w:type="dxa"/>
          <w:gridSpan w:val="3"/>
          <w:vMerge/>
        </w:tcPr>
        <w:p w14:paraId="324F4BAE" w14:textId="77777777" w:rsidR="003950C5" w:rsidRPr="00614600" w:rsidRDefault="003950C5" w:rsidP="0011189F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3950C5" w:rsidRPr="00293BBE" w14:paraId="5C7FE3B9" w14:textId="77777777" w:rsidTr="003C6289">
      <w:trPr>
        <w:cantSplit/>
        <w:trHeight w:val="408"/>
      </w:trPr>
      <w:tc>
        <w:tcPr>
          <w:tcW w:w="2389" w:type="dxa"/>
          <w:vAlign w:val="center"/>
        </w:tcPr>
        <w:p w14:paraId="3CE278D6" w14:textId="77777777" w:rsidR="003950C5" w:rsidRPr="00614600" w:rsidRDefault="003950C5" w:rsidP="001423DD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>
            <w:rPr>
              <w:rFonts w:ascii="Arial Narrow" w:hAnsi="Arial Narrow" w:cs="Calibri"/>
              <w:iCs/>
              <w:sz w:val="22"/>
              <w:szCs w:val="22"/>
            </w:rPr>
            <w:t>: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</w:t>
          </w:r>
          <w:r>
            <w:rPr>
              <w:rFonts w:ascii="Arial Narrow" w:hAnsi="Arial Narrow" w:cs="Calibri"/>
              <w:iCs/>
              <w:sz w:val="22"/>
              <w:szCs w:val="22"/>
            </w:rPr>
            <w:t>NI-INS-HSE-17</w:t>
          </w:r>
        </w:p>
      </w:tc>
      <w:tc>
        <w:tcPr>
          <w:tcW w:w="2144" w:type="dxa"/>
          <w:vAlign w:val="center"/>
        </w:tcPr>
        <w:p w14:paraId="57428EBF" w14:textId="61737D14" w:rsidR="003950C5" w:rsidRPr="00614600" w:rsidRDefault="003950C5" w:rsidP="0011189F">
          <w:pPr>
            <w:rPr>
              <w:rFonts w:ascii="Arial Narrow" w:hAnsi="Arial Narrow" w:cs="Calibri"/>
              <w:iCs/>
              <w:sz w:val="22"/>
              <w:szCs w:val="22"/>
            </w:rPr>
          </w:pPr>
          <w:r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AB7FD6">
            <w:rPr>
              <w:rFonts w:ascii="Arial Narrow" w:hAnsi="Arial Narrow" w:cs="Calibri"/>
              <w:iCs/>
              <w:sz w:val="22"/>
              <w:szCs w:val="22"/>
            </w:rPr>
            <w:t>2</w:t>
          </w:r>
        </w:p>
      </w:tc>
      <w:tc>
        <w:tcPr>
          <w:tcW w:w="4121" w:type="dxa"/>
          <w:vAlign w:val="center"/>
        </w:tcPr>
        <w:p w14:paraId="2F6B0988" w14:textId="6223E589" w:rsidR="003950C5" w:rsidRPr="00614600" w:rsidRDefault="003950C5" w:rsidP="0011189F">
          <w:pPr>
            <w:rPr>
              <w:rFonts w:ascii="Arial Narrow" w:hAnsi="Arial Narrow" w:cs="Calibri"/>
              <w:iCs/>
              <w:sz w:val="20"/>
              <w:szCs w:val="20"/>
            </w:rPr>
          </w:pPr>
          <w:r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AB7FD6">
            <w:rPr>
              <w:rFonts w:ascii="Arial Narrow" w:hAnsi="Arial Narrow" w:cs="Calibri"/>
              <w:iCs/>
              <w:sz w:val="20"/>
              <w:szCs w:val="20"/>
            </w:rPr>
            <w:t>15/7/2022</w:t>
          </w:r>
        </w:p>
      </w:tc>
      <w:tc>
        <w:tcPr>
          <w:tcW w:w="2118" w:type="dxa"/>
          <w:vAlign w:val="center"/>
        </w:tcPr>
        <w:p w14:paraId="38597F92" w14:textId="77777777" w:rsidR="003950C5" w:rsidRPr="00614600" w:rsidRDefault="003950C5" w:rsidP="0011189F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>
            <w:rPr>
              <w:rFonts w:ascii="Arial Narrow" w:hAnsi="Arial Narrow" w:cs="Calibri"/>
              <w:iCs/>
              <w:noProof/>
              <w:sz w:val="22"/>
              <w:szCs w:val="22"/>
            </w:rPr>
            <w:t>1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>
            <w:rPr>
              <w:rFonts w:ascii="Arial Narrow" w:hAnsi="Arial Narrow" w:cs="Calibri"/>
              <w:iCs/>
              <w:sz w:val="22"/>
              <w:szCs w:val="22"/>
            </w:rPr>
            <w:t>9</w:t>
          </w:r>
        </w:p>
      </w:tc>
    </w:tr>
  </w:tbl>
  <w:p w14:paraId="31500853" w14:textId="77777777" w:rsidR="003950C5" w:rsidRDefault="003950C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1FF5214"/>
    <w:multiLevelType w:val="hybridMultilevel"/>
    <w:tmpl w:val="00F6496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4500E82"/>
    <w:multiLevelType w:val="hybridMultilevel"/>
    <w:tmpl w:val="A2CC08C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D010284"/>
    <w:multiLevelType w:val="hybridMultilevel"/>
    <w:tmpl w:val="EAA8D682"/>
    <w:lvl w:ilvl="0" w:tplc="C9E60C1C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08" w:hanging="360"/>
      </w:pPr>
    </w:lvl>
    <w:lvl w:ilvl="2" w:tplc="080A001B" w:tentative="1">
      <w:start w:val="1"/>
      <w:numFmt w:val="lowerRoman"/>
      <w:lvlText w:val="%3."/>
      <w:lvlJc w:val="right"/>
      <w:pPr>
        <w:ind w:left="3228" w:hanging="180"/>
      </w:pPr>
    </w:lvl>
    <w:lvl w:ilvl="3" w:tplc="080A000F" w:tentative="1">
      <w:start w:val="1"/>
      <w:numFmt w:val="decimal"/>
      <w:lvlText w:val="%4."/>
      <w:lvlJc w:val="left"/>
      <w:pPr>
        <w:ind w:left="3948" w:hanging="360"/>
      </w:pPr>
    </w:lvl>
    <w:lvl w:ilvl="4" w:tplc="080A0019" w:tentative="1">
      <w:start w:val="1"/>
      <w:numFmt w:val="lowerLetter"/>
      <w:lvlText w:val="%5."/>
      <w:lvlJc w:val="left"/>
      <w:pPr>
        <w:ind w:left="4668" w:hanging="360"/>
      </w:pPr>
    </w:lvl>
    <w:lvl w:ilvl="5" w:tplc="080A001B" w:tentative="1">
      <w:start w:val="1"/>
      <w:numFmt w:val="lowerRoman"/>
      <w:lvlText w:val="%6."/>
      <w:lvlJc w:val="right"/>
      <w:pPr>
        <w:ind w:left="5388" w:hanging="180"/>
      </w:pPr>
    </w:lvl>
    <w:lvl w:ilvl="6" w:tplc="080A000F" w:tentative="1">
      <w:start w:val="1"/>
      <w:numFmt w:val="decimal"/>
      <w:lvlText w:val="%7."/>
      <w:lvlJc w:val="left"/>
      <w:pPr>
        <w:ind w:left="6108" w:hanging="360"/>
      </w:pPr>
    </w:lvl>
    <w:lvl w:ilvl="7" w:tplc="080A0019" w:tentative="1">
      <w:start w:val="1"/>
      <w:numFmt w:val="lowerLetter"/>
      <w:lvlText w:val="%8."/>
      <w:lvlJc w:val="left"/>
      <w:pPr>
        <w:ind w:left="6828" w:hanging="360"/>
      </w:pPr>
    </w:lvl>
    <w:lvl w:ilvl="8" w:tplc="0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 w15:restartNumberingAfterBreak="0">
    <w:nsid w:val="0EC676BD"/>
    <w:multiLevelType w:val="hybridMultilevel"/>
    <w:tmpl w:val="1FF4494A"/>
    <w:lvl w:ilvl="0" w:tplc="080A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5" w15:restartNumberingAfterBreak="0">
    <w:nsid w:val="123A618B"/>
    <w:multiLevelType w:val="hybridMultilevel"/>
    <w:tmpl w:val="CECA9A5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2C0D11"/>
    <w:multiLevelType w:val="hybridMultilevel"/>
    <w:tmpl w:val="F43E9E2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EF08AF"/>
    <w:multiLevelType w:val="multilevel"/>
    <w:tmpl w:val="8982CCBC"/>
    <w:lvl w:ilvl="0">
      <w:start w:val="5"/>
      <w:numFmt w:val="none"/>
      <w:suff w:val="nothing"/>
      <w:lvlText w:val="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1">
      <w:start w:val="2"/>
      <w:numFmt w:val="none"/>
      <w:suff w:val="nothing"/>
      <w:lvlText w:val="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none"/>
      <w:lvlText w:val="1.1.1.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none"/>
      <w:pStyle w:val="cmr"/>
      <w:lvlText w:val="1.1.1.1.1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67048EB"/>
    <w:multiLevelType w:val="hybridMultilevel"/>
    <w:tmpl w:val="DAFC8C0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BEB23D0"/>
    <w:multiLevelType w:val="multilevel"/>
    <w:tmpl w:val="DB2E00F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9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0" w15:restartNumberingAfterBreak="0">
    <w:nsid w:val="2DF669BE"/>
    <w:multiLevelType w:val="hybridMultilevel"/>
    <w:tmpl w:val="D3F2820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F186C11"/>
    <w:multiLevelType w:val="hybridMultilevel"/>
    <w:tmpl w:val="3B663F3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045541"/>
    <w:multiLevelType w:val="hybridMultilevel"/>
    <w:tmpl w:val="F1585D44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3753340D"/>
    <w:multiLevelType w:val="hybridMultilevel"/>
    <w:tmpl w:val="306042B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9B51EB1"/>
    <w:multiLevelType w:val="hybridMultilevel"/>
    <w:tmpl w:val="2DCC37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32B7B"/>
    <w:multiLevelType w:val="hybridMultilevel"/>
    <w:tmpl w:val="7BF254E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E673500"/>
    <w:multiLevelType w:val="hybridMultilevel"/>
    <w:tmpl w:val="DFF65AAE"/>
    <w:lvl w:ilvl="0" w:tplc="08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7" w15:restartNumberingAfterBreak="0">
    <w:nsid w:val="40815340"/>
    <w:multiLevelType w:val="hybridMultilevel"/>
    <w:tmpl w:val="FFDC65EC"/>
    <w:name w:val="cmr"/>
    <w:lvl w:ilvl="0" w:tplc="270085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228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42A3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CFC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BCBD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63A1D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5A40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46FB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DC89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5244F"/>
    <w:multiLevelType w:val="hybridMultilevel"/>
    <w:tmpl w:val="268C1A4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2370471"/>
    <w:multiLevelType w:val="hybridMultilevel"/>
    <w:tmpl w:val="2DAA5FF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23E76EB"/>
    <w:multiLevelType w:val="hybridMultilevel"/>
    <w:tmpl w:val="8A82486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4164766"/>
    <w:multiLevelType w:val="hybridMultilevel"/>
    <w:tmpl w:val="D95AFE68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2" w15:restartNumberingAfterBreak="0">
    <w:nsid w:val="468365D6"/>
    <w:multiLevelType w:val="hybridMultilevel"/>
    <w:tmpl w:val="BA1C626C"/>
    <w:lvl w:ilvl="0" w:tplc="0C0A000D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4AFAEBC0">
      <w:start w:val="1"/>
      <w:numFmt w:val="decimal"/>
      <w:pStyle w:val="Estilo1"/>
      <w:lvlText w:val="%3.1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C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A502800"/>
    <w:multiLevelType w:val="multilevel"/>
    <w:tmpl w:val="E83615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alibri" w:hAnsi="Calibri" w:cs="Calibri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10C74AE"/>
    <w:multiLevelType w:val="hybridMultilevel"/>
    <w:tmpl w:val="B76671A2"/>
    <w:lvl w:ilvl="0" w:tplc="240A000B">
      <w:start w:val="1"/>
      <w:numFmt w:val="bullet"/>
      <w:pStyle w:val="Ttulo3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 w15:restartNumberingAfterBreak="0">
    <w:nsid w:val="56AC4166"/>
    <w:multiLevelType w:val="multilevel"/>
    <w:tmpl w:val="4106ECC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8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7" w15:restartNumberingAfterBreak="0">
    <w:nsid w:val="5A872D89"/>
    <w:multiLevelType w:val="hybridMultilevel"/>
    <w:tmpl w:val="459826C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1317247"/>
    <w:multiLevelType w:val="hybridMultilevel"/>
    <w:tmpl w:val="C18231D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C263B80"/>
    <w:multiLevelType w:val="hybridMultilevel"/>
    <w:tmpl w:val="97E225C8"/>
    <w:lvl w:ilvl="0" w:tplc="4C0A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30" w15:restartNumberingAfterBreak="0">
    <w:nsid w:val="70EF5067"/>
    <w:multiLevelType w:val="hybridMultilevel"/>
    <w:tmpl w:val="8F06529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63F1F05"/>
    <w:multiLevelType w:val="hybridMultilevel"/>
    <w:tmpl w:val="825EC758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78A40B1C"/>
    <w:multiLevelType w:val="hybridMultilevel"/>
    <w:tmpl w:val="CF68498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A4A3CA4"/>
    <w:multiLevelType w:val="hybridMultilevel"/>
    <w:tmpl w:val="4E36F72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CB15B01"/>
    <w:multiLevelType w:val="hybridMultilevel"/>
    <w:tmpl w:val="11869438"/>
    <w:lvl w:ilvl="0" w:tplc="08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5" w15:restartNumberingAfterBreak="0">
    <w:nsid w:val="7E386E15"/>
    <w:multiLevelType w:val="multilevel"/>
    <w:tmpl w:val="6EC2990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729767817">
    <w:abstractNumId w:val="7"/>
  </w:num>
  <w:num w:numId="2" w16cid:durableId="1657102141">
    <w:abstractNumId w:val="25"/>
  </w:num>
  <w:num w:numId="3" w16cid:durableId="715472934">
    <w:abstractNumId w:val="22"/>
  </w:num>
  <w:num w:numId="4" w16cid:durableId="1918787816">
    <w:abstractNumId w:val="35"/>
  </w:num>
  <w:num w:numId="5" w16cid:durableId="885601534">
    <w:abstractNumId w:val="24"/>
  </w:num>
  <w:num w:numId="6" w16cid:durableId="1974099491">
    <w:abstractNumId w:val="23"/>
  </w:num>
  <w:num w:numId="7" w16cid:durableId="1809400319">
    <w:abstractNumId w:val="12"/>
  </w:num>
  <w:num w:numId="8" w16cid:durableId="947657230">
    <w:abstractNumId w:val="1"/>
  </w:num>
  <w:num w:numId="9" w16cid:durableId="810943893">
    <w:abstractNumId w:val="31"/>
  </w:num>
  <w:num w:numId="10" w16cid:durableId="668944446">
    <w:abstractNumId w:val="6"/>
  </w:num>
  <w:num w:numId="11" w16cid:durableId="992106926">
    <w:abstractNumId w:val="18"/>
  </w:num>
  <w:num w:numId="12" w16cid:durableId="428507017">
    <w:abstractNumId w:val="33"/>
  </w:num>
  <w:num w:numId="13" w16cid:durableId="663361565">
    <w:abstractNumId w:val="14"/>
  </w:num>
  <w:num w:numId="14" w16cid:durableId="912281103">
    <w:abstractNumId w:val="10"/>
  </w:num>
  <w:num w:numId="15" w16cid:durableId="698433129">
    <w:abstractNumId w:val="15"/>
  </w:num>
  <w:num w:numId="16" w16cid:durableId="11803593">
    <w:abstractNumId w:val="30"/>
  </w:num>
  <w:num w:numId="17" w16cid:durableId="84156461">
    <w:abstractNumId w:val="19"/>
  </w:num>
  <w:num w:numId="18" w16cid:durableId="1389298846">
    <w:abstractNumId w:val="8"/>
  </w:num>
  <w:num w:numId="19" w16cid:durableId="137846267">
    <w:abstractNumId w:val="13"/>
  </w:num>
  <w:num w:numId="20" w16cid:durableId="1571841619">
    <w:abstractNumId w:val="32"/>
  </w:num>
  <w:num w:numId="21" w16cid:durableId="2005935055">
    <w:abstractNumId w:val="5"/>
  </w:num>
  <w:num w:numId="22" w16cid:durableId="579095716">
    <w:abstractNumId w:val="21"/>
  </w:num>
  <w:num w:numId="23" w16cid:durableId="1606881315">
    <w:abstractNumId w:val="34"/>
  </w:num>
  <w:num w:numId="24" w16cid:durableId="1917743545">
    <w:abstractNumId w:val="16"/>
  </w:num>
  <w:num w:numId="25" w16cid:durableId="1344480567">
    <w:abstractNumId w:val="27"/>
  </w:num>
  <w:num w:numId="26" w16cid:durableId="1892382679">
    <w:abstractNumId w:val="2"/>
  </w:num>
  <w:num w:numId="27" w16cid:durableId="1438452383">
    <w:abstractNumId w:val="4"/>
  </w:num>
  <w:num w:numId="28" w16cid:durableId="1700201243">
    <w:abstractNumId w:val="9"/>
  </w:num>
  <w:num w:numId="29" w16cid:durableId="1187057178">
    <w:abstractNumId w:val="26"/>
  </w:num>
  <w:num w:numId="30" w16cid:durableId="1782140512">
    <w:abstractNumId w:val="28"/>
  </w:num>
  <w:num w:numId="31" w16cid:durableId="1842962058">
    <w:abstractNumId w:val="3"/>
  </w:num>
  <w:num w:numId="32" w16cid:durableId="76247865">
    <w:abstractNumId w:val="11"/>
  </w:num>
  <w:num w:numId="33" w16cid:durableId="382603711">
    <w:abstractNumId w:val="20"/>
  </w:num>
  <w:num w:numId="34" w16cid:durableId="28460452">
    <w:abstractNumId w:val="2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9D"/>
    <w:rsid w:val="00000858"/>
    <w:rsid w:val="00001D0F"/>
    <w:rsid w:val="00005A6A"/>
    <w:rsid w:val="0001217A"/>
    <w:rsid w:val="00012457"/>
    <w:rsid w:val="000131CF"/>
    <w:rsid w:val="000137F9"/>
    <w:rsid w:val="000266AB"/>
    <w:rsid w:val="00027853"/>
    <w:rsid w:val="00027CD5"/>
    <w:rsid w:val="000330E4"/>
    <w:rsid w:val="00033BD1"/>
    <w:rsid w:val="0003776E"/>
    <w:rsid w:val="00037AE0"/>
    <w:rsid w:val="0004133F"/>
    <w:rsid w:val="00041A71"/>
    <w:rsid w:val="00041FBA"/>
    <w:rsid w:val="00044B22"/>
    <w:rsid w:val="00044DAF"/>
    <w:rsid w:val="00045148"/>
    <w:rsid w:val="000459F0"/>
    <w:rsid w:val="00046E67"/>
    <w:rsid w:val="00046FC0"/>
    <w:rsid w:val="000475D2"/>
    <w:rsid w:val="00047703"/>
    <w:rsid w:val="00052932"/>
    <w:rsid w:val="00055F9D"/>
    <w:rsid w:val="000604A4"/>
    <w:rsid w:val="000609CB"/>
    <w:rsid w:val="00060B22"/>
    <w:rsid w:val="000617E1"/>
    <w:rsid w:val="00061E25"/>
    <w:rsid w:val="000642E0"/>
    <w:rsid w:val="00064614"/>
    <w:rsid w:val="00065392"/>
    <w:rsid w:val="00066B57"/>
    <w:rsid w:val="00070BAE"/>
    <w:rsid w:val="000763DF"/>
    <w:rsid w:val="000777D2"/>
    <w:rsid w:val="00080539"/>
    <w:rsid w:val="00081536"/>
    <w:rsid w:val="000854DD"/>
    <w:rsid w:val="00085EF9"/>
    <w:rsid w:val="00087EE1"/>
    <w:rsid w:val="00091ED5"/>
    <w:rsid w:val="00094AE9"/>
    <w:rsid w:val="000A0E95"/>
    <w:rsid w:val="000A2463"/>
    <w:rsid w:val="000A3524"/>
    <w:rsid w:val="000B0905"/>
    <w:rsid w:val="000B1F8E"/>
    <w:rsid w:val="000B5170"/>
    <w:rsid w:val="000B7328"/>
    <w:rsid w:val="000B78F1"/>
    <w:rsid w:val="000C08D0"/>
    <w:rsid w:val="000C1BC0"/>
    <w:rsid w:val="000C4A3F"/>
    <w:rsid w:val="000D32BF"/>
    <w:rsid w:val="000D341F"/>
    <w:rsid w:val="000D58A3"/>
    <w:rsid w:val="000D76F9"/>
    <w:rsid w:val="000E3967"/>
    <w:rsid w:val="000E5487"/>
    <w:rsid w:val="000E5546"/>
    <w:rsid w:val="000F04BE"/>
    <w:rsid w:val="000F0A8C"/>
    <w:rsid w:val="000F1F25"/>
    <w:rsid w:val="000F55E7"/>
    <w:rsid w:val="000F7249"/>
    <w:rsid w:val="000F765A"/>
    <w:rsid w:val="001002B2"/>
    <w:rsid w:val="00100A42"/>
    <w:rsid w:val="00101E1B"/>
    <w:rsid w:val="0010308E"/>
    <w:rsid w:val="001071FA"/>
    <w:rsid w:val="00107571"/>
    <w:rsid w:val="00107B9F"/>
    <w:rsid w:val="0011003A"/>
    <w:rsid w:val="001109CE"/>
    <w:rsid w:val="00110A30"/>
    <w:rsid w:val="0011189F"/>
    <w:rsid w:val="00111996"/>
    <w:rsid w:val="00114EDB"/>
    <w:rsid w:val="00120D24"/>
    <w:rsid w:val="00120E96"/>
    <w:rsid w:val="00121F78"/>
    <w:rsid w:val="00123D4D"/>
    <w:rsid w:val="001255FB"/>
    <w:rsid w:val="0012566B"/>
    <w:rsid w:val="001273AA"/>
    <w:rsid w:val="0013201B"/>
    <w:rsid w:val="0013283E"/>
    <w:rsid w:val="00133AE3"/>
    <w:rsid w:val="001356DB"/>
    <w:rsid w:val="001379F4"/>
    <w:rsid w:val="001423DD"/>
    <w:rsid w:val="00146AC8"/>
    <w:rsid w:val="00147B1E"/>
    <w:rsid w:val="0015257D"/>
    <w:rsid w:val="0015257E"/>
    <w:rsid w:val="00154C03"/>
    <w:rsid w:val="00156A54"/>
    <w:rsid w:val="00163A10"/>
    <w:rsid w:val="001658FF"/>
    <w:rsid w:val="0016607B"/>
    <w:rsid w:val="00172944"/>
    <w:rsid w:val="0017299C"/>
    <w:rsid w:val="00172E21"/>
    <w:rsid w:val="001771CA"/>
    <w:rsid w:val="001828BB"/>
    <w:rsid w:val="00192190"/>
    <w:rsid w:val="0019496B"/>
    <w:rsid w:val="00195E02"/>
    <w:rsid w:val="001A0A6E"/>
    <w:rsid w:val="001A34D5"/>
    <w:rsid w:val="001A48AB"/>
    <w:rsid w:val="001A7D80"/>
    <w:rsid w:val="001B480A"/>
    <w:rsid w:val="001B5A29"/>
    <w:rsid w:val="001B5A88"/>
    <w:rsid w:val="001C020C"/>
    <w:rsid w:val="001C04FB"/>
    <w:rsid w:val="001C05D8"/>
    <w:rsid w:val="001C0891"/>
    <w:rsid w:val="001C4A8D"/>
    <w:rsid w:val="001C65AF"/>
    <w:rsid w:val="001C67AA"/>
    <w:rsid w:val="001C71BE"/>
    <w:rsid w:val="001D003D"/>
    <w:rsid w:val="001D02A5"/>
    <w:rsid w:val="001D0B0C"/>
    <w:rsid w:val="001D1C88"/>
    <w:rsid w:val="001D2E43"/>
    <w:rsid w:val="001D396B"/>
    <w:rsid w:val="001D3C39"/>
    <w:rsid w:val="001D58FA"/>
    <w:rsid w:val="001D6113"/>
    <w:rsid w:val="001D6E82"/>
    <w:rsid w:val="001D7024"/>
    <w:rsid w:val="001E0767"/>
    <w:rsid w:val="001E1A35"/>
    <w:rsid w:val="001E3FDF"/>
    <w:rsid w:val="001E64EF"/>
    <w:rsid w:val="001E663C"/>
    <w:rsid w:val="001E670A"/>
    <w:rsid w:val="001E6C6C"/>
    <w:rsid w:val="001E7D0E"/>
    <w:rsid w:val="001F0917"/>
    <w:rsid w:val="001F09D6"/>
    <w:rsid w:val="001F3F0B"/>
    <w:rsid w:val="001F5DA9"/>
    <w:rsid w:val="00200A90"/>
    <w:rsid w:val="00202765"/>
    <w:rsid w:val="00202A57"/>
    <w:rsid w:val="002036B6"/>
    <w:rsid w:val="00203D97"/>
    <w:rsid w:val="00205BBB"/>
    <w:rsid w:val="00206CA1"/>
    <w:rsid w:val="002072A4"/>
    <w:rsid w:val="00210E1E"/>
    <w:rsid w:val="0021177D"/>
    <w:rsid w:val="00212895"/>
    <w:rsid w:val="00212E94"/>
    <w:rsid w:val="00213076"/>
    <w:rsid w:val="0021492A"/>
    <w:rsid w:val="0021549D"/>
    <w:rsid w:val="002158A1"/>
    <w:rsid w:val="0022027B"/>
    <w:rsid w:val="00221010"/>
    <w:rsid w:val="0022391D"/>
    <w:rsid w:val="00223E7E"/>
    <w:rsid w:val="0022512D"/>
    <w:rsid w:val="0023148B"/>
    <w:rsid w:val="00232665"/>
    <w:rsid w:val="0023356F"/>
    <w:rsid w:val="002361EC"/>
    <w:rsid w:val="0023688E"/>
    <w:rsid w:val="002373AB"/>
    <w:rsid w:val="00242DA8"/>
    <w:rsid w:val="00244672"/>
    <w:rsid w:val="00246379"/>
    <w:rsid w:val="00246CBD"/>
    <w:rsid w:val="002503F0"/>
    <w:rsid w:val="0025410D"/>
    <w:rsid w:val="002550E4"/>
    <w:rsid w:val="002557A4"/>
    <w:rsid w:val="00256F08"/>
    <w:rsid w:val="00257451"/>
    <w:rsid w:val="00257762"/>
    <w:rsid w:val="00264418"/>
    <w:rsid w:val="00265C57"/>
    <w:rsid w:val="00267EAF"/>
    <w:rsid w:val="0027075B"/>
    <w:rsid w:val="00273660"/>
    <w:rsid w:val="002802BD"/>
    <w:rsid w:val="00281E5C"/>
    <w:rsid w:val="00283F9D"/>
    <w:rsid w:val="00287488"/>
    <w:rsid w:val="00290DCB"/>
    <w:rsid w:val="00293388"/>
    <w:rsid w:val="002934E3"/>
    <w:rsid w:val="00293BBE"/>
    <w:rsid w:val="00296A4B"/>
    <w:rsid w:val="00296AA0"/>
    <w:rsid w:val="00297170"/>
    <w:rsid w:val="002974C6"/>
    <w:rsid w:val="00297D32"/>
    <w:rsid w:val="002A0639"/>
    <w:rsid w:val="002A2F72"/>
    <w:rsid w:val="002A4DBD"/>
    <w:rsid w:val="002A54C0"/>
    <w:rsid w:val="002A6FA6"/>
    <w:rsid w:val="002B03FC"/>
    <w:rsid w:val="002B50B0"/>
    <w:rsid w:val="002B56CE"/>
    <w:rsid w:val="002B5ED2"/>
    <w:rsid w:val="002B6301"/>
    <w:rsid w:val="002C0C42"/>
    <w:rsid w:val="002C2E82"/>
    <w:rsid w:val="002C2E9C"/>
    <w:rsid w:val="002C4E01"/>
    <w:rsid w:val="002C5593"/>
    <w:rsid w:val="002C5904"/>
    <w:rsid w:val="002D4BD9"/>
    <w:rsid w:val="002E04F4"/>
    <w:rsid w:val="002E0FCE"/>
    <w:rsid w:val="002E3019"/>
    <w:rsid w:val="002E496E"/>
    <w:rsid w:val="002E4C69"/>
    <w:rsid w:val="002E769C"/>
    <w:rsid w:val="002E79DE"/>
    <w:rsid w:val="002F316B"/>
    <w:rsid w:val="002F743B"/>
    <w:rsid w:val="002F77EA"/>
    <w:rsid w:val="003027FA"/>
    <w:rsid w:val="00302866"/>
    <w:rsid w:val="00307154"/>
    <w:rsid w:val="00307AC7"/>
    <w:rsid w:val="00313EAF"/>
    <w:rsid w:val="003178E8"/>
    <w:rsid w:val="00320205"/>
    <w:rsid w:val="00320EA8"/>
    <w:rsid w:val="0032197D"/>
    <w:rsid w:val="003231E7"/>
    <w:rsid w:val="00323782"/>
    <w:rsid w:val="0032546B"/>
    <w:rsid w:val="00326256"/>
    <w:rsid w:val="00327360"/>
    <w:rsid w:val="00327640"/>
    <w:rsid w:val="003278E5"/>
    <w:rsid w:val="00331F31"/>
    <w:rsid w:val="00333FBD"/>
    <w:rsid w:val="0033440A"/>
    <w:rsid w:val="00336F19"/>
    <w:rsid w:val="00345A75"/>
    <w:rsid w:val="00346439"/>
    <w:rsid w:val="00354074"/>
    <w:rsid w:val="00355E73"/>
    <w:rsid w:val="00356E5F"/>
    <w:rsid w:val="00357399"/>
    <w:rsid w:val="003607AB"/>
    <w:rsid w:val="003619AC"/>
    <w:rsid w:val="00366257"/>
    <w:rsid w:val="00367E26"/>
    <w:rsid w:val="003701BB"/>
    <w:rsid w:val="00371499"/>
    <w:rsid w:val="00371BEF"/>
    <w:rsid w:val="00374D43"/>
    <w:rsid w:val="0037569B"/>
    <w:rsid w:val="00376120"/>
    <w:rsid w:val="00382214"/>
    <w:rsid w:val="00384C69"/>
    <w:rsid w:val="0038775C"/>
    <w:rsid w:val="00387923"/>
    <w:rsid w:val="00393B62"/>
    <w:rsid w:val="003950C5"/>
    <w:rsid w:val="0039531D"/>
    <w:rsid w:val="00396617"/>
    <w:rsid w:val="0039770D"/>
    <w:rsid w:val="0039786B"/>
    <w:rsid w:val="003A02D5"/>
    <w:rsid w:val="003A1405"/>
    <w:rsid w:val="003A2402"/>
    <w:rsid w:val="003A4206"/>
    <w:rsid w:val="003A458D"/>
    <w:rsid w:val="003A5A3F"/>
    <w:rsid w:val="003B180B"/>
    <w:rsid w:val="003B3221"/>
    <w:rsid w:val="003B38E1"/>
    <w:rsid w:val="003B5DE2"/>
    <w:rsid w:val="003C0A5B"/>
    <w:rsid w:val="003C1D8F"/>
    <w:rsid w:val="003C23E5"/>
    <w:rsid w:val="003C2682"/>
    <w:rsid w:val="003C29FE"/>
    <w:rsid w:val="003C621B"/>
    <w:rsid w:val="003C6289"/>
    <w:rsid w:val="003C7512"/>
    <w:rsid w:val="003C76D8"/>
    <w:rsid w:val="003D1046"/>
    <w:rsid w:val="003D2B6D"/>
    <w:rsid w:val="003D35D2"/>
    <w:rsid w:val="003D376F"/>
    <w:rsid w:val="003D3CC6"/>
    <w:rsid w:val="003D47F2"/>
    <w:rsid w:val="003D4926"/>
    <w:rsid w:val="003D4EA6"/>
    <w:rsid w:val="003D59AE"/>
    <w:rsid w:val="003D7649"/>
    <w:rsid w:val="003E0D50"/>
    <w:rsid w:val="003E0E0A"/>
    <w:rsid w:val="003E18B4"/>
    <w:rsid w:val="003E2326"/>
    <w:rsid w:val="003E245B"/>
    <w:rsid w:val="003E31D0"/>
    <w:rsid w:val="003E4541"/>
    <w:rsid w:val="003E4A14"/>
    <w:rsid w:val="003F06F2"/>
    <w:rsid w:val="003F1F9E"/>
    <w:rsid w:val="003F2FAE"/>
    <w:rsid w:val="003F3688"/>
    <w:rsid w:val="003F392D"/>
    <w:rsid w:val="003F3BB8"/>
    <w:rsid w:val="003F78F4"/>
    <w:rsid w:val="00400A6E"/>
    <w:rsid w:val="004037FD"/>
    <w:rsid w:val="00404CBE"/>
    <w:rsid w:val="00406C1B"/>
    <w:rsid w:val="00407D0B"/>
    <w:rsid w:val="00411675"/>
    <w:rsid w:val="004128EE"/>
    <w:rsid w:val="00412AFB"/>
    <w:rsid w:val="004158F3"/>
    <w:rsid w:val="00421A82"/>
    <w:rsid w:val="00423596"/>
    <w:rsid w:val="00425262"/>
    <w:rsid w:val="0042712C"/>
    <w:rsid w:val="004351C5"/>
    <w:rsid w:val="00435AA3"/>
    <w:rsid w:val="00435EA1"/>
    <w:rsid w:val="00440E50"/>
    <w:rsid w:val="0044158C"/>
    <w:rsid w:val="00441E0A"/>
    <w:rsid w:val="004456B1"/>
    <w:rsid w:val="00445ADB"/>
    <w:rsid w:val="00446D3F"/>
    <w:rsid w:val="00450580"/>
    <w:rsid w:val="00452E20"/>
    <w:rsid w:val="004539D4"/>
    <w:rsid w:val="00455094"/>
    <w:rsid w:val="00456934"/>
    <w:rsid w:val="00456D99"/>
    <w:rsid w:val="00456DB6"/>
    <w:rsid w:val="00457716"/>
    <w:rsid w:val="00460D44"/>
    <w:rsid w:val="00461D73"/>
    <w:rsid w:val="00465AE6"/>
    <w:rsid w:val="00465EA8"/>
    <w:rsid w:val="004667E3"/>
    <w:rsid w:val="00467C41"/>
    <w:rsid w:val="0047020D"/>
    <w:rsid w:val="004747C4"/>
    <w:rsid w:val="00474A4C"/>
    <w:rsid w:val="00475D83"/>
    <w:rsid w:val="004766A9"/>
    <w:rsid w:val="004769EE"/>
    <w:rsid w:val="00481796"/>
    <w:rsid w:val="00485888"/>
    <w:rsid w:val="00487DF0"/>
    <w:rsid w:val="004933AE"/>
    <w:rsid w:val="00493D11"/>
    <w:rsid w:val="00494794"/>
    <w:rsid w:val="00496C36"/>
    <w:rsid w:val="00496C55"/>
    <w:rsid w:val="00497EAD"/>
    <w:rsid w:val="004A0AD2"/>
    <w:rsid w:val="004A2653"/>
    <w:rsid w:val="004A2745"/>
    <w:rsid w:val="004A4548"/>
    <w:rsid w:val="004A4DC1"/>
    <w:rsid w:val="004A5440"/>
    <w:rsid w:val="004A56A7"/>
    <w:rsid w:val="004A74BF"/>
    <w:rsid w:val="004B10E3"/>
    <w:rsid w:val="004B2A2E"/>
    <w:rsid w:val="004B42A5"/>
    <w:rsid w:val="004B4F86"/>
    <w:rsid w:val="004B625B"/>
    <w:rsid w:val="004B65FB"/>
    <w:rsid w:val="004C0927"/>
    <w:rsid w:val="004C2635"/>
    <w:rsid w:val="004C36BE"/>
    <w:rsid w:val="004C39AE"/>
    <w:rsid w:val="004C595D"/>
    <w:rsid w:val="004C6E8F"/>
    <w:rsid w:val="004D0FCF"/>
    <w:rsid w:val="004D2CDE"/>
    <w:rsid w:val="004D5113"/>
    <w:rsid w:val="004D6DCF"/>
    <w:rsid w:val="004D76BF"/>
    <w:rsid w:val="004D77A6"/>
    <w:rsid w:val="004D7B26"/>
    <w:rsid w:val="004E1F8F"/>
    <w:rsid w:val="004E31D2"/>
    <w:rsid w:val="004E347E"/>
    <w:rsid w:val="004E4871"/>
    <w:rsid w:val="004E5437"/>
    <w:rsid w:val="004E61EE"/>
    <w:rsid w:val="004E6C81"/>
    <w:rsid w:val="004E789B"/>
    <w:rsid w:val="004E7EA5"/>
    <w:rsid w:val="004F0B9C"/>
    <w:rsid w:val="004F63FC"/>
    <w:rsid w:val="00500955"/>
    <w:rsid w:val="00501417"/>
    <w:rsid w:val="00501B21"/>
    <w:rsid w:val="00503D24"/>
    <w:rsid w:val="00504B86"/>
    <w:rsid w:val="0050506F"/>
    <w:rsid w:val="00513F3B"/>
    <w:rsid w:val="0051476B"/>
    <w:rsid w:val="00514BED"/>
    <w:rsid w:val="005153FB"/>
    <w:rsid w:val="0051724C"/>
    <w:rsid w:val="0051749A"/>
    <w:rsid w:val="00517E50"/>
    <w:rsid w:val="00520263"/>
    <w:rsid w:val="00520D77"/>
    <w:rsid w:val="00521FBD"/>
    <w:rsid w:val="00525680"/>
    <w:rsid w:val="00525906"/>
    <w:rsid w:val="005273C6"/>
    <w:rsid w:val="00530217"/>
    <w:rsid w:val="00530324"/>
    <w:rsid w:val="00532B9E"/>
    <w:rsid w:val="00533D47"/>
    <w:rsid w:val="0053447F"/>
    <w:rsid w:val="0053516B"/>
    <w:rsid w:val="00543E02"/>
    <w:rsid w:val="00546146"/>
    <w:rsid w:val="00547B02"/>
    <w:rsid w:val="00552E29"/>
    <w:rsid w:val="005621C0"/>
    <w:rsid w:val="00562589"/>
    <w:rsid w:val="005649C7"/>
    <w:rsid w:val="00566C16"/>
    <w:rsid w:val="00571EDE"/>
    <w:rsid w:val="005757E1"/>
    <w:rsid w:val="00576099"/>
    <w:rsid w:val="00580D48"/>
    <w:rsid w:val="005825FA"/>
    <w:rsid w:val="00582A1B"/>
    <w:rsid w:val="005832FA"/>
    <w:rsid w:val="00586328"/>
    <w:rsid w:val="00593058"/>
    <w:rsid w:val="005942B7"/>
    <w:rsid w:val="00594B17"/>
    <w:rsid w:val="00596CAD"/>
    <w:rsid w:val="00596F99"/>
    <w:rsid w:val="00597196"/>
    <w:rsid w:val="00597343"/>
    <w:rsid w:val="005A10C5"/>
    <w:rsid w:val="005A1296"/>
    <w:rsid w:val="005A530B"/>
    <w:rsid w:val="005A57C0"/>
    <w:rsid w:val="005B0B2C"/>
    <w:rsid w:val="005B1200"/>
    <w:rsid w:val="005B1B0A"/>
    <w:rsid w:val="005B1BA8"/>
    <w:rsid w:val="005B26BE"/>
    <w:rsid w:val="005B312A"/>
    <w:rsid w:val="005B3EE4"/>
    <w:rsid w:val="005B41B7"/>
    <w:rsid w:val="005B4C7F"/>
    <w:rsid w:val="005B4F57"/>
    <w:rsid w:val="005B62DD"/>
    <w:rsid w:val="005C11CA"/>
    <w:rsid w:val="005C18F3"/>
    <w:rsid w:val="005C2038"/>
    <w:rsid w:val="005C326E"/>
    <w:rsid w:val="005C5C10"/>
    <w:rsid w:val="005C6563"/>
    <w:rsid w:val="005D46DE"/>
    <w:rsid w:val="005D6796"/>
    <w:rsid w:val="005D7C37"/>
    <w:rsid w:val="005E5633"/>
    <w:rsid w:val="005E67B6"/>
    <w:rsid w:val="005E6BE4"/>
    <w:rsid w:val="005E7760"/>
    <w:rsid w:val="005F2879"/>
    <w:rsid w:val="005F2BA2"/>
    <w:rsid w:val="005F3B3E"/>
    <w:rsid w:val="005F3C8C"/>
    <w:rsid w:val="005F50B3"/>
    <w:rsid w:val="005F7074"/>
    <w:rsid w:val="005F7118"/>
    <w:rsid w:val="005F7CC6"/>
    <w:rsid w:val="00603863"/>
    <w:rsid w:val="006049A9"/>
    <w:rsid w:val="006077C4"/>
    <w:rsid w:val="00610A8F"/>
    <w:rsid w:val="00612B0F"/>
    <w:rsid w:val="00613BA0"/>
    <w:rsid w:val="00614600"/>
    <w:rsid w:val="00615920"/>
    <w:rsid w:val="00616176"/>
    <w:rsid w:val="006162D3"/>
    <w:rsid w:val="006164CC"/>
    <w:rsid w:val="006171C6"/>
    <w:rsid w:val="006173A9"/>
    <w:rsid w:val="00620015"/>
    <w:rsid w:val="00622CD2"/>
    <w:rsid w:val="0062489E"/>
    <w:rsid w:val="00626362"/>
    <w:rsid w:val="006271B5"/>
    <w:rsid w:val="00627FC0"/>
    <w:rsid w:val="00630559"/>
    <w:rsid w:val="00630785"/>
    <w:rsid w:val="00631167"/>
    <w:rsid w:val="0063163E"/>
    <w:rsid w:val="006319D2"/>
    <w:rsid w:val="006345D2"/>
    <w:rsid w:val="006345FE"/>
    <w:rsid w:val="00634B4A"/>
    <w:rsid w:val="00635D0A"/>
    <w:rsid w:val="006418FA"/>
    <w:rsid w:val="00642B7A"/>
    <w:rsid w:val="00642F7D"/>
    <w:rsid w:val="00651548"/>
    <w:rsid w:val="00651B2E"/>
    <w:rsid w:val="00652504"/>
    <w:rsid w:val="00652AF9"/>
    <w:rsid w:val="00654E5B"/>
    <w:rsid w:val="006557E3"/>
    <w:rsid w:val="00655F8D"/>
    <w:rsid w:val="006566F7"/>
    <w:rsid w:val="006578FC"/>
    <w:rsid w:val="00660018"/>
    <w:rsid w:val="00660138"/>
    <w:rsid w:val="0066368D"/>
    <w:rsid w:val="006651C0"/>
    <w:rsid w:val="006663C9"/>
    <w:rsid w:val="00667E08"/>
    <w:rsid w:val="006740C8"/>
    <w:rsid w:val="00675737"/>
    <w:rsid w:val="00676539"/>
    <w:rsid w:val="0067697C"/>
    <w:rsid w:val="00676FF6"/>
    <w:rsid w:val="006817B3"/>
    <w:rsid w:val="00682CBA"/>
    <w:rsid w:val="00682F79"/>
    <w:rsid w:val="00683D24"/>
    <w:rsid w:val="006858C2"/>
    <w:rsid w:val="006876D9"/>
    <w:rsid w:val="00691B88"/>
    <w:rsid w:val="00693843"/>
    <w:rsid w:val="00694C8D"/>
    <w:rsid w:val="006A020E"/>
    <w:rsid w:val="006A1C87"/>
    <w:rsid w:val="006A2CDA"/>
    <w:rsid w:val="006A490A"/>
    <w:rsid w:val="006A4AFE"/>
    <w:rsid w:val="006A5E91"/>
    <w:rsid w:val="006A6CE5"/>
    <w:rsid w:val="006A70D1"/>
    <w:rsid w:val="006A7DA5"/>
    <w:rsid w:val="006B2A9B"/>
    <w:rsid w:val="006B50CF"/>
    <w:rsid w:val="006B5B92"/>
    <w:rsid w:val="006B73B2"/>
    <w:rsid w:val="006C1D46"/>
    <w:rsid w:val="006C5225"/>
    <w:rsid w:val="006C6546"/>
    <w:rsid w:val="006C66BE"/>
    <w:rsid w:val="006C68B5"/>
    <w:rsid w:val="006D144F"/>
    <w:rsid w:val="006D48F0"/>
    <w:rsid w:val="006D78A0"/>
    <w:rsid w:val="006E00AB"/>
    <w:rsid w:val="006E2171"/>
    <w:rsid w:val="006E4F7C"/>
    <w:rsid w:val="006E5DCA"/>
    <w:rsid w:val="006F0F96"/>
    <w:rsid w:val="006F1145"/>
    <w:rsid w:val="006F1151"/>
    <w:rsid w:val="006F19FB"/>
    <w:rsid w:val="006F1E80"/>
    <w:rsid w:val="006F3787"/>
    <w:rsid w:val="006F4DDE"/>
    <w:rsid w:val="006F5289"/>
    <w:rsid w:val="006F5A4B"/>
    <w:rsid w:val="006F66F0"/>
    <w:rsid w:val="0070048F"/>
    <w:rsid w:val="00704DBB"/>
    <w:rsid w:val="00707A59"/>
    <w:rsid w:val="007111A3"/>
    <w:rsid w:val="00711DD9"/>
    <w:rsid w:val="007126C3"/>
    <w:rsid w:val="0071330E"/>
    <w:rsid w:val="007159E7"/>
    <w:rsid w:val="00715DF6"/>
    <w:rsid w:val="0071637C"/>
    <w:rsid w:val="00716415"/>
    <w:rsid w:val="00720DC7"/>
    <w:rsid w:val="00720EEE"/>
    <w:rsid w:val="0072263B"/>
    <w:rsid w:val="00725B0F"/>
    <w:rsid w:val="0072653B"/>
    <w:rsid w:val="007267FC"/>
    <w:rsid w:val="00730E33"/>
    <w:rsid w:val="0073447E"/>
    <w:rsid w:val="00735BCE"/>
    <w:rsid w:val="00736955"/>
    <w:rsid w:val="00736AB4"/>
    <w:rsid w:val="00736ED3"/>
    <w:rsid w:val="00740DBF"/>
    <w:rsid w:val="0074276B"/>
    <w:rsid w:val="00743C10"/>
    <w:rsid w:val="00745C8E"/>
    <w:rsid w:val="00746618"/>
    <w:rsid w:val="0074715E"/>
    <w:rsid w:val="00750714"/>
    <w:rsid w:val="00752EAB"/>
    <w:rsid w:val="00756BCD"/>
    <w:rsid w:val="007601A5"/>
    <w:rsid w:val="00760F83"/>
    <w:rsid w:val="00761427"/>
    <w:rsid w:val="0076183A"/>
    <w:rsid w:val="00763807"/>
    <w:rsid w:val="00763E4B"/>
    <w:rsid w:val="00763F35"/>
    <w:rsid w:val="007648E9"/>
    <w:rsid w:val="007650FF"/>
    <w:rsid w:val="0076701E"/>
    <w:rsid w:val="00772956"/>
    <w:rsid w:val="00773228"/>
    <w:rsid w:val="00774F11"/>
    <w:rsid w:val="00775913"/>
    <w:rsid w:val="0077680A"/>
    <w:rsid w:val="00776F0C"/>
    <w:rsid w:val="00776F38"/>
    <w:rsid w:val="00780D50"/>
    <w:rsid w:val="00782A2A"/>
    <w:rsid w:val="00783593"/>
    <w:rsid w:val="007836CF"/>
    <w:rsid w:val="007861B0"/>
    <w:rsid w:val="0078638D"/>
    <w:rsid w:val="00786715"/>
    <w:rsid w:val="0078688E"/>
    <w:rsid w:val="00787264"/>
    <w:rsid w:val="0079072E"/>
    <w:rsid w:val="007935F0"/>
    <w:rsid w:val="00793DC1"/>
    <w:rsid w:val="007953F7"/>
    <w:rsid w:val="00795D12"/>
    <w:rsid w:val="00797150"/>
    <w:rsid w:val="0079715A"/>
    <w:rsid w:val="007976A7"/>
    <w:rsid w:val="007A0DD3"/>
    <w:rsid w:val="007A2FDB"/>
    <w:rsid w:val="007B1A05"/>
    <w:rsid w:val="007B42CF"/>
    <w:rsid w:val="007B68C5"/>
    <w:rsid w:val="007B7550"/>
    <w:rsid w:val="007C0EC0"/>
    <w:rsid w:val="007C1111"/>
    <w:rsid w:val="007C3290"/>
    <w:rsid w:val="007C40FB"/>
    <w:rsid w:val="007C455C"/>
    <w:rsid w:val="007C5639"/>
    <w:rsid w:val="007C6BC3"/>
    <w:rsid w:val="007C7817"/>
    <w:rsid w:val="007D25E8"/>
    <w:rsid w:val="007D3108"/>
    <w:rsid w:val="007D3EF3"/>
    <w:rsid w:val="007D578F"/>
    <w:rsid w:val="007D5D26"/>
    <w:rsid w:val="007E0877"/>
    <w:rsid w:val="007E18C0"/>
    <w:rsid w:val="007E39EE"/>
    <w:rsid w:val="007E3D4D"/>
    <w:rsid w:val="007E4B6F"/>
    <w:rsid w:val="007E5482"/>
    <w:rsid w:val="007E70DB"/>
    <w:rsid w:val="007F116E"/>
    <w:rsid w:val="007F17E0"/>
    <w:rsid w:val="007F2156"/>
    <w:rsid w:val="007F25EB"/>
    <w:rsid w:val="007F31CC"/>
    <w:rsid w:val="007F3727"/>
    <w:rsid w:val="007F4E50"/>
    <w:rsid w:val="007F77B1"/>
    <w:rsid w:val="00813769"/>
    <w:rsid w:val="00813E39"/>
    <w:rsid w:val="00814955"/>
    <w:rsid w:val="0082084A"/>
    <w:rsid w:val="00821E19"/>
    <w:rsid w:val="00822032"/>
    <w:rsid w:val="00822CF9"/>
    <w:rsid w:val="0082565F"/>
    <w:rsid w:val="008259AD"/>
    <w:rsid w:val="008265FB"/>
    <w:rsid w:val="00831F57"/>
    <w:rsid w:val="0083285F"/>
    <w:rsid w:val="00832BA1"/>
    <w:rsid w:val="00833BA5"/>
    <w:rsid w:val="00834E01"/>
    <w:rsid w:val="008353D0"/>
    <w:rsid w:val="00837BD8"/>
    <w:rsid w:val="0084017C"/>
    <w:rsid w:val="00841B12"/>
    <w:rsid w:val="0084235E"/>
    <w:rsid w:val="00843780"/>
    <w:rsid w:val="0084453F"/>
    <w:rsid w:val="00844A29"/>
    <w:rsid w:val="008473C3"/>
    <w:rsid w:val="00851B04"/>
    <w:rsid w:val="008521ED"/>
    <w:rsid w:val="00853E9B"/>
    <w:rsid w:val="008543D3"/>
    <w:rsid w:val="00855CB5"/>
    <w:rsid w:val="008566D1"/>
    <w:rsid w:val="00861EFE"/>
    <w:rsid w:val="00864F3D"/>
    <w:rsid w:val="008651A3"/>
    <w:rsid w:val="00866B03"/>
    <w:rsid w:val="00866C66"/>
    <w:rsid w:val="00871247"/>
    <w:rsid w:val="00871491"/>
    <w:rsid w:val="008729CC"/>
    <w:rsid w:val="00874CA9"/>
    <w:rsid w:val="008802C1"/>
    <w:rsid w:val="00881B5D"/>
    <w:rsid w:val="00882F5A"/>
    <w:rsid w:val="00883FB6"/>
    <w:rsid w:val="00884D24"/>
    <w:rsid w:val="0088564F"/>
    <w:rsid w:val="00885CF3"/>
    <w:rsid w:val="00886452"/>
    <w:rsid w:val="00892230"/>
    <w:rsid w:val="00893D43"/>
    <w:rsid w:val="00894003"/>
    <w:rsid w:val="008943DA"/>
    <w:rsid w:val="008957CB"/>
    <w:rsid w:val="008969E2"/>
    <w:rsid w:val="008A0B6D"/>
    <w:rsid w:val="008A22B2"/>
    <w:rsid w:val="008A25AC"/>
    <w:rsid w:val="008A3908"/>
    <w:rsid w:val="008B1CA6"/>
    <w:rsid w:val="008B1DF3"/>
    <w:rsid w:val="008B23F3"/>
    <w:rsid w:val="008B3DAD"/>
    <w:rsid w:val="008B625D"/>
    <w:rsid w:val="008B79C2"/>
    <w:rsid w:val="008C038F"/>
    <w:rsid w:val="008C119B"/>
    <w:rsid w:val="008C234C"/>
    <w:rsid w:val="008C3490"/>
    <w:rsid w:val="008C5732"/>
    <w:rsid w:val="008C6113"/>
    <w:rsid w:val="008C67A9"/>
    <w:rsid w:val="008D0DC0"/>
    <w:rsid w:val="008D0F92"/>
    <w:rsid w:val="008D16F6"/>
    <w:rsid w:val="008D281D"/>
    <w:rsid w:val="008D377E"/>
    <w:rsid w:val="008D45C2"/>
    <w:rsid w:val="008D6FC8"/>
    <w:rsid w:val="008E118B"/>
    <w:rsid w:val="008E1B68"/>
    <w:rsid w:val="008E23DA"/>
    <w:rsid w:val="008E2AF8"/>
    <w:rsid w:val="008E34A9"/>
    <w:rsid w:val="008E473A"/>
    <w:rsid w:val="008E6FD9"/>
    <w:rsid w:val="008F0BD5"/>
    <w:rsid w:val="008F153C"/>
    <w:rsid w:val="008F1F55"/>
    <w:rsid w:val="008F2318"/>
    <w:rsid w:val="008F27F3"/>
    <w:rsid w:val="008F308C"/>
    <w:rsid w:val="008F3D56"/>
    <w:rsid w:val="008F40BB"/>
    <w:rsid w:val="008F4758"/>
    <w:rsid w:val="008F4D39"/>
    <w:rsid w:val="008F7510"/>
    <w:rsid w:val="008F79E6"/>
    <w:rsid w:val="009008AD"/>
    <w:rsid w:val="00900B75"/>
    <w:rsid w:val="00902F0E"/>
    <w:rsid w:val="00914A9F"/>
    <w:rsid w:val="009152BA"/>
    <w:rsid w:val="009163EB"/>
    <w:rsid w:val="00917924"/>
    <w:rsid w:val="009213B3"/>
    <w:rsid w:val="009217C7"/>
    <w:rsid w:val="009223B8"/>
    <w:rsid w:val="0092428B"/>
    <w:rsid w:val="00925FB9"/>
    <w:rsid w:val="00927881"/>
    <w:rsid w:val="00930DEA"/>
    <w:rsid w:val="00931865"/>
    <w:rsid w:val="009342B1"/>
    <w:rsid w:val="009345DC"/>
    <w:rsid w:val="009348A7"/>
    <w:rsid w:val="009368F6"/>
    <w:rsid w:val="00937C2E"/>
    <w:rsid w:val="00937D60"/>
    <w:rsid w:val="009408F9"/>
    <w:rsid w:val="009425B0"/>
    <w:rsid w:val="009442B1"/>
    <w:rsid w:val="00944887"/>
    <w:rsid w:val="009456E3"/>
    <w:rsid w:val="00951146"/>
    <w:rsid w:val="009519CE"/>
    <w:rsid w:val="00951C41"/>
    <w:rsid w:val="009622CA"/>
    <w:rsid w:val="00964585"/>
    <w:rsid w:val="009658E2"/>
    <w:rsid w:val="00966310"/>
    <w:rsid w:val="00966FDF"/>
    <w:rsid w:val="0097205E"/>
    <w:rsid w:val="00972960"/>
    <w:rsid w:val="00974AE4"/>
    <w:rsid w:val="00982701"/>
    <w:rsid w:val="00987D62"/>
    <w:rsid w:val="00992613"/>
    <w:rsid w:val="00992632"/>
    <w:rsid w:val="00994618"/>
    <w:rsid w:val="00994C4E"/>
    <w:rsid w:val="00997EF0"/>
    <w:rsid w:val="009A1827"/>
    <w:rsid w:val="009A394E"/>
    <w:rsid w:val="009A5481"/>
    <w:rsid w:val="009A6719"/>
    <w:rsid w:val="009B0B82"/>
    <w:rsid w:val="009B2D83"/>
    <w:rsid w:val="009B339A"/>
    <w:rsid w:val="009B5BB9"/>
    <w:rsid w:val="009B654E"/>
    <w:rsid w:val="009B6928"/>
    <w:rsid w:val="009B7700"/>
    <w:rsid w:val="009C2329"/>
    <w:rsid w:val="009C2EE9"/>
    <w:rsid w:val="009C3F3B"/>
    <w:rsid w:val="009C4DED"/>
    <w:rsid w:val="009C767D"/>
    <w:rsid w:val="009C7821"/>
    <w:rsid w:val="009D0B70"/>
    <w:rsid w:val="009D2D9D"/>
    <w:rsid w:val="009D3AB8"/>
    <w:rsid w:val="009D43AC"/>
    <w:rsid w:val="009D5CB4"/>
    <w:rsid w:val="009D6298"/>
    <w:rsid w:val="009E0415"/>
    <w:rsid w:val="009E1864"/>
    <w:rsid w:val="009E21CC"/>
    <w:rsid w:val="009E36C0"/>
    <w:rsid w:val="009E4B2B"/>
    <w:rsid w:val="009E7151"/>
    <w:rsid w:val="009E726F"/>
    <w:rsid w:val="009E733A"/>
    <w:rsid w:val="009E73FF"/>
    <w:rsid w:val="009E7F6E"/>
    <w:rsid w:val="009F1EF0"/>
    <w:rsid w:val="009F42BD"/>
    <w:rsid w:val="009F4758"/>
    <w:rsid w:val="009F634D"/>
    <w:rsid w:val="009F6C8F"/>
    <w:rsid w:val="009F6E3B"/>
    <w:rsid w:val="00A00879"/>
    <w:rsid w:val="00A0087D"/>
    <w:rsid w:val="00A034B3"/>
    <w:rsid w:val="00A04348"/>
    <w:rsid w:val="00A04FE4"/>
    <w:rsid w:val="00A117AD"/>
    <w:rsid w:val="00A12389"/>
    <w:rsid w:val="00A12CAC"/>
    <w:rsid w:val="00A13464"/>
    <w:rsid w:val="00A13691"/>
    <w:rsid w:val="00A138BA"/>
    <w:rsid w:val="00A1436D"/>
    <w:rsid w:val="00A146F0"/>
    <w:rsid w:val="00A168DC"/>
    <w:rsid w:val="00A22025"/>
    <w:rsid w:val="00A220BE"/>
    <w:rsid w:val="00A23686"/>
    <w:rsid w:val="00A267AA"/>
    <w:rsid w:val="00A275FF"/>
    <w:rsid w:val="00A30683"/>
    <w:rsid w:val="00A30AA6"/>
    <w:rsid w:val="00A33C76"/>
    <w:rsid w:val="00A33E0B"/>
    <w:rsid w:val="00A35A2F"/>
    <w:rsid w:val="00A42180"/>
    <w:rsid w:val="00A4339F"/>
    <w:rsid w:val="00A43A97"/>
    <w:rsid w:val="00A4580A"/>
    <w:rsid w:val="00A45B54"/>
    <w:rsid w:val="00A46E95"/>
    <w:rsid w:val="00A47A07"/>
    <w:rsid w:val="00A50DF6"/>
    <w:rsid w:val="00A518A9"/>
    <w:rsid w:val="00A5785C"/>
    <w:rsid w:val="00A6755E"/>
    <w:rsid w:val="00A70A0E"/>
    <w:rsid w:val="00A71E9F"/>
    <w:rsid w:val="00A749D6"/>
    <w:rsid w:val="00A74D2A"/>
    <w:rsid w:val="00A7503D"/>
    <w:rsid w:val="00A80124"/>
    <w:rsid w:val="00A84222"/>
    <w:rsid w:val="00A872EE"/>
    <w:rsid w:val="00A87B2A"/>
    <w:rsid w:val="00A901C6"/>
    <w:rsid w:val="00A90EE5"/>
    <w:rsid w:val="00A93141"/>
    <w:rsid w:val="00A95A8C"/>
    <w:rsid w:val="00A963D3"/>
    <w:rsid w:val="00AA07EF"/>
    <w:rsid w:val="00AB1FD5"/>
    <w:rsid w:val="00AB37F3"/>
    <w:rsid w:val="00AB5277"/>
    <w:rsid w:val="00AB7FD6"/>
    <w:rsid w:val="00AC075F"/>
    <w:rsid w:val="00AC0B85"/>
    <w:rsid w:val="00AC15BF"/>
    <w:rsid w:val="00AC205D"/>
    <w:rsid w:val="00AC4F1F"/>
    <w:rsid w:val="00AC5BA9"/>
    <w:rsid w:val="00AD36D8"/>
    <w:rsid w:val="00AD44F9"/>
    <w:rsid w:val="00AD5E67"/>
    <w:rsid w:val="00AD6B99"/>
    <w:rsid w:val="00AE021B"/>
    <w:rsid w:val="00AE0310"/>
    <w:rsid w:val="00AE0F59"/>
    <w:rsid w:val="00AE2E55"/>
    <w:rsid w:val="00AE2EE2"/>
    <w:rsid w:val="00AE42BD"/>
    <w:rsid w:val="00AE517A"/>
    <w:rsid w:val="00AE5B1E"/>
    <w:rsid w:val="00AE7A88"/>
    <w:rsid w:val="00AF0004"/>
    <w:rsid w:val="00AF2151"/>
    <w:rsid w:val="00AF3936"/>
    <w:rsid w:val="00AF3B0A"/>
    <w:rsid w:val="00AF459C"/>
    <w:rsid w:val="00AF56C9"/>
    <w:rsid w:val="00B00483"/>
    <w:rsid w:val="00B04118"/>
    <w:rsid w:val="00B05818"/>
    <w:rsid w:val="00B059AE"/>
    <w:rsid w:val="00B07856"/>
    <w:rsid w:val="00B160D0"/>
    <w:rsid w:val="00B174EF"/>
    <w:rsid w:val="00B2102B"/>
    <w:rsid w:val="00B215C5"/>
    <w:rsid w:val="00B23BA7"/>
    <w:rsid w:val="00B23E9F"/>
    <w:rsid w:val="00B252F2"/>
    <w:rsid w:val="00B2560F"/>
    <w:rsid w:val="00B3281B"/>
    <w:rsid w:val="00B3397C"/>
    <w:rsid w:val="00B37318"/>
    <w:rsid w:val="00B37CEE"/>
    <w:rsid w:val="00B4033E"/>
    <w:rsid w:val="00B41052"/>
    <w:rsid w:val="00B41392"/>
    <w:rsid w:val="00B4272D"/>
    <w:rsid w:val="00B42978"/>
    <w:rsid w:val="00B433B4"/>
    <w:rsid w:val="00B44B5F"/>
    <w:rsid w:val="00B455EE"/>
    <w:rsid w:val="00B47E92"/>
    <w:rsid w:val="00B51D26"/>
    <w:rsid w:val="00B51DD2"/>
    <w:rsid w:val="00B52612"/>
    <w:rsid w:val="00B528CF"/>
    <w:rsid w:val="00B529D1"/>
    <w:rsid w:val="00B53A88"/>
    <w:rsid w:val="00B5570C"/>
    <w:rsid w:val="00B55CC4"/>
    <w:rsid w:val="00B56B3B"/>
    <w:rsid w:val="00B61A07"/>
    <w:rsid w:val="00B654CB"/>
    <w:rsid w:val="00B677C5"/>
    <w:rsid w:val="00B67E14"/>
    <w:rsid w:val="00B718BE"/>
    <w:rsid w:val="00B7314F"/>
    <w:rsid w:val="00B76239"/>
    <w:rsid w:val="00B772A0"/>
    <w:rsid w:val="00B77CBF"/>
    <w:rsid w:val="00B82C59"/>
    <w:rsid w:val="00B82F0F"/>
    <w:rsid w:val="00B86E69"/>
    <w:rsid w:val="00B873AE"/>
    <w:rsid w:val="00B875E4"/>
    <w:rsid w:val="00B91135"/>
    <w:rsid w:val="00B917CB"/>
    <w:rsid w:val="00B952CC"/>
    <w:rsid w:val="00B965F7"/>
    <w:rsid w:val="00BA0ACB"/>
    <w:rsid w:val="00BA0DCC"/>
    <w:rsid w:val="00BA1BB1"/>
    <w:rsid w:val="00BA219A"/>
    <w:rsid w:val="00BA250D"/>
    <w:rsid w:val="00BA259E"/>
    <w:rsid w:val="00BA3479"/>
    <w:rsid w:val="00BA4333"/>
    <w:rsid w:val="00BA5E97"/>
    <w:rsid w:val="00BA6777"/>
    <w:rsid w:val="00BA6C43"/>
    <w:rsid w:val="00BA72E3"/>
    <w:rsid w:val="00BA752C"/>
    <w:rsid w:val="00BB01C0"/>
    <w:rsid w:val="00BB0FA4"/>
    <w:rsid w:val="00BB1444"/>
    <w:rsid w:val="00BB1AC9"/>
    <w:rsid w:val="00BB45D3"/>
    <w:rsid w:val="00BB5002"/>
    <w:rsid w:val="00BC3CA4"/>
    <w:rsid w:val="00BD1D4F"/>
    <w:rsid w:val="00BD21C5"/>
    <w:rsid w:val="00BD2608"/>
    <w:rsid w:val="00BD2751"/>
    <w:rsid w:val="00BD2A0E"/>
    <w:rsid w:val="00BD2E9B"/>
    <w:rsid w:val="00BD41C2"/>
    <w:rsid w:val="00BD45CA"/>
    <w:rsid w:val="00BD64FC"/>
    <w:rsid w:val="00BD6558"/>
    <w:rsid w:val="00BE00E6"/>
    <w:rsid w:val="00BE04E0"/>
    <w:rsid w:val="00BE0ADD"/>
    <w:rsid w:val="00BE14AE"/>
    <w:rsid w:val="00BE38F5"/>
    <w:rsid w:val="00BE548B"/>
    <w:rsid w:val="00BE5B47"/>
    <w:rsid w:val="00BF0424"/>
    <w:rsid w:val="00BF1DB7"/>
    <w:rsid w:val="00BF27E8"/>
    <w:rsid w:val="00BF44DF"/>
    <w:rsid w:val="00BF537C"/>
    <w:rsid w:val="00BF65C2"/>
    <w:rsid w:val="00C0087A"/>
    <w:rsid w:val="00C020F8"/>
    <w:rsid w:val="00C057BD"/>
    <w:rsid w:val="00C111D2"/>
    <w:rsid w:val="00C13DCE"/>
    <w:rsid w:val="00C1452D"/>
    <w:rsid w:val="00C145B7"/>
    <w:rsid w:val="00C15E67"/>
    <w:rsid w:val="00C16320"/>
    <w:rsid w:val="00C17C94"/>
    <w:rsid w:val="00C21AEE"/>
    <w:rsid w:val="00C23616"/>
    <w:rsid w:val="00C2458B"/>
    <w:rsid w:val="00C31078"/>
    <w:rsid w:val="00C32585"/>
    <w:rsid w:val="00C3321E"/>
    <w:rsid w:val="00C3486B"/>
    <w:rsid w:val="00C35CA6"/>
    <w:rsid w:val="00C3667A"/>
    <w:rsid w:val="00C41EA2"/>
    <w:rsid w:val="00C47D6D"/>
    <w:rsid w:val="00C51ABE"/>
    <w:rsid w:val="00C534B8"/>
    <w:rsid w:val="00C55A0B"/>
    <w:rsid w:val="00C57672"/>
    <w:rsid w:val="00C60B46"/>
    <w:rsid w:val="00C61E1D"/>
    <w:rsid w:val="00C659C5"/>
    <w:rsid w:val="00C70FAF"/>
    <w:rsid w:val="00C73177"/>
    <w:rsid w:val="00C73C40"/>
    <w:rsid w:val="00C73E88"/>
    <w:rsid w:val="00C77B85"/>
    <w:rsid w:val="00C827FA"/>
    <w:rsid w:val="00C829A6"/>
    <w:rsid w:val="00C82FE6"/>
    <w:rsid w:val="00C83452"/>
    <w:rsid w:val="00C83AF8"/>
    <w:rsid w:val="00C848C9"/>
    <w:rsid w:val="00C91E69"/>
    <w:rsid w:val="00C94E04"/>
    <w:rsid w:val="00C966B7"/>
    <w:rsid w:val="00C973E4"/>
    <w:rsid w:val="00C9740D"/>
    <w:rsid w:val="00C97746"/>
    <w:rsid w:val="00CA270D"/>
    <w:rsid w:val="00CA27BD"/>
    <w:rsid w:val="00CA3531"/>
    <w:rsid w:val="00CA40BA"/>
    <w:rsid w:val="00CA7242"/>
    <w:rsid w:val="00CA7712"/>
    <w:rsid w:val="00CB1701"/>
    <w:rsid w:val="00CB3460"/>
    <w:rsid w:val="00CB4068"/>
    <w:rsid w:val="00CB42B4"/>
    <w:rsid w:val="00CB43CF"/>
    <w:rsid w:val="00CB4556"/>
    <w:rsid w:val="00CB6883"/>
    <w:rsid w:val="00CB6CC7"/>
    <w:rsid w:val="00CC1991"/>
    <w:rsid w:val="00CC2313"/>
    <w:rsid w:val="00CC2DCC"/>
    <w:rsid w:val="00CC318D"/>
    <w:rsid w:val="00CC527F"/>
    <w:rsid w:val="00CC5B2C"/>
    <w:rsid w:val="00CC65C1"/>
    <w:rsid w:val="00CC68E6"/>
    <w:rsid w:val="00CD2904"/>
    <w:rsid w:val="00CD29CB"/>
    <w:rsid w:val="00CD3527"/>
    <w:rsid w:val="00CD4B5D"/>
    <w:rsid w:val="00CD5FCB"/>
    <w:rsid w:val="00CD661C"/>
    <w:rsid w:val="00CE0D9A"/>
    <w:rsid w:val="00CE1BD5"/>
    <w:rsid w:val="00CE4367"/>
    <w:rsid w:val="00CE5B63"/>
    <w:rsid w:val="00CE637C"/>
    <w:rsid w:val="00CE7359"/>
    <w:rsid w:val="00CF0D69"/>
    <w:rsid w:val="00CF12A1"/>
    <w:rsid w:val="00CF3538"/>
    <w:rsid w:val="00CF7879"/>
    <w:rsid w:val="00D025FA"/>
    <w:rsid w:val="00D035A9"/>
    <w:rsid w:val="00D05718"/>
    <w:rsid w:val="00D06BC4"/>
    <w:rsid w:val="00D121D7"/>
    <w:rsid w:val="00D12564"/>
    <w:rsid w:val="00D14AC9"/>
    <w:rsid w:val="00D15642"/>
    <w:rsid w:val="00D15F5B"/>
    <w:rsid w:val="00D16CD1"/>
    <w:rsid w:val="00D2375F"/>
    <w:rsid w:val="00D25B5F"/>
    <w:rsid w:val="00D27AA8"/>
    <w:rsid w:val="00D30585"/>
    <w:rsid w:val="00D306B2"/>
    <w:rsid w:val="00D32C58"/>
    <w:rsid w:val="00D33B25"/>
    <w:rsid w:val="00D34ADD"/>
    <w:rsid w:val="00D34FE2"/>
    <w:rsid w:val="00D35242"/>
    <w:rsid w:val="00D37BC2"/>
    <w:rsid w:val="00D40049"/>
    <w:rsid w:val="00D42767"/>
    <w:rsid w:val="00D42FD3"/>
    <w:rsid w:val="00D44555"/>
    <w:rsid w:val="00D45D73"/>
    <w:rsid w:val="00D470ED"/>
    <w:rsid w:val="00D50603"/>
    <w:rsid w:val="00D5143D"/>
    <w:rsid w:val="00D5251E"/>
    <w:rsid w:val="00D5355E"/>
    <w:rsid w:val="00D53BED"/>
    <w:rsid w:val="00D54FDA"/>
    <w:rsid w:val="00D5732F"/>
    <w:rsid w:val="00D61523"/>
    <w:rsid w:val="00D64977"/>
    <w:rsid w:val="00D64DA8"/>
    <w:rsid w:val="00D66F7F"/>
    <w:rsid w:val="00D763E2"/>
    <w:rsid w:val="00D7774C"/>
    <w:rsid w:val="00D810DE"/>
    <w:rsid w:val="00D813E4"/>
    <w:rsid w:val="00D82EA4"/>
    <w:rsid w:val="00D82EDD"/>
    <w:rsid w:val="00D8407B"/>
    <w:rsid w:val="00D85E3D"/>
    <w:rsid w:val="00D874D3"/>
    <w:rsid w:val="00D87D73"/>
    <w:rsid w:val="00D9183E"/>
    <w:rsid w:val="00D9344A"/>
    <w:rsid w:val="00D97826"/>
    <w:rsid w:val="00DA01FB"/>
    <w:rsid w:val="00DA0CB9"/>
    <w:rsid w:val="00DA102A"/>
    <w:rsid w:val="00DA11C6"/>
    <w:rsid w:val="00DA3E05"/>
    <w:rsid w:val="00DA4833"/>
    <w:rsid w:val="00DA5CFD"/>
    <w:rsid w:val="00DA732A"/>
    <w:rsid w:val="00DA7E5F"/>
    <w:rsid w:val="00DB0175"/>
    <w:rsid w:val="00DB41CB"/>
    <w:rsid w:val="00DB4274"/>
    <w:rsid w:val="00DB6285"/>
    <w:rsid w:val="00DC0B05"/>
    <w:rsid w:val="00DC2371"/>
    <w:rsid w:val="00DC2EA6"/>
    <w:rsid w:val="00DC3F99"/>
    <w:rsid w:val="00DC514E"/>
    <w:rsid w:val="00DC7764"/>
    <w:rsid w:val="00DD05D7"/>
    <w:rsid w:val="00DD0752"/>
    <w:rsid w:val="00DD2172"/>
    <w:rsid w:val="00DD29BB"/>
    <w:rsid w:val="00DD2F5A"/>
    <w:rsid w:val="00DD3998"/>
    <w:rsid w:val="00DD4D9C"/>
    <w:rsid w:val="00DD51EE"/>
    <w:rsid w:val="00DD7D41"/>
    <w:rsid w:val="00DE1A95"/>
    <w:rsid w:val="00DE31E0"/>
    <w:rsid w:val="00DE596C"/>
    <w:rsid w:val="00DE6A8A"/>
    <w:rsid w:val="00DE6CA1"/>
    <w:rsid w:val="00DF1A65"/>
    <w:rsid w:val="00DF1EA1"/>
    <w:rsid w:val="00DF4CE2"/>
    <w:rsid w:val="00DF572C"/>
    <w:rsid w:val="00E00C1B"/>
    <w:rsid w:val="00E01DF2"/>
    <w:rsid w:val="00E02525"/>
    <w:rsid w:val="00E03C85"/>
    <w:rsid w:val="00E122E4"/>
    <w:rsid w:val="00E1286A"/>
    <w:rsid w:val="00E12E83"/>
    <w:rsid w:val="00E15607"/>
    <w:rsid w:val="00E15762"/>
    <w:rsid w:val="00E15EF0"/>
    <w:rsid w:val="00E16008"/>
    <w:rsid w:val="00E23ED6"/>
    <w:rsid w:val="00E240D4"/>
    <w:rsid w:val="00E24A24"/>
    <w:rsid w:val="00E25017"/>
    <w:rsid w:val="00E26684"/>
    <w:rsid w:val="00E278D0"/>
    <w:rsid w:val="00E3298F"/>
    <w:rsid w:val="00E36423"/>
    <w:rsid w:val="00E368A3"/>
    <w:rsid w:val="00E37011"/>
    <w:rsid w:val="00E41CEB"/>
    <w:rsid w:val="00E42A35"/>
    <w:rsid w:val="00E43FBD"/>
    <w:rsid w:val="00E65F1E"/>
    <w:rsid w:val="00E66DFF"/>
    <w:rsid w:val="00E6756A"/>
    <w:rsid w:val="00E67CEC"/>
    <w:rsid w:val="00E70820"/>
    <w:rsid w:val="00E70BCB"/>
    <w:rsid w:val="00E720F3"/>
    <w:rsid w:val="00E7572F"/>
    <w:rsid w:val="00E778E6"/>
    <w:rsid w:val="00E820FB"/>
    <w:rsid w:val="00E832D9"/>
    <w:rsid w:val="00E83625"/>
    <w:rsid w:val="00E83722"/>
    <w:rsid w:val="00E85A75"/>
    <w:rsid w:val="00E87362"/>
    <w:rsid w:val="00E90D1B"/>
    <w:rsid w:val="00E90F98"/>
    <w:rsid w:val="00E91FC2"/>
    <w:rsid w:val="00E9298B"/>
    <w:rsid w:val="00E93121"/>
    <w:rsid w:val="00E9335F"/>
    <w:rsid w:val="00E93AB2"/>
    <w:rsid w:val="00E942C0"/>
    <w:rsid w:val="00E96E8C"/>
    <w:rsid w:val="00E97581"/>
    <w:rsid w:val="00EA0CA5"/>
    <w:rsid w:val="00EA102C"/>
    <w:rsid w:val="00EA562B"/>
    <w:rsid w:val="00EA5B16"/>
    <w:rsid w:val="00EA7B93"/>
    <w:rsid w:val="00EB4C6C"/>
    <w:rsid w:val="00EB57DD"/>
    <w:rsid w:val="00EC0B5D"/>
    <w:rsid w:val="00EC5C13"/>
    <w:rsid w:val="00EC6028"/>
    <w:rsid w:val="00EC6AB8"/>
    <w:rsid w:val="00EC7672"/>
    <w:rsid w:val="00ED1804"/>
    <w:rsid w:val="00ED2F01"/>
    <w:rsid w:val="00ED43B9"/>
    <w:rsid w:val="00ED7B83"/>
    <w:rsid w:val="00EE0B8C"/>
    <w:rsid w:val="00EE170F"/>
    <w:rsid w:val="00EE49FF"/>
    <w:rsid w:val="00EE6698"/>
    <w:rsid w:val="00EF536E"/>
    <w:rsid w:val="00EF59A5"/>
    <w:rsid w:val="00F005CC"/>
    <w:rsid w:val="00F01852"/>
    <w:rsid w:val="00F02010"/>
    <w:rsid w:val="00F02CC2"/>
    <w:rsid w:val="00F11EB7"/>
    <w:rsid w:val="00F12EBE"/>
    <w:rsid w:val="00F13DE9"/>
    <w:rsid w:val="00F16105"/>
    <w:rsid w:val="00F17EB7"/>
    <w:rsid w:val="00F201E3"/>
    <w:rsid w:val="00F20E15"/>
    <w:rsid w:val="00F2149F"/>
    <w:rsid w:val="00F21F68"/>
    <w:rsid w:val="00F25197"/>
    <w:rsid w:val="00F2653F"/>
    <w:rsid w:val="00F2687E"/>
    <w:rsid w:val="00F268D9"/>
    <w:rsid w:val="00F347D5"/>
    <w:rsid w:val="00F348CD"/>
    <w:rsid w:val="00F34CD6"/>
    <w:rsid w:val="00F352C2"/>
    <w:rsid w:val="00F42063"/>
    <w:rsid w:val="00F424CE"/>
    <w:rsid w:val="00F50793"/>
    <w:rsid w:val="00F52CEB"/>
    <w:rsid w:val="00F5313A"/>
    <w:rsid w:val="00F55723"/>
    <w:rsid w:val="00F60CD0"/>
    <w:rsid w:val="00F6667A"/>
    <w:rsid w:val="00F67874"/>
    <w:rsid w:val="00F70492"/>
    <w:rsid w:val="00F723AF"/>
    <w:rsid w:val="00F72E05"/>
    <w:rsid w:val="00F734DA"/>
    <w:rsid w:val="00F756DA"/>
    <w:rsid w:val="00F75FEE"/>
    <w:rsid w:val="00F764EB"/>
    <w:rsid w:val="00F80009"/>
    <w:rsid w:val="00F82409"/>
    <w:rsid w:val="00F842D5"/>
    <w:rsid w:val="00F84F01"/>
    <w:rsid w:val="00F8559E"/>
    <w:rsid w:val="00F8609B"/>
    <w:rsid w:val="00F90977"/>
    <w:rsid w:val="00F90C16"/>
    <w:rsid w:val="00F90D48"/>
    <w:rsid w:val="00F92673"/>
    <w:rsid w:val="00F93C56"/>
    <w:rsid w:val="00F9464C"/>
    <w:rsid w:val="00F958BC"/>
    <w:rsid w:val="00F95A82"/>
    <w:rsid w:val="00F976A9"/>
    <w:rsid w:val="00FA0911"/>
    <w:rsid w:val="00FA2FA5"/>
    <w:rsid w:val="00FA412A"/>
    <w:rsid w:val="00FA4792"/>
    <w:rsid w:val="00FA66D7"/>
    <w:rsid w:val="00FA7BF4"/>
    <w:rsid w:val="00FA7D33"/>
    <w:rsid w:val="00FB0EA0"/>
    <w:rsid w:val="00FB0F72"/>
    <w:rsid w:val="00FB147C"/>
    <w:rsid w:val="00FB2DB5"/>
    <w:rsid w:val="00FB38AB"/>
    <w:rsid w:val="00FB479C"/>
    <w:rsid w:val="00FB5575"/>
    <w:rsid w:val="00FC0C52"/>
    <w:rsid w:val="00FC126E"/>
    <w:rsid w:val="00FC1340"/>
    <w:rsid w:val="00FC4866"/>
    <w:rsid w:val="00FC4FB5"/>
    <w:rsid w:val="00FC68D7"/>
    <w:rsid w:val="00FD0483"/>
    <w:rsid w:val="00FD0B22"/>
    <w:rsid w:val="00FD0F38"/>
    <w:rsid w:val="00FD114A"/>
    <w:rsid w:val="00FD123F"/>
    <w:rsid w:val="00FD201D"/>
    <w:rsid w:val="00FD2D32"/>
    <w:rsid w:val="00FD2E09"/>
    <w:rsid w:val="00FD5689"/>
    <w:rsid w:val="00FD67F5"/>
    <w:rsid w:val="00FD77E0"/>
    <w:rsid w:val="00FE14B7"/>
    <w:rsid w:val="00FE188C"/>
    <w:rsid w:val="00FE5D39"/>
    <w:rsid w:val="00FE6543"/>
    <w:rsid w:val="00FE7860"/>
    <w:rsid w:val="00FF0C30"/>
    <w:rsid w:val="00FF254C"/>
    <w:rsid w:val="00FF43EB"/>
    <w:rsid w:val="00FF4B54"/>
    <w:rsid w:val="00FF64B0"/>
    <w:rsid w:val="00FF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;"/>
  <w14:docId w14:val="0146D75D"/>
  <w15:chartTrackingRefBased/>
  <w15:docId w15:val="{805C8139-5741-4876-B683-611F506E2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258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B42A5"/>
    <w:pPr>
      <w:keepNext/>
      <w:numPr>
        <w:numId w:val="4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  <w:szCs w:val="22"/>
    </w:rPr>
  </w:style>
  <w:style w:type="paragraph" w:styleId="Ttulo2">
    <w:name w:val="heading 2"/>
    <w:basedOn w:val="Normal"/>
    <w:next w:val="Normal"/>
    <w:qFormat/>
    <w:rsid w:val="000B0905"/>
    <w:pPr>
      <w:keepNext/>
      <w:numPr>
        <w:ilvl w:val="1"/>
        <w:numId w:val="4"/>
      </w:numPr>
      <w:outlineLvl w:val="1"/>
    </w:pPr>
    <w:rPr>
      <w:rFonts w:ascii="Calibri" w:hAnsi="Calibri" w:cs="Calibri"/>
      <w:b/>
      <w:bCs/>
      <w:sz w:val="22"/>
      <w:szCs w:val="22"/>
    </w:rPr>
  </w:style>
  <w:style w:type="paragraph" w:styleId="Ttulo3">
    <w:name w:val="heading 3"/>
    <w:basedOn w:val="Ttulo1"/>
    <w:next w:val="Normal"/>
    <w:autoRedefine/>
    <w:qFormat/>
    <w:rsid w:val="00A7503D"/>
    <w:pPr>
      <w:numPr>
        <w:numId w:val="5"/>
      </w:numPr>
      <w:tabs>
        <w:tab w:val="clear" w:pos="360"/>
      </w:tabs>
      <w:outlineLvl w:val="2"/>
    </w:pPr>
    <w:rPr>
      <w:rFonts w:ascii="Arial" w:hAnsi="Arial" w:cs="Arial"/>
      <w:color w:val="000000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lang w:val="es-CO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Lista2">
    <w:name w:val="List 2"/>
    <w:basedOn w:val="Normal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pPr>
      <w:numPr>
        <w:ilvl w:val="4"/>
        <w:numId w:val="1"/>
      </w:numPr>
    </w:pPr>
    <w:rPr>
      <w:rFonts w:ascii="Arial" w:hAnsi="Arial"/>
      <w:b/>
      <w:sz w:val="20"/>
    </w:rPr>
  </w:style>
  <w:style w:type="paragraph" w:styleId="Lista">
    <w:name w:val="List"/>
    <w:basedOn w:val="Normal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pPr>
      <w:suppressAutoHyphens/>
      <w:overflowPunct w:val="0"/>
      <w:autoSpaceDE w:val="0"/>
      <w:textAlignment w:val="baseline"/>
    </w:pPr>
    <w:rPr>
      <w:szCs w:val="20"/>
      <w:lang w:val="es-CO" w:eastAsia="es-GT"/>
    </w:rPr>
  </w:style>
  <w:style w:type="paragraph" w:styleId="Textoindependiente2">
    <w:name w:val="Body Text 2"/>
    <w:basedOn w:val="Normal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2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2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33440A"/>
    <w:pPr>
      <w:spacing w:after="120"/>
      <w:ind w:left="283"/>
    </w:pPr>
    <w:rPr>
      <w:rFonts w:ascii="Verdana" w:hAnsi="Verdana"/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33440A"/>
    <w:rPr>
      <w:rFonts w:ascii="Verdana" w:hAnsi="Verdana"/>
      <w:sz w:val="16"/>
      <w:szCs w:val="16"/>
      <w:lang w:val="es-ES" w:eastAsia="es-ES"/>
    </w:rPr>
  </w:style>
  <w:style w:type="character" w:customStyle="1" w:styleId="TextosinformatoCar">
    <w:name w:val="Texto sin formato Car"/>
    <w:link w:val="Textosinformato"/>
    <w:rsid w:val="0033440A"/>
    <w:rPr>
      <w:rFonts w:ascii="Courier New" w:hAnsi="Courier New"/>
      <w:lang w:val="es-ES" w:eastAsia="es-ES"/>
    </w:rPr>
  </w:style>
  <w:style w:type="character" w:customStyle="1" w:styleId="EncabezadoCar">
    <w:name w:val="Encabezado Car"/>
    <w:link w:val="Encabezado"/>
    <w:uiPriority w:val="99"/>
    <w:rsid w:val="0033440A"/>
    <w:rPr>
      <w:sz w:val="24"/>
      <w:szCs w:val="24"/>
      <w:lang w:val="es-ES" w:eastAsia="es-ES"/>
    </w:rPr>
  </w:style>
  <w:style w:type="character" w:customStyle="1" w:styleId="Estilo1Car">
    <w:name w:val="Estilo1 Car"/>
    <w:link w:val="Estilo1"/>
    <w:locked/>
    <w:rsid w:val="0033440A"/>
    <w:rPr>
      <w:rFonts w:ascii="Calibri" w:hAnsi="Calibri"/>
      <w:i/>
      <w:sz w:val="22"/>
      <w:szCs w:val="22"/>
      <w:lang w:val="es-ES" w:eastAsia="es-ES"/>
    </w:rPr>
  </w:style>
  <w:style w:type="paragraph" w:customStyle="1" w:styleId="Estilo1">
    <w:name w:val="Estilo1"/>
    <w:basedOn w:val="Ttulo3"/>
    <w:link w:val="Estilo1Car"/>
    <w:rsid w:val="0033440A"/>
    <w:pPr>
      <w:numPr>
        <w:ilvl w:val="2"/>
        <w:numId w:val="3"/>
      </w:numPr>
      <w:ind w:left="1288" w:hanging="720"/>
    </w:pPr>
    <w:rPr>
      <w:rFonts w:ascii="Calibri" w:hAnsi="Calibri" w:cs="Times New Roman"/>
      <w:b w:val="0"/>
      <w:bCs w:val="0"/>
      <w:i/>
      <w:color w:val="auto"/>
    </w:rPr>
  </w:style>
  <w:style w:type="paragraph" w:styleId="NormalWeb">
    <w:name w:val="Normal (Web)"/>
    <w:basedOn w:val="Normal"/>
    <w:uiPriority w:val="99"/>
    <w:unhideWhenUsed/>
    <w:rsid w:val="00944887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944887"/>
  </w:style>
  <w:style w:type="paragraph" w:styleId="Prrafodelista">
    <w:name w:val="List Paragraph"/>
    <w:basedOn w:val="Normal"/>
    <w:uiPriority w:val="34"/>
    <w:qFormat/>
    <w:rsid w:val="00D97826"/>
    <w:pPr>
      <w:ind w:left="708"/>
    </w:pPr>
  </w:style>
  <w:style w:type="paragraph" w:styleId="Textonotaalfinal">
    <w:name w:val="endnote text"/>
    <w:basedOn w:val="Normal"/>
    <w:link w:val="TextonotaalfinalCar"/>
    <w:rsid w:val="008B3DAD"/>
    <w:rPr>
      <w:sz w:val="20"/>
      <w:szCs w:val="20"/>
    </w:rPr>
  </w:style>
  <w:style w:type="character" w:customStyle="1" w:styleId="TextonotaalfinalCar">
    <w:name w:val="Texto nota al final Car"/>
    <w:link w:val="Textonotaalfinal"/>
    <w:rsid w:val="008B3DAD"/>
    <w:rPr>
      <w:lang w:val="es-ES" w:eastAsia="es-ES"/>
    </w:rPr>
  </w:style>
  <w:style w:type="character" w:styleId="Refdenotaalfinal">
    <w:name w:val="endnote reference"/>
    <w:rsid w:val="008B3DAD"/>
    <w:rPr>
      <w:vertAlign w:val="superscript"/>
    </w:rPr>
  </w:style>
  <w:style w:type="paragraph" w:styleId="Sinespaciado">
    <w:name w:val="No Spacing"/>
    <w:uiPriority w:val="1"/>
    <w:qFormat/>
    <w:rsid w:val="008D0DC0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arcapl.com/marca/esp/index.php?seccion=productos&amp;productos=detalles&amp;seccion1=Guantes%20de%20Trabajo&amp;seccion2=Neopreno&amp;id=36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marcapl.com/marca/esp/index.php?seccion=productos&amp;productos=detalles&amp;seccion1=Protecci%C3%B3n%20Ocular&amp;seccion2=Gafas%20de%20montura%20universal&amp;id=899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marcapl.com/marca/esp/index.php?seccion=productos&amp;productos=detalles&amp;seccion1=Guantes%20de%20Trabajo&amp;seccion2=Anticorte&amp;id=12" TargetMode="External"/><Relationship Id="rId20" Type="http://schemas.openxmlformats.org/officeDocument/2006/relationships/hyperlink" Target="https://marcapl.com/blog/2017/05/calzado-segurida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marcapl.com/marca/esp/index.php?seccion=productos&amp;productos=detalles&amp;seccion1=Calzado%20de%20Seguridad&amp;seccion2=Botas%20de%20agua&amp;id=4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marcapl.com/marca/esp/index.php?seccion=productos&amp;productos=detalles&amp;seccion1=Protecci%C3%B3n%20Respiratoria&amp;seccion2=Mascarillas&amp;id=94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marcapl.com/marca/esp/index.php?seccion=productos&amp;productos=listado&amp;seccion1=Guantes%20de%20Trabajo&amp;seccion2=Diel%C3%A9ctrico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s://www.marcapl.com/marca/esp/index.php?seccion=productos&amp;productos=detalles&amp;seccion1=Vestuario%20Laboral&amp;seccion2=Vestuario%20desechable&amp;id=226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10429-D1AB-48F2-8D80-BD13A5AC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3480</Words>
  <Characters>19144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22579</CharactersWithSpaces>
  <SharedDoc>false</SharedDoc>
  <HLinks>
    <vt:vector size="48" baseType="variant">
      <vt:variant>
        <vt:i4>4259920</vt:i4>
      </vt:variant>
      <vt:variant>
        <vt:i4>24</vt:i4>
      </vt:variant>
      <vt:variant>
        <vt:i4>0</vt:i4>
      </vt:variant>
      <vt:variant>
        <vt:i4>5</vt:i4>
      </vt:variant>
      <vt:variant>
        <vt:lpwstr>https://www.marcapl.com/marca/esp/index.php?seccion=productos&amp;productos=detalles&amp;seccion1=Calzado%20de%20Seguridad&amp;seccion2=Botas%20de%20agua&amp;id=417</vt:lpwstr>
      </vt:variant>
      <vt:variant>
        <vt:lpwstr/>
      </vt:variant>
      <vt:variant>
        <vt:i4>6160408</vt:i4>
      </vt:variant>
      <vt:variant>
        <vt:i4>21</vt:i4>
      </vt:variant>
      <vt:variant>
        <vt:i4>0</vt:i4>
      </vt:variant>
      <vt:variant>
        <vt:i4>5</vt:i4>
      </vt:variant>
      <vt:variant>
        <vt:lpwstr>https://www.marcapl.com/marca/esp/index.php?seccion=productos&amp;productos=detalles&amp;seccion1=Protecci%C3%B3n%20Respiratoria&amp;seccion2=Mascarillas&amp;id=947</vt:lpwstr>
      </vt:variant>
      <vt:variant>
        <vt:lpwstr/>
      </vt:variant>
      <vt:variant>
        <vt:i4>5701714</vt:i4>
      </vt:variant>
      <vt:variant>
        <vt:i4>18</vt:i4>
      </vt:variant>
      <vt:variant>
        <vt:i4>0</vt:i4>
      </vt:variant>
      <vt:variant>
        <vt:i4>5</vt:i4>
      </vt:variant>
      <vt:variant>
        <vt:lpwstr>https://www.marcapl.com/marca/esp/index.php?seccion=productos&amp;productos=detalles&amp;seccion1=Vestuario%20Laboral&amp;seccion2=Vestuario%20desechable&amp;id=226</vt:lpwstr>
      </vt:variant>
      <vt:variant>
        <vt:lpwstr/>
      </vt:variant>
      <vt:variant>
        <vt:i4>5832731</vt:i4>
      </vt:variant>
      <vt:variant>
        <vt:i4>15</vt:i4>
      </vt:variant>
      <vt:variant>
        <vt:i4>0</vt:i4>
      </vt:variant>
      <vt:variant>
        <vt:i4>5</vt:i4>
      </vt:variant>
      <vt:variant>
        <vt:lpwstr>https://www.marcapl.com/marca/esp/index.php?seccion=productos&amp;productos=detalles&amp;seccion1=Guantes%20de%20Trabajo&amp;seccion2=Neopreno&amp;id=36</vt:lpwstr>
      </vt:variant>
      <vt:variant>
        <vt:lpwstr/>
      </vt:variant>
      <vt:variant>
        <vt:i4>7864364</vt:i4>
      </vt:variant>
      <vt:variant>
        <vt:i4>12</vt:i4>
      </vt:variant>
      <vt:variant>
        <vt:i4>0</vt:i4>
      </vt:variant>
      <vt:variant>
        <vt:i4>5</vt:i4>
      </vt:variant>
      <vt:variant>
        <vt:lpwstr>https://marcapl.com/blog/2017/05/calzado-seguridad/</vt:lpwstr>
      </vt:variant>
      <vt:variant>
        <vt:lpwstr/>
      </vt:variant>
      <vt:variant>
        <vt:i4>2949227</vt:i4>
      </vt:variant>
      <vt:variant>
        <vt:i4>9</vt:i4>
      </vt:variant>
      <vt:variant>
        <vt:i4>0</vt:i4>
      </vt:variant>
      <vt:variant>
        <vt:i4>5</vt:i4>
      </vt:variant>
      <vt:variant>
        <vt:lpwstr>https://www.marcapl.com/marca/esp/index.php?seccion=productos&amp;productos=listado&amp;seccion1=Guantes%20de%20Trabajo&amp;seccion2=Diel%C3%A9ctricos</vt:lpwstr>
      </vt:variant>
      <vt:variant>
        <vt:lpwstr/>
      </vt:variant>
      <vt:variant>
        <vt:i4>8257593</vt:i4>
      </vt:variant>
      <vt:variant>
        <vt:i4>6</vt:i4>
      </vt:variant>
      <vt:variant>
        <vt:i4>0</vt:i4>
      </vt:variant>
      <vt:variant>
        <vt:i4>5</vt:i4>
      </vt:variant>
      <vt:variant>
        <vt:lpwstr>https://www.marcapl.com/marca/esp/index.php?seccion=productos&amp;productos=detalles&amp;seccion1=Protecci%C3%B3n%20Ocular&amp;seccion2=Gafas%20de%20montura%20universal&amp;id=899</vt:lpwstr>
      </vt:variant>
      <vt:variant>
        <vt:lpwstr/>
      </vt:variant>
      <vt:variant>
        <vt:i4>4915266</vt:i4>
      </vt:variant>
      <vt:variant>
        <vt:i4>3</vt:i4>
      </vt:variant>
      <vt:variant>
        <vt:i4>0</vt:i4>
      </vt:variant>
      <vt:variant>
        <vt:i4>5</vt:i4>
      </vt:variant>
      <vt:variant>
        <vt:lpwstr>https://www.marcapl.com/marca/esp/index.php?seccion=productos&amp;productos=detalles&amp;seccion1=Guantes%20de%20Trabajo&amp;seccion2=Anticorte&amp;id=12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subject/>
  <dc:creator>CLARA</dc:creator>
  <cp:keywords/>
  <dc:description/>
  <cp:lastModifiedBy>Ramiro Lòpez</cp:lastModifiedBy>
  <cp:revision>8</cp:revision>
  <cp:lastPrinted>2023-03-07T17:22:00Z</cp:lastPrinted>
  <dcterms:created xsi:type="dcterms:W3CDTF">2022-07-26T17:31:00Z</dcterms:created>
  <dcterms:modified xsi:type="dcterms:W3CDTF">2023-03-07T17:22:00Z</dcterms:modified>
</cp:coreProperties>
</file>