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D966" w14:textId="6BC542AA" w:rsidR="00E5363A" w:rsidRDefault="00227804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227804">
        <w:rPr>
          <w:rFonts w:ascii="Arial Narrow" w:hAnsi="Arial Narrow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29C8" wp14:editId="27A82F26">
                <wp:simplePos x="0" y="0"/>
                <wp:positionH relativeFrom="margin">
                  <wp:align>right</wp:align>
                </wp:positionH>
                <wp:positionV relativeFrom="paragraph">
                  <wp:posOffset>1101090</wp:posOffset>
                </wp:positionV>
                <wp:extent cx="5924550" cy="2238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B8EEC" w14:textId="15E23A4E" w:rsidR="00227804" w:rsidRDefault="00227804">
                            <w:r>
                              <w:t>I decline having a FUNCTIONAL ABILITIES ASSESSMENT done at a medical facility in the Yukon for these reasons: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86.7pt;width:466.5pt;height:17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TgEAIAACAEAAAOAAAAZHJzL2Uyb0RvYy54bWysU9tu2zAMfR+wfxD0vthx4z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">
                <v:textbox>
                  <w:txbxContent>
                    <w:p w14:paraId="360B8EEC" w14:textId="15E23A4E" w:rsidR="00227804" w:rsidRDefault="00227804">
                      <w:r>
                        <w:t>I decline having a FUNCTIONAL ABILITIES ASSESSMENT done at a medical facility in the Yukon for these reasons: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48B" w:rsidRPr="00036DC3">
        <w:rPr>
          <w:rFonts w:ascii="Arial Narrow" w:hAnsi="Arial Narrow"/>
          <w:i/>
          <w:iCs/>
          <w:sz w:val="24"/>
          <w:szCs w:val="24"/>
        </w:rPr>
        <w:t xml:space="preserve">I, </w:t>
      </w:r>
      <w:r w:rsidR="00FE0AD6">
        <w:rPr>
          <w:rFonts w:ascii="Arial Narrow" w:hAnsi="Arial Narrow"/>
          <w:b/>
          <w:bCs/>
          <w:i/>
          <w:iCs/>
          <w:sz w:val="24"/>
          <w:szCs w:val="24"/>
        </w:rPr>
        <w:t xml:space="preserve">NAME 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 xml:space="preserve">choose to decline </w:t>
      </w:r>
      <w:r>
        <w:rPr>
          <w:rFonts w:ascii="Arial Narrow" w:hAnsi="Arial Narrow"/>
          <w:i/>
          <w:iCs/>
          <w:sz w:val="24"/>
          <w:szCs w:val="24"/>
        </w:rPr>
        <w:t>having a FUNCTIONAL ABILITIES ASSESSMENT done at a medical facility in the Yukon immediately following my work-related injury for the reasons outlined below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>.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 xml:space="preserve"> </w:t>
      </w:r>
      <w:r w:rsidR="004645F0" w:rsidRPr="00036DC3">
        <w:rPr>
          <w:rFonts w:ascii="Arial Narrow" w:hAnsi="Arial Narrow"/>
          <w:i/>
          <w:iCs/>
          <w:sz w:val="24"/>
          <w:szCs w:val="24"/>
        </w:rPr>
        <w:t>The employer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 xml:space="preserve"> </w:t>
      </w:r>
      <w:r w:rsidR="00FE0AD6">
        <w:rPr>
          <w:rFonts w:ascii="Arial Narrow" w:hAnsi="Arial Narrow"/>
          <w:i/>
          <w:iCs/>
          <w:sz w:val="24"/>
          <w:szCs w:val="24"/>
        </w:rPr>
        <w:t>has informed me</w:t>
      </w:r>
      <w:r w:rsidR="004645F0" w:rsidRPr="00036DC3">
        <w:rPr>
          <w:rFonts w:ascii="Arial Narrow" w:hAnsi="Arial Narrow"/>
          <w:i/>
          <w:iCs/>
          <w:sz w:val="24"/>
          <w:szCs w:val="24"/>
        </w:rPr>
        <w:t xml:space="preserve"> </w:t>
      </w:r>
      <w:r w:rsidR="00FE0AD6">
        <w:rPr>
          <w:rFonts w:ascii="Arial Narrow" w:hAnsi="Arial Narrow"/>
          <w:i/>
          <w:iCs/>
          <w:sz w:val="24"/>
          <w:szCs w:val="24"/>
        </w:rPr>
        <w:t>that by declining t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 xml:space="preserve">he </w:t>
      </w:r>
      <w:r>
        <w:rPr>
          <w:rFonts w:ascii="Arial Narrow" w:hAnsi="Arial Narrow"/>
          <w:i/>
          <w:iCs/>
          <w:sz w:val="24"/>
          <w:szCs w:val="24"/>
        </w:rPr>
        <w:t>FUNCTIONAL ABILITIES ASSESSMENT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 xml:space="preserve"> </w:t>
      </w:r>
      <w:r w:rsidR="00FE0AD6">
        <w:rPr>
          <w:rFonts w:ascii="Arial Narrow" w:hAnsi="Arial Narrow"/>
          <w:i/>
          <w:iCs/>
          <w:sz w:val="24"/>
          <w:szCs w:val="24"/>
        </w:rPr>
        <w:t xml:space="preserve">I </w:t>
      </w:r>
      <w:proofErr w:type="gramStart"/>
      <w:r w:rsidR="00FE0AD6">
        <w:rPr>
          <w:rFonts w:ascii="Arial Narrow" w:hAnsi="Arial Narrow"/>
          <w:i/>
          <w:iCs/>
          <w:sz w:val="24"/>
          <w:szCs w:val="24"/>
        </w:rPr>
        <w:t>will be not be</w:t>
      </w:r>
      <w:proofErr w:type="gramEnd"/>
      <w:r w:rsidR="00FE0AD6">
        <w:rPr>
          <w:rFonts w:ascii="Arial Narrow" w:hAnsi="Arial Narrow"/>
          <w:i/>
          <w:iCs/>
          <w:sz w:val="24"/>
          <w:szCs w:val="24"/>
        </w:rPr>
        <w:t xml:space="preserve"> eligible for wage compensation through Kluane Drilling Ltd. or 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>Workers’ Compensation Board</w:t>
      </w:r>
      <w:r>
        <w:rPr>
          <w:rFonts w:ascii="Arial Narrow" w:hAnsi="Arial Narrow"/>
          <w:i/>
          <w:iCs/>
          <w:sz w:val="24"/>
          <w:szCs w:val="24"/>
        </w:rPr>
        <w:t xml:space="preserve"> and I will not be able to return to work until I have a form from a licensed doctor stating that I have been cleared to return to work</w:t>
      </w:r>
      <w:r w:rsidR="00FE0AD6">
        <w:rPr>
          <w:rFonts w:ascii="Arial Narrow" w:hAnsi="Arial Narrow"/>
          <w:i/>
          <w:iCs/>
          <w:sz w:val="24"/>
          <w:szCs w:val="24"/>
        </w:rPr>
        <w:t>.</w:t>
      </w:r>
    </w:p>
    <w:p w14:paraId="757DF968" w14:textId="7007746B" w:rsidR="00FE0AD6" w:rsidRDefault="00FE0AD6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I understand that</w:t>
      </w:r>
      <w:r w:rsidR="00227804">
        <w:rPr>
          <w:rFonts w:ascii="Arial Narrow" w:hAnsi="Arial Narrow"/>
          <w:i/>
          <w:iCs/>
          <w:sz w:val="24"/>
          <w:szCs w:val="24"/>
        </w:rPr>
        <w:t xml:space="preserve"> there will not be a claim with</w:t>
      </w:r>
      <w:r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i/>
          <w:iCs/>
          <w:sz w:val="24"/>
          <w:szCs w:val="24"/>
        </w:rPr>
        <w:t>WCB</w:t>
      </w:r>
      <w:proofErr w:type="gramEnd"/>
      <w:r w:rsidR="00227804">
        <w:rPr>
          <w:rFonts w:ascii="Arial Narrow" w:hAnsi="Arial Narrow"/>
          <w:i/>
          <w:iCs/>
          <w:sz w:val="24"/>
          <w:szCs w:val="24"/>
        </w:rPr>
        <w:t xml:space="preserve"> and they will not</w:t>
      </w:r>
      <w:r>
        <w:rPr>
          <w:rFonts w:ascii="Arial Narrow" w:hAnsi="Arial Narrow"/>
          <w:i/>
          <w:iCs/>
          <w:sz w:val="24"/>
          <w:szCs w:val="24"/>
        </w:rPr>
        <w:t xml:space="preserve"> cover any medical expenses related to my case.</w:t>
      </w:r>
      <w:r w:rsidR="00E5363A" w:rsidRPr="00036DC3">
        <w:rPr>
          <w:rFonts w:ascii="Arial Narrow" w:hAnsi="Arial Narrow"/>
          <w:i/>
          <w:iCs/>
          <w:sz w:val="24"/>
          <w:szCs w:val="24"/>
        </w:rPr>
        <w:tab/>
      </w:r>
    </w:p>
    <w:p w14:paraId="071E41F8" w14:textId="77777777" w:rsidR="00FE0AD6" w:rsidRDefault="00FE0AD6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621D865F" w14:textId="42F6CBEA" w:rsidR="00FE0AD6" w:rsidRDefault="00FE0AD6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I understand that when I am eligible to return to work Kluane Drilling Ltd. will discuss return to work plans with me.</w:t>
      </w:r>
    </w:p>
    <w:p w14:paraId="1D031E37" w14:textId="40ECAD2A" w:rsidR="00076CC0" w:rsidRPr="00036DC3" w:rsidRDefault="00E5363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</w:r>
    </w:p>
    <w:p w14:paraId="2B1102DD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607A0087" w14:textId="05B458CE" w:rsidR="00C0148B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>Signature: _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>__________________________________________</w:t>
      </w:r>
      <w:r w:rsidRPr="00036DC3">
        <w:rPr>
          <w:rFonts w:ascii="Arial Narrow" w:hAnsi="Arial Narrow"/>
          <w:i/>
          <w:iCs/>
          <w:sz w:val="24"/>
          <w:szCs w:val="24"/>
        </w:rPr>
        <w:t>_ Date: _</w:t>
      </w:r>
      <w:r w:rsidR="00C0148B" w:rsidRPr="00036DC3">
        <w:rPr>
          <w:rFonts w:ascii="Arial Narrow" w:hAnsi="Arial Narrow"/>
          <w:i/>
          <w:iCs/>
          <w:sz w:val="24"/>
          <w:szCs w:val="24"/>
        </w:rPr>
        <w:t>_________________</w:t>
      </w:r>
    </w:p>
    <w:p w14:paraId="72BF7CBF" w14:textId="300F7149" w:rsidR="00E25AFA" w:rsidRPr="00036DC3" w:rsidRDefault="00E25AFA" w:rsidP="00E5363A">
      <w:pPr>
        <w:jc w:val="both"/>
        <w:rPr>
          <w:rFonts w:ascii="Arial Narrow" w:hAnsi="Arial Narrow"/>
          <w:i/>
          <w:iCs/>
          <w:sz w:val="20"/>
          <w:szCs w:val="20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  <w:t>(Employee’s signature)</w:t>
      </w:r>
    </w:p>
    <w:p w14:paraId="213C578E" w14:textId="5613E45C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017E459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67A0C334" w14:textId="7777777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>Signature: ____________________________________________ Date: __________________</w:t>
      </w:r>
    </w:p>
    <w:p w14:paraId="0FE88E1E" w14:textId="1EEC03B7" w:rsidR="00E25AFA" w:rsidRPr="00036DC3" w:rsidRDefault="00E25AFA" w:rsidP="00E5363A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036DC3">
        <w:rPr>
          <w:rFonts w:ascii="Arial Narrow" w:hAnsi="Arial Narrow"/>
          <w:i/>
          <w:iCs/>
          <w:sz w:val="24"/>
          <w:szCs w:val="24"/>
        </w:rPr>
        <w:tab/>
      </w:r>
      <w:r w:rsidRPr="00036DC3">
        <w:rPr>
          <w:rFonts w:ascii="Arial Narrow" w:hAnsi="Arial Narrow"/>
          <w:i/>
          <w:iCs/>
          <w:sz w:val="24"/>
          <w:szCs w:val="24"/>
        </w:rPr>
        <w:tab/>
        <w:t xml:space="preserve">           (HSE Manager’s Signature)</w:t>
      </w:r>
    </w:p>
    <w:sectPr w:rsidR="00E25AFA" w:rsidRPr="00036DC3" w:rsidSect="006341C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EAC30" w14:textId="77777777" w:rsidR="00BC1248" w:rsidRDefault="00BC1248" w:rsidP="001F2A80">
      <w:pPr>
        <w:spacing w:after="0" w:line="240" w:lineRule="auto"/>
      </w:pPr>
      <w:r>
        <w:separator/>
      </w:r>
    </w:p>
  </w:endnote>
  <w:endnote w:type="continuationSeparator" w:id="0">
    <w:p w14:paraId="0A862448" w14:textId="77777777" w:rsidR="00BC1248" w:rsidRDefault="00BC1248" w:rsidP="001F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F9E6" w14:textId="36C0CFD4" w:rsidR="00C55044" w:rsidRDefault="00FE020D" w:rsidP="00FE020D">
    <w:pPr>
      <w:pStyle w:val="Footer"/>
      <w:jc w:val="center"/>
    </w:pPr>
    <w:r w:rsidRPr="00DB5E70">
      <w:rPr>
        <w:rFonts w:ascii="Arial" w:eastAsia="Times New Roman" w:hAnsi="Arial" w:cs="Arial"/>
        <w:i/>
        <w:sz w:val="16"/>
        <w:szCs w:val="16"/>
        <w:lang w:eastAsia="es-ES"/>
      </w:rPr>
      <w:t>This document is the property of Kluane Drilling Ltd. and can not be copied or shared with a third party without authorization of a representative of the Management System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6614A" w14:textId="77777777" w:rsidR="00BC1248" w:rsidRDefault="00BC1248" w:rsidP="001F2A80">
      <w:pPr>
        <w:spacing w:after="0" w:line="240" w:lineRule="auto"/>
      </w:pPr>
      <w:r>
        <w:separator/>
      </w:r>
    </w:p>
  </w:footnote>
  <w:footnote w:type="continuationSeparator" w:id="0">
    <w:p w14:paraId="46C15092" w14:textId="77777777" w:rsidR="00BC1248" w:rsidRDefault="00BC1248" w:rsidP="001F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64C0B" w14:textId="77777777" w:rsidR="00293068" w:rsidRDefault="00293068">
    <w:pPr>
      <w:pStyle w:val="Header"/>
    </w:pPr>
  </w:p>
  <w:tbl>
    <w:tblPr>
      <w:tblStyle w:val="TableGrid"/>
      <w:tblW w:w="9260" w:type="dxa"/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2D2B39" w:rsidRPr="00B10562" w14:paraId="222852D7" w14:textId="77777777" w:rsidTr="00CA7A15">
      <w:trPr>
        <w:trHeight w:val="557"/>
      </w:trPr>
      <w:tc>
        <w:tcPr>
          <w:tcW w:w="2263" w:type="dxa"/>
        </w:tcPr>
        <w:p w14:paraId="6B2DE5F0" w14:textId="77777777" w:rsidR="002D2B39" w:rsidRPr="00655908" w:rsidRDefault="002D2B39" w:rsidP="002D2B39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089114BF" wp14:editId="40D588DA">
                <wp:extent cx="695325" cy="53486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213" cy="53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5ADB17AE" w14:textId="5DD265E0" w:rsidR="002D2B39" w:rsidRDefault="002D2B39" w:rsidP="002D2B39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2D2B39">
            <w:rPr>
              <w:rFonts w:ascii="Arial"/>
              <w:b/>
            </w:rPr>
            <w:t xml:space="preserve">DECLINE OF </w:t>
          </w:r>
          <w:r w:rsidR="00227804">
            <w:rPr>
              <w:rFonts w:ascii="Arial"/>
              <w:b/>
            </w:rPr>
            <w:t>FUNCTIONAL ABILITIES ASSESSMENT</w:t>
          </w:r>
        </w:p>
      </w:tc>
    </w:tr>
    <w:tr w:rsidR="002D2B39" w14:paraId="73B8860B" w14:textId="77777777" w:rsidTr="00CA7A15">
      <w:trPr>
        <w:trHeight w:val="250"/>
      </w:trPr>
      <w:tc>
        <w:tcPr>
          <w:tcW w:w="2263" w:type="dxa"/>
        </w:tcPr>
        <w:p w14:paraId="7FFED9C5" w14:textId="77777777" w:rsidR="002D2B39" w:rsidRPr="00796636" w:rsidRDefault="002D2B39" w:rsidP="002D2B39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6EF54855" w14:textId="77777777" w:rsidR="002D2B39" w:rsidRPr="00796636" w:rsidRDefault="002D2B39" w:rsidP="002D2B39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52E4E920" w14:textId="77777777" w:rsidR="002D2B39" w:rsidRPr="00796636" w:rsidRDefault="002D2B39" w:rsidP="002D2B39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32D06165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7F352153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344C71DA" w14:textId="77777777" w:rsidR="002D2B39" w:rsidRPr="00796636" w:rsidRDefault="002D2B39" w:rsidP="002D2B39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2D2B39" w14:paraId="69A56142" w14:textId="77777777" w:rsidTr="00CA7A15">
      <w:trPr>
        <w:trHeight w:val="267"/>
      </w:trPr>
      <w:tc>
        <w:tcPr>
          <w:tcW w:w="2263" w:type="dxa"/>
        </w:tcPr>
        <w:p w14:paraId="08FB49A3" w14:textId="60A0FF32" w:rsidR="002D2B39" w:rsidRPr="00796636" w:rsidRDefault="002D2B39" w:rsidP="002D2B39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CA-F-</w:t>
          </w:r>
          <w:r w:rsidR="00227804">
            <w:rPr>
              <w:rFonts w:ascii="Arial" w:hAnsi="Arial" w:cs="Arial"/>
              <w:b/>
              <w:bCs/>
              <w:i/>
              <w:sz w:val="20"/>
              <w:szCs w:val="20"/>
            </w:rPr>
            <w:t>HSE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-</w:t>
          </w:r>
          <w:proofErr w:type="gramStart"/>
          <w:r w:rsidR="00227804">
            <w:rPr>
              <w:rFonts w:ascii="Arial" w:hAnsi="Arial" w:cs="Arial"/>
              <w:b/>
              <w:bCs/>
              <w:i/>
              <w:sz w:val="20"/>
              <w:szCs w:val="20"/>
            </w:rPr>
            <w:t>24</w:t>
          </w: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.E</w:t>
          </w:r>
          <w:proofErr w:type="gramEnd"/>
        </w:p>
      </w:tc>
      <w:tc>
        <w:tcPr>
          <w:tcW w:w="1134" w:type="dxa"/>
        </w:tcPr>
        <w:p w14:paraId="2B44AC96" w14:textId="384545E3" w:rsidR="002D2B39" w:rsidRPr="00796636" w:rsidRDefault="00FD432C" w:rsidP="002D2B39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1</w:t>
          </w:r>
        </w:p>
      </w:tc>
      <w:tc>
        <w:tcPr>
          <w:tcW w:w="1560" w:type="dxa"/>
        </w:tcPr>
        <w:p w14:paraId="049DBD14" w14:textId="1C402E19" w:rsidR="002D2B39" w:rsidRPr="00796636" w:rsidRDefault="002D2B39" w:rsidP="002D2B39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20-Feb-23</w:t>
          </w:r>
        </w:p>
      </w:tc>
      <w:tc>
        <w:tcPr>
          <w:tcW w:w="2589" w:type="dxa"/>
        </w:tcPr>
        <w:p w14:paraId="326B5FCA" w14:textId="65C50BBE" w:rsidR="002D2B39" w:rsidRPr="00796636" w:rsidRDefault="002D2B39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HOWARD COYNE</w:t>
          </w:r>
        </w:p>
      </w:tc>
      <w:tc>
        <w:tcPr>
          <w:tcW w:w="813" w:type="dxa"/>
        </w:tcPr>
        <w:p w14:paraId="5C4692B6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1A773127" w14:textId="77777777" w:rsidR="002D2B39" w:rsidRPr="00796636" w:rsidRDefault="002D2B39" w:rsidP="002D2B39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F0953FC" w14:textId="77777777" w:rsidR="00293068" w:rsidRDefault="00293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7673A"/>
    <w:multiLevelType w:val="hybridMultilevel"/>
    <w:tmpl w:val="EBA47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C604C"/>
    <w:multiLevelType w:val="hybridMultilevel"/>
    <w:tmpl w:val="004A6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3194">
    <w:abstractNumId w:val="1"/>
  </w:num>
  <w:num w:numId="2" w16cid:durableId="16412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99"/>
    <w:rsid w:val="00022C58"/>
    <w:rsid w:val="00023628"/>
    <w:rsid w:val="00036DC3"/>
    <w:rsid w:val="00043A5B"/>
    <w:rsid w:val="00076CC0"/>
    <w:rsid w:val="00132691"/>
    <w:rsid w:val="001F2A80"/>
    <w:rsid w:val="00227804"/>
    <w:rsid w:val="00293068"/>
    <w:rsid w:val="002D2B39"/>
    <w:rsid w:val="00393868"/>
    <w:rsid w:val="00426F68"/>
    <w:rsid w:val="004645F0"/>
    <w:rsid w:val="00536973"/>
    <w:rsid w:val="00571346"/>
    <w:rsid w:val="00622631"/>
    <w:rsid w:val="006341CF"/>
    <w:rsid w:val="006A617B"/>
    <w:rsid w:val="007A3E67"/>
    <w:rsid w:val="008E23D7"/>
    <w:rsid w:val="009C069E"/>
    <w:rsid w:val="00A34B99"/>
    <w:rsid w:val="00AE0503"/>
    <w:rsid w:val="00B66814"/>
    <w:rsid w:val="00BC1248"/>
    <w:rsid w:val="00C0074C"/>
    <w:rsid w:val="00C0148B"/>
    <w:rsid w:val="00C55044"/>
    <w:rsid w:val="00D6646F"/>
    <w:rsid w:val="00E25AFA"/>
    <w:rsid w:val="00E41AAF"/>
    <w:rsid w:val="00E5363A"/>
    <w:rsid w:val="00E65A8D"/>
    <w:rsid w:val="00E93DB9"/>
    <w:rsid w:val="00FD432C"/>
    <w:rsid w:val="00FE020D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6EB7"/>
  <w15:docId w15:val="{FD81CDC0-EB3E-4E4A-9ACC-9A54098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80"/>
  </w:style>
  <w:style w:type="paragraph" w:styleId="Footer">
    <w:name w:val="footer"/>
    <w:basedOn w:val="Normal"/>
    <w:link w:val="FooterCh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80"/>
  </w:style>
  <w:style w:type="paragraph" w:styleId="BalloonText">
    <w:name w:val="Balloon Text"/>
    <w:basedOn w:val="Normal"/>
    <w:link w:val="BalloonTextChar"/>
    <w:uiPriority w:val="99"/>
    <w:semiHidden/>
    <w:unhideWhenUsed/>
    <w:rsid w:val="001F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D2B39"/>
    <w:pPr>
      <w:widowControl w:val="0"/>
      <w:autoSpaceDE w:val="0"/>
      <w:autoSpaceDN w:val="0"/>
      <w:spacing w:after="0" w:line="240" w:lineRule="auto"/>
      <w:ind w:left="474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5" ma:contentTypeDescription="Create a new document." ma:contentTypeScope="" ma:versionID="90323a82dce1eaa0e55ada4fa0d6d98b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362d6dc7b9e73df2bfdf5932a9265e9c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2B20C-F926-4B5C-AF2A-B3A7E4203975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customXml/itemProps2.xml><?xml version="1.0" encoding="utf-8"?>
<ds:datastoreItem xmlns:ds="http://schemas.openxmlformats.org/officeDocument/2006/customXml" ds:itemID="{BF7BD688-9972-4CE6-B0D9-09B145773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439EB-100F-481C-A8F5-9861D9D1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479b-21b8-4c61-a988-7fe11fae5145"/>
    <ds:schemaRef ds:uri="45c2f78d-68eb-4c24-ba47-5eed290e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HSE</cp:lastModifiedBy>
  <cp:revision>4</cp:revision>
  <cp:lastPrinted>2022-08-17T16:32:00Z</cp:lastPrinted>
  <dcterms:created xsi:type="dcterms:W3CDTF">2023-04-04T18:01:00Z</dcterms:created>
  <dcterms:modified xsi:type="dcterms:W3CDTF">2024-12-10T15:45:00Z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</Properties>
</file>