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2C164" w14:textId="77777777" w:rsidR="00A93A22" w:rsidRPr="00AF52C5" w:rsidRDefault="002A65B3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Estimado/</w:t>
      </w:r>
      <w:r w:rsidR="00030F0D" w:rsidRPr="00AF52C5">
        <w:rPr>
          <w:rStyle w:val="nfasis"/>
          <w:rFonts w:ascii="Arial" w:hAnsi="Arial" w:cs="Arial"/>
          <w:color w:val="444444"/>
          <w:sz w:val="20"/>
          <w:szCs w:val="21"/>
        </w:rPr>
        <w:t>a</w:t>
      </w:r>
      <w:r w:rsidR="00A93A22" w:rsidRPr="00AF52C5">
        <w:rPr>
          <w:rStyle w:val="nfasis"/>
          <w:rFonts w:ascii="Arial" w:hAnsi="Arial" w:cs="Arial"/>
          <w:color w:val="444444"/>
          <w:sz w:val="20"/>
          <w:szCs w:val="21"/>
        </w:rPr>
        <w:t>:</w:t>
      </w:r>
    </w:p>
    <w:p w14:paraId="1291FE2F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1"/>
        </w:rPr>
      </w:pPr>
    </w:p>
    <w:p w14:paraId="05D11749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Me gustaría darle la bienvenida a </w:t>
      </w:r>
      <w:r w:rsidRPr="00AF52C5">
        <w:rPr>
          <w:rStyle w:val="nfasis"/>
          <w:rFonts w:ascii="Arial" w:hAnsi="Arial" w:cs="Arial"/>
          <w:b/>
          <w:i w:val="0"/>
          <w:color w:val="444444"/>
          <w:sz w:val="20"/>
          <w:szCs w:val="21"/>
        </w:rPr>
        <w:t>Kluane Drilling Ecuador</w:t>
      </w:r>
      <w:r w:rsidRPr="00AF52C5">
        <w:rPr>
          <w:rStyle w:val="nfasis"/>
          <w:rFonts w:ascii="Arial" w:hAnsi="Arial" w:cs="Arial"/>
          <w:b/>
          <w:color w:val="444444"/>
          <w:sz w:val="20"/>
          <w:szCs w:val="21"/>
        </w:rPr>
        <w:t xml:space="preserve"> </w:t>
      </w:r>
      <w:r w:rsidRPr="00AF52C5">
        <w:rPr>
          <w:rStyle w:val="nfasis"/>
          <w:rFonts w:ascii="Arial" w:hAnsi="Arial" w:cs="Arial"/>
          <w:b/>
          <w:i w:val="0"/>
          <w:color w:val="444444"/>
          <w:sz w:val="20"/>
          <w:szCs w:val="21"/>
        </w:rPr>
        <w:t>S.A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. Estamos gustosos de que haya aceptado nuestra oferta de trabajo. Confío en que esta carta le encuentre entusiasmado con su nuevo empleo en </w:t>
      </w:r>
      <w:r w:rsidRPr="00AF52C5">
        <w:rPr>
          <w:rStyle w:val="nfasis"/>
          <w:rFonts w:ascii="Arial" w:hAnsi="Arial" w:cs="Arial"/>
          <w:b/>
          <w:i w:val="0"/>
          <w:color w:val="444444"/>
          <w:sz w:val="20"/>
          <w:szCs w:val="21"/>
        </w:rPr>
        <w:t>Kluane Drilling Ecuador</w:t>
      </w:r>
      <w:r w:rsidRPr="00AF52C5">
        <w:rPr>
          <w:rStyle w:val="nfasis"/>
          <w:rFonts w:ascii="Arial" w:hAnsi="Arial" w:cs="Arial"/>
          <w:b/>
          <w:color w:val="444444"/>
          <w:sz w:val="20"/>
          <w:szCs w:val="21"/>
        </w:rPr>
        <w:t xml:space="preserve"> </w:t>
      </w:r>
      <w:r w:rsidRPr="00AF52C5">
        <w:rPr>
          <w:rStyle w:val="nfasis"/>
          <w:rFonts w:ascii="Arial" w:hAnsi="Arial" w:cs="Arial"/>
          <w:b/>
          <w:i w:val="0"/>
          <w:color w:val="444444"/>
          <w:sz w:val="20"/>
          <w:szCs w:val="21"/>
        </w:rPr>
        <w:t>S.A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.</w:t>
      </w:r>
    </w:p>
    <w:p w14:paraId="41770690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1"/>
        </w:rPr>
      </w:pPr>
    </w:p>
    <w:p w14:paraId="0E43A140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Como se ha mencionado durante las entrevistas, mientras que su nueva posición reporta directamente</w:t>
      </w:r>
      <w:r w:rsidR="004913AF"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 a</w:t>
      </w:r>
      <w:r w:rsidR="0059786E" w:rsidRPr="00AF52C5">
        <w:rPr>
          <w:rStyle w:val="nfasis"/>
          <w:rFonts w:ascii="Arial" w:hAnsi="Arial" w:cs="Arial"/>
          <w:color w:val="444444"/>
          <w:sz w:val="20"/>
          <w:szCs w:val="21"/>
        </w:rPr>
        <w:t>____________________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, me gustaría darle la bienvenida a </w:t>
      </w:r>
      <w:r w:rsidRPr="00AF52C5">
        <w:rPr>
          <w:rStyle w:val="nfasis"/>
          <w:rFonts w:ascii="Arial" w:hAnsi="Arial" w:cs="Arial"/>
          <w:b/>
          <w:i w:val="0"/>
          <w:color w:val="444444"/>
          <w:sz w:val="20"/>
          <w:szCs w:val="21"/>
        </w:rPr>
        <w:t>Kluane Drilling Ecuador S.A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, en nombre de todo el personal. Cada uno de nosotros va a desempeñar un papel para asegurar su correcta integración en la compañía.</w:t>
      </w:r>
    </w:p>
    <w:p w14:paraId="538DCD0B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1"/>
        </w:rPr>
      </w:pPr>
    </w:p>
    <w:p w14:paraId="02001310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iCs w:val="0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Recibirá por parte de la compañía inducción sobre temas referentes a:</w:t>
      </w:r>
    </w:p>
    <w:p w14:paraId="57E80E26" w14:textId="77777777" w:rsidR="00A93A22" w:rsidRPr="00AF52C5" w:rsidRDefault="00A93A22" w:rsidP="00AF52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Seguridad, salud y medio ambiente.</w:t>
      </w:r>
    </w:p>
    <w:p w14:paraId="7C73B0A1" w14:textId="77777777" w:rsidR="00A93A22" w:rsidRPr="00AF52C5" w:rsidRDefault="00A93A22" w:rsidP="00AF52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Historia, misión, visión de Kluane.</w:t>
      </w:r>
    </w:p>
    <w:p w14:paraId="7D4C05BF" w14:textId="77777777" w:rsidR="00A93A22" w:rsidRPr="00AF52C5" w:rsidRDefault="00A93A22" w:rsidP="00AF52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Gestión de sus funciones.</w:t>
      </w:r>
    </w:p>
    <w:p w14:paraId="68857AED" w14:textId="77777777" w:rsidR="00A93A22" w:rsidRPr="00AF52C5" w:rsidRDefault="00A93A22" w:rsidP="00AF52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Reglamento Interno de Trabajo. </w:t>
      </w:r>
    </w:p>
    <w:p w14:paraId="63C9D0C1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505A6337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Adicional recibirá todo el EPP (equipo de protección personal) el cual será entregado por el personal de seguridad y salud ocupacional, tener en cuenta que: </w:t>
      </w:r>
    </w:p>
    <w:p w14:paraId="369D0C6C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41F26419" w14:textId="77777777" w:rsidR="00A93A22" w:rsidRPr="00AF52C5" w:rsidRDefault="00A93A22" w:rsidP="00AF52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Si presenta la renuncia antes de los 90 días</w:t>
      </w:r>
      <w:r w:rsidR="00CE5CF1"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 o antes de la culminación del proyecto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 se procederá a descontar el 100% de lo que se invirtió en su vinculación (EPP y exámenes ocupacionales) este valor será descontado de su liquidación. </w:t>
      </w:r>
    </w:p>
    <w:p w14:paraId="0AF6FD42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405E8F37" w14:textId="77777777" w:rsidR="00A93A22" w:rsidRPr="00AF52C5" w:rsidRDefault="00A93A22" w:rsidP="00AF52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Si es desvinculado por una mala gestión laboral o falta al reglamento interno de Kluane Drilling se procederá a descontar un valor proporcional del 100% de lo invertido en su vinculación a la empresa, este valor será descontado de su liquidación.</w:t>
      </w:r>
    </w:p>
    <w:p w14:paraId="06A8FA57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1B98886A" w14:textId="77777777" w:rsidR="00A93A22" w:rsidRPr="00AF52C5" w:rsidRDefault="00A93A22" w:rsidP="00AF52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Si tiene una desvinculación posterior a los 90 días</w:t>
      </w:r>
      <w:r w:rsidR="00CE5CF1"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 o posterior a la culminación del proyecto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 no será descontado ningún valor.</w:t>
      </w:r>
    </w:p>
    <w:p w14:paraId="45B615D0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756F9517" w14:textId="77777777" w:rsidR="00AF52C5" w:rsidRPr="00AF52C5" w:rsidRDefault="00A93A22" w:rsidP="00AF52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No aplica los 90 días si el proyecto es en menor tiempo. </w:t>
      </w:r>
    </w:p>
    <w:p w14:paraId="54B78CF7" w14:textId="77777777" w:rsidR="00AF52C5" w:rsidRPr="00AF52C5" w:rsidRDefault="00AF52C5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20A7B214" w14:textId="77777777" w:rsidR="00AF52C5" w:rsidRPr="00AF52C5" w:rsidRDefault="00AF52C5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b/>
          <w:color w:val="444444"/>
          <w:sz w:val="20"/>
          <w:szCs w:val="21"/>
        </w:rPr>
        <w:t>Kluane Drilling Ecuador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, invertirá en su formación y desarrollo durante la relación laboral, tener en cuenta:</w:t>
      </w:r>
    </w:p>
    <w:p w14:paraId="5C6774A4" w14:textId="77777777" w:rsidR="00AF52C5" w:rsidRPr="00AF52C5" w:rsidRDefault="00AF52C5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07F2AD72" w14:textId="77777777" w:rsidR="00AF52C5" w:rsidRPr="00AF52C5" w:rsidRDefault="00AF52C5" w:rsidP="00AF52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Si presenta la renuncia antes de los 90 días</w:t>
      </w:r>
      <w:r w:rsidR="00CA4A30">
        <w:rPr>
          <w:rStyle w:val="nfasis"/>
          <w:rFonts w:ascii="Arial" w:hAnsi="Arial" w:cs="Arial"/>
          <w:color w:val="444444"/>
          <w:sz w:val="20"/>
          <w:szCs w:val="21"/>
        </w:rPr>
        <w:t xml:space="preserve"> 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de la culminación del proyecto </w:t>
      </w:r>
      <w:r w:rsidR="00CA4A30">
        <w:rPr>
          <w:rStyle w:val="nfasis"/>
          <w:rFonts w:ascii="Arial" w:hAnsi="Arial" w:cs="Arial"/>
          <w:color w:val="444444"/>
          <w:sz w:val="20"/>
          <w:szCs w:val="21"/>
        </w:rPr>
        <w:t xml:space="preserve">o antes de cumplir con el tiempo establecido como periodo de prueba de su contrato 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se procederá a descontar el 100% de lo que se invirtió en su formación (cursos con proveedores externos) este valor será descontado de su liquidación. </w:t>
      </w:r>
    </w:p>
    <w:p w14:paraId="03F4972E" w14:textId="77777777" w:rsidR="00AF52C5" w:rsidRPr="00AF52C5" w:rsidRDefault="00AF52C5" w:rsidP="00AF52C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59586BFE" w14:textId="77777777" w:rsidR="00AF52C5" w:rsidRPr="00AF52C5" w:rsidRDefault="00AF52C5" w:rsidP="00AF52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Si presenta la renuncia dentro de los 90 días posterior a los cursos/talleres/seminarios, etc</w:t>
      </w:r>
      <w:r>
        <w:rPr>
          <w:rStyle w:val="nfasis"/>
          <w:rFonts w:ascii="Arial" w:hAnsi="Arial" w:cs="Arial"/>
          <w:color w:val="444444"/>
          <w:sz w:val="20"/>
          <w:szCs w:val="21"/>
        </w:rPr>
        <w:t>. Que se le haya impartido</w:t>
      </w:r>
      <w:r w:rsidR="00855D7F">
        <w:rPr>
          <w:rStyle w:val="nfasis"/>
          <w:rFonts w:ascii="Arial" w:hAnsi="Arial" w:cs="Arial"/>
          <w:color w:val="444444"/>
          <w:sz w:val="20"/>
          <w:szCs w:val="21"/>
        </w:rPr>
        <w:t xml:space="preserve"> y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 que la organización haya invertido recurso económico, se procederá a descontar el </w:t>
      </w:r>
      <w:r w:rsidR="00CA4A30">
        <w:rPr>
          <w:rStyle w:val="nfasis"/>
          <w:rFonts w:ascii="Arial" w:hAnsi="Arial" w:cs="Arial"/>
          <w:color w:val="444444"/>
          <w:sz w:val="20"/>
          <w:szCs w:val="21"/>
        </w:rPr>
        <w:t>10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0% de lo que se invirtió, este valor será descontado de su liquidación. </w:t>
      </w:r>
    </w:p>
    <w:p w14:paraId="3033D687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4FB9B80F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b/>
          <w:color w:val="444444"/>
          <w:sz w:val="20"/>
          <w:szCs w:val="21"/>
        </w:rPr>
        <w:t>Kluane Drilling Ecuador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 se caracteriza por el trabajo en equipo, compañerismo, normas éticas de convivencia enfocados en el desarrollo personal de nuestro capital humano.</w:t>
      </w:r>
    </w:p>
    <w:p w14:paraId="22D6E813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2991E577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Responsabilidades por parte del colaborador:</w:t>
      </w:r>
    </w:p>
    <w:p w14:paraId="5D1CC16C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3335391B" w14:textId="77777777" w:rsidR="00A93A22" w:rsidRPr="00AF52C5" w:rsidRDefault="00A93A22" w:rsidP="00AF52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Optimización de recursos.</w:t>
      </w:r>
    </w:p>
    <w:p w14:paraId="1BDC97BA" w14:textId="77777777" w:rsidR="00A93A22" w:rsidRPr="00AF52C5" w:rsidRDefault="00A93A22" w:rsidP="00AF52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Generar un óptimo clima laboral.</w:t>
      </w:r>
    </w:p>
    <w:p w14:paraId="78B58904" w14:textId="77777777" w:rsidR="00A93A22" w:rsidRPr="00AF52C5" w:rsidRDefault="00A93A22" w:rsidP="00AF52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Cumplir al 100% con el Reglamento Interno de Kluane Drilling Ecuador</w:t>
      </w:r>
    </w:p>
    <w:p w14:paraId="67566579" w14:textId="77777777" w:rsidR="00A93A22" w:rsidRPr="00AF52C5" w:rsidRDefault="00A93A22" w:rsidP="00AF52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Cumplir con la</w:t>
      </w:r>
      <w:r w:rsidR="00AF52C5" w:rsidRPr="00AF52C5">
        <w:rPr>
          <w:rStyle w:val="nfasis"/>
          <w:rFonts w:ascii="Arial" w:hAnsi="Arial" w:cs="Arial"/>
          <w:color w:val="444444"/>
          <w:sz w:val="20"/>
          <w:szCs w:val="21"/>
        </w:rPr>
        <w:t>s políticas, procedimiento, protocolos y normas establecidas por la organización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.</w:t>
      </w:r>
    </w:p>
    <w:p w14:paraId="787FB915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</w:p>
    <w:p w14:paraId="56EC4A92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Una vez más, le doy la bienvenida al equipo. Si tiene alguna pregunta antes de tu fecha de inicio, por favor llámame en cualquier momento, o envía un correo electrónico si es más conveniente.</w:t>
      </w:r>
    </w:p>
    <w:p w14:paraId="41F5AB44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1"/>
        </w:rPr>
      </w:pPr>
    </w:p>
    <w:p w14:paraId="08B81C95" w14:textId="77777777" w:rsidR="00A93A22" w:rsidRPr="00AF52C5" w:rsidRDefault="00A93A22" w:rsidP="00AF5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1"/>
        </w:rPr>
      </w:pP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>Un cordial saludo,</w:t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Pr="00AF52C5">
        <w:rPr>
          <w:rStyle w:val="nfasis"/>
          <w:rFonts w:ascii="Arial" w:hAnsi="Arial" w:cs="Arial"/>
          <w:color w:val="444444"/>
          <w:sz w:val="20"/>
          <w:szCs w:val="21"/>
        </w:rPr>
        <w:tab/>
        <w:t>Firma del empleado: _____________</w:t>
      </w:r>
    </w:p>
    <w:p w14:paraId="1A2D418B" w14:textId="592BFA2A" w:rsidR="00A93A22" w:rsidRPr="00AF52C5" w:rsidRDefault="004D0E7E" w:rsidP="00AF52C5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color w:val="444444"/>
          <w:sz w:val="20"/>
          <w:szCs w:val="21"/>
        </w:rPr>
      </w:pPr>
      <w:r>
        <w:rPr>
          <w:rStyle w:val="nfasis"/>
          <w:rFonts w:ascii="Arial" w:hAnsi="Arial" w:cs="Arial"/>
          <w:color w:val="444444"/>
          <w:sz w:val="20"/>
          <w:szCs w:val="21"/>
        </w:rPr>
        <w:t>Equipo de Talento Humano</w:t>
      </w:r>
      <w:r w:rsidR="00F8426C" w:rsidRPr="00AF52C5">
        <w:rPr>
          <w:rStyle w:val="nfasis"/>
          <w:rFonts w:ascii="Arial" w:hAnsi="Arial" w:cs="Arial"/>
          <w:color w:val="444444"/>
          <w:sz w:val="20"/>
          <w:szCs w:val="21"/>
        </w:rPr>
        <w:t xml:space="preserve"> </w:t>
      </w:r>
      <w:r w:rsidR="00F8426C" w:rsidRPr="00AF52C5"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="00855D7F"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Style w:val="nfasis"/>
          <w:rFonts w:ascii="Arial" w:hAnsi="Arial" w:cs="Arial"/>
          <w:color w:val="444444"/>
          <w:sz w:val="20"/>
          <w:szCs w:val="21"/>
        </w:rPr>
        <w:t>Nombre y apellido: ______________</w:t>
      </w:r>
    </w:p>
    <w:p w14:paraId="55383AED" w14:textId="491F9E4F" w:rsidR="00A93A22" w:rsidRPr="00AF52C5" w:rsidRDefault="004D0E7E" w:rsidP="00AF52C5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color w:val="444444"/>
          <w:sz w:val="20"/>
          <w:szCs w:val="21"/>
        </w:rPr>
      </w:pPr>
      <w:r>
        <w:rPr>
          <w:rStyle w:val="nfasis"/>
          <w:rFonts w:ascii="Arial" w:hAnsi="Arial" w:cs="Arial"/>
          <w:color w:val="444444"/>
          <w:sz w:val="20"/>
          <w:szCs w:val="21"/>
        </w:rPr>
        <w:t>0989332528 / 0988516002</w:t>
      </w:r>
      <w:r w:rsidR="00F8426C" w:rsidRPr="00AF52C5">
        <w:rPr>
          <w:rStyle w:val="nfasis"/>
          <w:rFonts w:ascii="Arial" w:hAnsi="Arial" w:cs="Arial"/>
          <w:color w:val="444444"/>
          <w:sz w:val="20"/>
          <w:szCs w:val="21"/>
        </w:rPr>
        <w:tab/>
      </w:r>
      <w:r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="00F8426C" w:rsidRPr="00AF52C5">
        <w:rPr>
          <w:rStyle w:val="nfasis"/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Style w:val="nfasis"/>
          <w:rFonts w:ascii="Arial" w:hAnsi="Arial" w:cs="Arial"/>
          <w:color w:val="444444"/>
          <w:sz w:val="20"/>
          <w:szCs w:val="21"/>
        </w:rPr>
        <w:tab/>
        <w:t>Fecha y Ciudad: ________________</w:t>
      </w:r>
    </w:p>
    <w:p w14:paraId="6939703C" w14:textId="373FD81B" w:rsidR="00A93A22" w:rsidRPr="00AF52C5" w:rsidRDefault="004D0E7E" w:rsidP="00AF5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1"/>
        </w:rPr>
      </w:pPr>
      <w:r>
        <w:rPr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Fonts w:ascii="Arial" w:hAnsi="Arial" w:cs="Arial"/>
          <w:color w:val="444444"/>
          <w:sz w:val="20"/>
          <w:szCs w:val="21"/>
        </w:rPr>
        <w:tab/>
      </w:r>
      <w:r w:rsidR="00A93A22" w:rsidRPr="00AF52C5">
        <w:rPr>
          <w:rFonts w:ascii="Arial" w:hAnsi="Arial" w:cs="Arial"/>
          <w:b/>
          <w:color w:val="444444"/>
          <w:sz w:val="20"/>
          <w:szCs w:val="21"/>
        </w:rPr>
        <w:t>Recibí y entendí esta información</w:t>
      </w:r>
      <w:r w:rsidR="00A93A22" w:rsidRPr="00AF52C5">
        <w:rPr>
          <w:rFonts w:ascii="Arial" w:hAnsi="Arial" w:cs="Arial"/>
          <w:color w:val="444444"/>
          <w:sz w:val="20"/>
          <w:szCs w:val="21"/>
        </w:rPr>
        <w:t xml:space="preserve">  </w:t>
      </w:r>
    </w:p>
    <w:p w14:paraId="5B939B57" w14:textId="0FF1F0A5" w:rsidR="00B37FCC" w:rsidRPr="00AF52C5" w:rsidRDefault="00B37FCC" w:rsidP="00AF52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1"/>
        </w:rPr>
      </w:pPr>
    </w:p>
    <w:sectPr w:rsidR="00B37FCC" w:rsidRPr="00AF52C5" w:rsidSect="00855D7F">
      <w:headerReference w:type="default" r:id="rId8"/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65CE3" w14:textId="77777777" w:rsidR="00BE3B03" w:rsidRDefault="00BE3B03" w:rsidP="00897742">
      <w:pPr>
        <w:spacing w:after="0" w:line="240" w:lineRule="auto"/>
      </w:pPr>
      <w:r>
        <w:separator/>
      </w:r>
    </w:p>
  </w:endnote>
  <w:endnote w:type="continuationSeparator" w:id="0">
    <w:p w14:paraId="0FB45453" w14:textId="77777777" w:rsidR="00BE3B03" w:rsidRDefault="00BE3B03" w:rsidP="0089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6F32A" w14:textId="77777777" w:rsidR="00BE3B03" w:rsidRDefault="00BE3B03" w:rsidP="00897742">
      <w:pPr>
        <w:spacing w:after="0" w:line="240" w:lineRule="auto"/>
      </w:pPr>
      <w:r>
        <w:separator/>
      </w:r>
    </w:p>
  </w:footnote>
  <w:footnote w:type="continuationSeparator" w:id="0">
    <w:p w14:paraId="76EAA341" w14:textId="77777777" w:rsidR="00BE3B03" w:rsidRDefault="00BE3B03" w:rsidP="0089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1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6738"/>
      <w:gridCol w:w="1416"/>
    </w:tblGrid>
    <w:tr w:rsidR="00AA3E12" w:rsidRPr="0051451D" w14:paraId="11FEAB7D" w14:textId="77777777" w:rsidTr="00AF52C5">
      <w:trPr>
        <w:trHeight w:val="962"/>
      </w:trPr>
      <w:tc>
        <w:tcPr>
          <w:tcW w:w="831" w:type="pct"/>
        </w:tcPr>
        <w:p w14:paraId="4973D620" w14:textId="77777777" w:rsidR="00AA3E12" w:rsidRPr="006519C6" w:rsidRDefault="00AD07BE" w:rsidP="00AA3E12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eastAsia="Times New Roman" w:hAnsi="Arial Narrow" w:cs="Calibri"/>
              <w:noProof/>
              <w:sz w:val="20"/>
              <w:szCs w:val="20"/>
              <w:lang w:eastAsia="es-CO"/>
            </w:rPr>
          </w:pPr>
          <w:r>
            <w:rPr>
              <w:noProof/>
              <w:lang w:eastAsia="es-EC"/>
            </w:rPr>
            <w:drawing>
              <wp:inline distT="0" distB="0" distL="0" distR="0" wp14:anchorId="7359484B" wp14:editId="43375DF5">
                <wp:extent cx="888875" cy="581025"/>
                <wp:effectExtent l="0" t="0" r="6985" b="0"/>
                <wp:docPr id="32" name="Imagen 32" descr="C:\Users\Usuario\Dropbox\02 TALENTO HUMANO\LOGOS Y ARTES KDE\Kluane Drilling Ecuador\LOGOKDE-SIN-FONDO-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Usuario\Dropbox\02 TALENTO HUMANO\LOGOS Y ARTES KDE\Kluane Drilling Ecuador\LOGOKDE-SIN-FONDO-BLANC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597" cy="58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5" w:type="pct"/>
          <w:vAlign w:val="center"/>
        </w:tcPr>
        <w:p w14:paraId="7BEA5500" w14:textId="77777777" w:rsidR="00AA3E12" w:rsidRPr="00AF52C5" w:rsidRDefault="00AA3E12" w:rsidP="00AA3E12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28"/>
              <w:szCs w:val="32"/>
              <w:lang w:eastAsia="es-CO"/>
            </w:rPr>
          </w:pPr>
          <w:r w:rsidRPr="00AF52C5">
            <w:rPr>
              <w:rFonts w:ascii="Arial" w:eastAsia="Times New Roman" w:hAnsi="Arial" w:cs="Arial"/>
              <w:b/>
              <w:noProof/>
              <w:sz w:val="28"/>
              <w:szCs w:val="32"/>
              <w:lang w:eastAsia="es-CO"/>
            </w:rPr>
            <w:t>CARTA DE BIENVENIDA</w:t>
          </w:r>
        </w:p>
      </w:tc>
      <w:tc>
        <w:tcPr>
          <w:tcW w:w="724" w:type="pct"/>
          <w:vAlign w:val="center"/>
        </w:tcPr>
        <w:p w14:paraId="67CBD6DC" w14:textId="77777777" w:rsidR="00AA3E12" w:rsidRPr="00AF52C5" w:rsidRDefault="00AA3E12" w:rsidP="005D65DB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20"/>
              <w:szCs w:val="20"/>
              <w:lang w:val="en-US" w:eastAsia="es-CO"/>
            </w:rPr>
          </w:pPr>
          <w:r w:rsidRPr="00AF52C5">
            <w:rPr>
              <w:rFonts w:ascii="Arial" w:eastAsia="Times New Roman" w:hAnsi="Arial" w:cs="Arial"/>
              <w:b/>
              <w:noProof/>
              <w:sz w:val="18"/>
              <w:szCs w:val="20"/>
              <w:lang w:val="en-US" w:eastAsia="es-CO"/>
            </w:rPr>
            <w:t xml:space="preserve">EC- TH- F- </w:t>
          </w:r>
          <w:r w:rsidR="005D65DB" w:rsidRPr="00AF52C5">
            <w:rPr>
              <w:rFonts w:ascii="Arial" w:eastAsia="Times New Roman" w:hAnsi="Arial" w:cs="Arial"/>
              <w:b/>
              <w:noProof/>
              <w:sz w:val="18"/>
              <w:szCs w:val="20"/>
              <w:lang w:val="en-US" w:eastAsia="es-CO"/>
            </w:rPr>
            <w:t>10</w:t>
          </w:r>
          <w:r w:rsidRPr="00AF52C5">
            <w:rPr>
              <w:rFonts w:ascii="Arial" w:eastAsia="Times New Roman" w:hAnsi="Arial" w:cs="Arial"/>
              <w:b/>
              <w:noProof/>
              <w:sz w:val="18"/>
              <w:szCs w:val="20"/>
              <w:lang w:val="en-US" w:eastAsia="es-CO"/>
            </w:rPr>
            <w:t xml:space="preserve"> REV-0</w:t>
          </w:r>
          <w:r w:rsidR="00AF52C5">
            <w:rPr>
              <w:rFonts w:ascii="Arial" w:eastAsia="Times New Roman" w:hAnsi="Arial" w:cs="Arial"/>
              <w:b/>
              <w:noProof/>
              <w:sz w:val="18"/>
              <w:szCs w:val="20"/>
              <w:lang w:val="en-US" w:eastAsia="es-CO"/>
            </w:rPr>
            <w:t>1</w:t>
          </w:r>
          <w:r w:rsidRPr="00AF52C5">
            <w:rPr>
              <w:rFonts w:ascii="Arial" w:eastAsia="Times New Roman" w:hAnsi="Arial" w:cs="Arial"/>
              <w:b/>
              <w:noProof/>
              <w:sz w:val="18"/>
              <w:szCs w:val="20"/>
              <w:lang w:val="en-US" w:eastAsia="es-CO"/>
            </w:rPr>
            <w:t xml:space="preserve">             </w:t>
          </w:r>
          <w:r w:rsidR="00AF52C5">
            <w:rPr>
              <w:rFonts w:ascii="Arial" w:hAnsi="Arial" w:cs="Arial"/>
              <w:b/>
              <w:sz w:val="18"/>
              <w:lang w:val="en-US"/>
            </w:rPr>
            <w:t>ABRIL-2022</w:t>
          </w:r>
        </w:p>
      </w:tc>
    </w:tr>
  </w:tbl>
  <w:p w14:paraId="72058DA9" w14:textId="77777777" w:rsidR="00897742" w:rsidRPr="00746A56" w:rsidRDefault="00897742" w:rsidP="00AA3E12">
    <w:pPr>
      <w:pStyle w:val="Encabezado"/>
      <w:tabs>
        <w:tab w:val="clear" w:pos="4252"/>
        <w:tab w:val="clear" w:pos="8504"/>
        <w:tab w:val="left" w:pos="12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11C82"/>
    <w:multiLevelType w:val="hybridMultilevel"/>
    <w:tmpl w:val="C6C0398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04AC7"/>
    <w:multiLevelType w:val="hybridMultilevel"/>
    <w:tmpl w:val="D3864E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A3AB4"/>
    <w:multiLevelType w:val="hybridMultilevel"/>
    <w:tmpl w:val="91D41F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616260">
    <w:abstractNumId w:val="1"/>
  </w:num>
  <w:num w:numId="2" w16cid:durableId="293030031">
    <w:abstractNumId w:val="0"/>
  </w:num>
  <w:num w:numId="3" w16cid:durableId="65603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F0"/>
    <w:rsid w:val="00030F0D"/>
    <w:rsid w:val="0014535A"/>
    <w:rsid w:val="001C65F0"/>
    <w:rsid w:val="001C7D5C"/>
    <w:rsid w:val="00204DD3"/>
    <w:rsid w:val="00280907"/>
    <w:rsid w:val="00291F72"/>
    <w:rsid w:val="002A65B3"/>
    <w:rsid w:val="002C491B"/>
    <w:rsid w:val="0040261D"/>
    <w:rsid w:val="004278CF"/>
    <w:rsid w:val="004913AF"/>
    <w:rsid w:val="004D0E7E"/>
    <w:rsid w:val="004E3C3A"/>
    <w:rsid w:val="004F067D"/>
    <w:rsid w:val="0051451D"/>
    <w:rsid w:val="00532AA0"/>
    <w:rsid w:val="00556893"/>
    <w:rsid w:val="00595B98"/>
    <w:rsid w:val="0059786E"/>
    <w:rsid w:val="005D65DB"/>
    <w:rsid w:val="005D75CC"/>
    <w:rsid w:val="00617153"/>
    <w:rsid w:val="006233D7"/>
    <w:rsid w:val="00641A30"/>
    <w:rsid w:val="00746A56"/>
    <w:rsid w:val="00777AFF"/>
    <w:rsid w:val="007A1A40"/>
    <w:rsid w:val="008445D0"/>
    <w:rsid w:val="00855D7F"/>
    <w:rsid w:val="00896763"/>
    <w:rsid w:val="00897742"/>
    <w:rsid w:val="008D7AE1"/>
    <w:rsid w:val="008E0AC7"/>
    <w:rsid w:val="00941FE8"/>
    <w:rsid w:val="009B6FF0"/>
    <w:rsid w:val="00A53E14"/>
    <w:rsid w:val="00A626F9"/>
    <w:rsid w:val="00A93A22"/>
    <w:rsid w:val="00AA3E12"/>
    <w:rsid w:val="00AD07BE"/>
    <w:rsid w:val="00AD33C6"/>
    <w:rsid w:val="00AF52C5"/>
    <w:rsid w:val="00AF6373"/>
    <w:rsid w:val="00B37FCC"/>
    <w:rsid w:val="00BE2F9D"/>
    <w:rsid w:val="00BE3B03"/>
    <w:rsid w:val="00BF0334"/>
    <w:rsid w:val="00CA1BD3"/>
    <w:rsid w:val="00CA4A30"/>
    <w:rsid w:val="00CB44BE"/>
    <w:rsid w:val="00CE5CF1"/>
    <w:rsid w:val="00D04FD2"/>
    <w:rsid w:val="00D5325F"/>
    <w:rsid w:val="00DE6BFB"/>
    <w:rsid w:val="00F8426C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79DF8"/>
  <w15:chartTrackingRefBased/>
  <w15:docId w15:val="{EC41C21E-0235-4106-BAD4-7A130BC3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1C65F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FE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9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742"/>
  </w:style>
  <w:style w:type="paragraph" w:styleId="Piedepgina">
    <w:name w:val="footer"/>
    <w:basedOn w:val="Normal"/>
    <w:link w:val="PiedepginaCar"/>
    <w:uiPriority w:val="99"/>
    <w:unhideWhenUsed/>
    <w:rsid w:val="0089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742"/>
  </w:style>
  <w:style w:type="paragraph" w:styleId="Prrafodelista">
    <w:name w:val="List Paragraph"/>
    <w:basedOn w:val="Normal"/>
    <w:uiPriority w:val="34"/>
    <w:qFormat/>
    <w:rsid w:val="00CE5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E9203B-7286-42C6-BC67-2EB8A3153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BA11A-1462-4763-9878-4D4D5D256D73}"/>
</file>

<file path=customXml/itemProps3.xml><?xml version="1.0" encoding="utf-8"?>
<ds:datastoreItem xmlns:ds="http://schemas.openxmlformats.org/officeDocument/2006/customXml" ds:itemID="{F1886C10-0AA9-484B-8770-EDA84519237C}"/>
</file>

<file path=customXml/itemProps4.xml><?xml version="1.0" encoding="utf-8"?>
<ds:datastoreItem xmlns:ds="http://schemas.openxmlformats.org/officeDocument/2006/customXml" ds:itemID="{07CC26EC-51A3-41D9-8D03-D6AE30BC5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kluane</dc:creator>
  <cp:keywords/>
  <dc:description/>
  <cp:lastModifiedBy>Talento Humano  Macas</cp:lastModifiedBy>
  <cp:revision>21</cp:revision>
  <cp:lastPrinted>2018-11-27T13:22:00Z</cp:lastPrinted>
  <dcterms:created xsi:type="dcterms:W3CDTF">2017-10-30T20:22:00Z</dcterms:created>
  <dcterms:modified xsi:type="dcterms:W3CDTF">2024-06-07T14:07:00Z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