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6CF82" w14:textId="77777777" w:rsidR="005F58B1" w:rsidRPr="008072F0" w:rsidRDefault="005F58B1" w:rsidP="0060392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</w:p>
    <w:p w14:paraId="61138DAF" w14:textId="77777777" w:rsidR="004E6C0E" w:rsidRPr="008072F0" w:rsidRDefault="00603927" w:rsidP="00A0221A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 xml:space="preserve">OBJETIVO GENERAL </w:t>
      </w:r>
    </w:p>
    <w:p w14:paraId="462F5C26" w14:textId="77777777" w:rsidR="00613150" w:rsidRPr="008072F0" w:rsidRDefault="001219F0" w:rsidP="0061315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 xml:space="preserve">Obtener </w:t>
      </w:r>
      <w:r w:rsidR="00613150" w:rsidRPr="008072F0">
        <w:rPr>
          <w:rFonts w:ascii="Arial" w:eastAsia="Times New Roman" w:hAnsi="Arial" w:cs="Arial"/>
          <w:lang w:eastAsia="es-EC"/>
        </w:rPr>
        <w:t>información relacionada al bienestar del colaborador y grupo familiar</w:t>
      </w:r>
      <w:r w:rsidRPr="008072F0">
        <w:rPr>
          <w:rFonts w:ascii="Arial" w:eastAsia="Times New Roman" w:hAnsi="Arial" w:cs="Arial"/>
          <w:lang w:eastAsia="es-EC"/>
        </w:rPr>
        <w:t>,</w:t>
      </w:r>
      <w:r w:rsidR="00613150" w:rsidRPr="008072F0">
        <w:rPr>
          <w:rFonts w:ascii="Arial" w:eastAsia="Times New Roman" w:hAnsi="Arial" w:cs="Arial"/>
          <w:lang w:eastAsia="es-EC"/>
        </w:rPr>
        <w:t xml:space="preserve"> mediante</w:t>
      </w:r>
      <w:r w:rsidRPr="008072F0">
        <w:rPr>
          <w:rFonts w:ascii="Arial" w:eastAsia="Times New Roman" w:hAnsi="Arial" w:cs="Arial"/>
          <w:lang w:eastAsia="es-EC"/>
        </w:rPr>
        <w:t xml:space="preserve"> la</w:t>
      </w:r>
      <w:r w:rsidR="00613150" w:rsidRPr="008072F0">
        <w:rPr>
          <w:rFonts w:ascii="Arial" w:eastAsia="Times New Roman" w:hAnsi="Arial" w:cs="Arial"/>
          <w:lang w:eastAsia="es-EC"/>
        </w:rPr>
        <w:t xml:space="preserve"> aplicación de</w:t>
      </w:r>
      <w:r w:rsidRPr="008072F0">
        <w:rPr>
          <w:rFonts w:ascii="Arial" w:eastAsia="Times New Roman" w:hAnsi="Arial" w:cs="Arial"/>
          <w:lang w:eastAsia="es-EC"/>
        </w:rPr>
        <w:t xml:space="preserve"> una</w:t>
      </w:r>
      <w:r w:rsidR="00613150" w:rsidRPr="008072F0">
        <w:rPr>
          <w:rFonts w:ascii="Arial" w:eastAsia="Times New Roman" w:hAnsi="Arial" w:cs="Arial"/>
          <w:lang w:eastAsia="es-EC"/>
        </w:rPr>
        <w:t xml:space="preserve"> ficha socio económica que </w:t>
      </w:r>
      <w:r w:rsidRPr="008072F0">
        <w:rPr>
          <w:rFonts w:ascii="Arial" w:eastAsia="Times New Roman" w:hAnsi="Arial" w:cs="Arial"/>
          <w:lang w:eastAsia="es-EC"/>
        </w:rPr>
        <w:t xml:space="preserve">nos </w:t>
      </w:r>
      <w:r w:rsidR="00613150" w:rsidRPr="008072F0">
        <w:rPr>
          <w:rFonts w:ascii="Arial" w:eastAsia="Times New Roman" w:hAnsi="Arial" w:cs="Arial"/>
          <w:lang w:eastAsia="es-EC"/>
        </w:rPr>
        <w:t>permita</w:t>
      </w:r>
      <w:r w:rsidRPr="008072F0">
        <w:rPr>
          <w:rFonts w:ascii="Arial" w:eastAsia="Times New Roman" w:hAnsi="Arial" w:cs="Arial"/>
          <w:lang w:eastAsia="es-EC"/>
        </w:rPr>
        <w:t xml:space="preserve"> identificar las necesidades e</w:t>
      </w:r>
      <w:r w:rsidR="00613150" w:rsidRPr="008072F0">
        <w:rPr>
          <w:rFonts w:ascii="Arial" w:eastAsia="Times New Roman" w:hAnsi="Arial" w:cs="Arial"/>
          <w:lang w:eastAsia="es-EC"/>
        </w:rPr>
        <w:t xml:space="preserve"> </w:t>
      </w:r>
      <w:r w:rsidRPr="008072F0">
        <w:rPr>
          <w:rFonts w:ascii="Arial" w:eastAsia="Times New Roman" w:hAnsi="Arial" w:cs="Arial"/>
          <w:lang w:eastAsia="es-EC"/>
        </w:rPr>
        <w:t>implementar acciones de mejora.</w:t>
      </w:r>
    </w:p>
    <w:p w14:paraId="21EEF506" w14:textId="77777777" w:rsidR="00613150" w:rsidRPr="008072F0" w:rsidRDefault="00613150" w:rsidP="0061315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</w:p>
    <w:p w14:paraId="673AAB23" w14:textId="77777777" w:rsidR="00813249" w:rsidRPr="008072F0" w:rsidRDefault="00603927" w:rsidP="00A0221A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DEFINICIONES</w:t>
      </w:r>
    </w:p>
    <w:p w14:paraId="50C45440" w14:textId="77777777" w:rsidR="00613150" w:rsidRPr="008072F0" w:rsidRDefault="00613150" w:rsidP="0061315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Ficha Socio Económica</w:t>
      </w:r>
      <w:r w:rsidR="00563FCF" w:rsidRPr="008072F0">
        <w:rPr>
          <w:rFonts w:ascii="Arial" w:eastAsia="Times New Roman" w:hAnsi="Arial" w:cs="Arial"/>
          <w:b/>
          <w:lang w:eastAsia="es-EC"/>
        </w:rPr>
        <w:t xml:space="preserve">: </w:t>
      </w:r>
      <w:r w:rsidRPr="008072F0">
        <w:rPr>
          <w:rFonts w:ascii="Arial" w:eastAsia="Times New Roman" w:hAnsi="Arial" w:cs="Arial"/>
          <w:lang w:eastAsia="es-EC"/>
        </w:rPr>
        <w:t xml:space="preserve">herramienta técnica </w:t>
      </w:r>
      <w:r w:rsidR="003577F2" w:rsidRPr="008072F0">
        <w:rPr>
          <w:rFonts w:ascii="Arial" w:eastAsia="Times New Roman" w:hAnsi="Arial" w:cs="Arial"/>
          <w:lang w:eastAsia="es-EC"/>
        </w:rPr>
        <w:t>de</w:t>
      </w:r>
      <w:r w:rsidRPr="008072F0">
        <w:rPr>
          <w:rFonts w:ascii="Arial" w:eastAsia="Times New Roman" w:hAnsi="Arial" w:cs="Arial"/>
          <w:lang w:eastAsia="es-EC"/>
        </w:rPr>
        <w:t xml:space="preserve"> Trabajo Social</w:t>
      </w:r>
      <w:r w:rsidR="001177C6" w:rsidRPr="008072F0">
        <w:rPr>
          <w:rFonts w:ascii="Arial" w:eastAsia="Times New Roman" w:hAnsi="Arial" w:cs="Arial"/>
          <w:lang w:eastAsia="es-EC"/>
        </w:rPr>
        <w:t xml:space="preserve"> </w:t>
      </w:r>
      <w:r w:rsidRPr="008072F0">
        <w:rPr>
          <w:rFonts w:ascii="Arial" w:eastAsia="Times New Roman" w:hAnsi="Arial" w:cs="Arial"/>
          <w:lang w:eastAsia="es-EC"/>
        </w:rPr>
        <w:t>aplicada mediante</w:t>
      </w:r>
      <w:r w:rsidR="00ED21AB" w:rsidRPr="008072F0">
        <w:rPr>
          <w:rFonts w:ascii="Arial" w:eastAsia="Times New Roman" w:hAnsi="Arial" w:cs="Arial"/>
          <w:b/>
          <w:lang w:eastAsia="es-EC"/>
        </w:rPr>
        <w:t xml:space="preserve"> </w:t>
      </w:r>
      <w:r w:rsidRPr="008072F0">
        <w:rPr>
          <w:rFonts w:ascii="Arial" w:eastAsia="Times New Roman" w:hAnsi="Arial" w:cs="Arial"/>
          <w:lang w:eastAsia="es-EC"/>
        </w:rPr>
        <w:t>entrevista</w:t>
      </w:r>
      <w:r w:rsidR="001177C6" w:rsidRPr="008072F0">
        <w:rPr>
          <w:rFonts w:ascii="Arial" w:eastAsia="Times New Roman" w:hAnsi="Arial" w:cs="Arial"/>
          <w:lang w:eastAsia="es-EC"/>
        </w:rPr>
        <w:t>,</w:t>
      </w:r>
      <w:r w:rsidRPr="008072F0">
        <w:rPr>
          <w:rFonts w:ascii="Arial" w:eastAsia="Times New Roman" w:hAnsi="Arial" w:cs="Arial"/>
          <w:lang w:eastAsia="es-EC"/>
        </w:rPr>
        <w:t xml:space="preserve"> permite conocer aspectos socio-familiares</w:t>
      </w:r>
      <w:r w:rsidR="003577F2" w:rsidRPr="008072F0">
        <w:rPr>
          <w:rFonts w:ascii="Arial" w:eastAsia="Times New Roman" w:hAnsi="Arial" w:cs="Arial"/>
          <w:lang w:eastAsia="es-EC"/>
        </w:rPr>
        <w:t>,</w:t>
      </w:r>
      <w:r w:rsidRPr="008072F0">
        <w:rPr>
          <w:rFonts w:ascii="Arial" w:eastAsia="Times New Roman" w:hAnsi="Arial" w:cs="Arial"/>
          <w:lang w:eastAsia="es-EC"/>
        </w:rPr>
        <w:t xml:space="preserve"> </w:t>
      </w:r>
      <w:r w:rsidR="00691BA0" w:rsidRPr="008072F0">
        <w:rPr>
          <w:rFonts w:ascii="Arial" w:eastAsia="Times New Roman" w:hAnsi="Arial" w:cs="Arial"/>
          <w:lang w:eastAsia="es-EC"/>
        </w:rPr>
        <w:t>económicos y</w:t>
      </w:r>
      <w:r w:rsidRPr="008072F0">
        <w:rPr>
          <w:rFonts w:ascii="Arial" w:eastAsia="Times New Roman" w:hAnsi="Arial" w:cs="Arial"/>
          <w:lang w:eastAsia="es-EC"/>
        </w:rPr>
        <w:t xml:space="preserve"> </w:t>
      </w:r>
      <w:r w:rsidR="003577F2" w:rsidRPr="008072F0">
        <w:rPr>
          <w:rFonts w:ascii="Arial" w:eastAsia="Times New Roman" w:hAnsi="Arial" w:cs="Arial"/>
          <w:lang w:eastAsia="es-EC"/>
        </w:rPr>
        <w:t xml:space="preserve">del </w:t>
      </w:r>
      <w:r w:rsidRPr="008072F0">
        <w:rPr>
          <w:rFonts w:ascii="Arial" w:eastAsia="Times New Roman" w:hAnsi="Arial" w:cs="Arial"/>
          <w:lang w:eastAsia="es-EC"/>
        </w:rPr>
        <w:t>grupo familiar</w:t>
      </w:r>
      <w:r w:rsidR="003577F2" w:rsidRPr="008072F0">
        <w:rPr>
          <w:rFonts w:ascii="Arial" w:eastAsia="Times New Roman" w:hAnsi="Arial" w:cs="Arial"/>
          <w:lang w:eastAsia="es-EC"/>
        </w:rPr>
        <w:t xml:space="preserve"> del colaborador.</w:t>
      </w:r>
    </w:p>
    <w:p w14:paraId="16E102BB" w14:textId="77777777" w:rsidR="00563FCF" w:rsidRPr="008072F0" w:rsidRDefault="00563FCF" w:rsidP="0061315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Grupo Familiar</w:t>
      </w:r>
      <w:r w:rsidR="00354552" w:rsidRPr="008072F0">
        <w:rPr>
          <w:rFonts w:ascii="Arial" w:eastAsia="Times New Roman" w:hAnsi="Arial" w:cs="Arial"/>
          <w:b/>
          <w:lang w:eastAsia="es-EC"/>
        </w:rPr>
        <w:t>:</w:t>
      </w:r>
      <w:r w:rsidR="00F71397" w:rsidRPr="008072F0">
        <w:rPr>
          <w:rFonts w:ascii="Arial" w:eastAsia="Times New Roman" w:hAnsi="Arial" w:cs="Arial"/>
          <w:b/>
          <w:lang w:eastAsia="es-EC"/>
        </w:rPr>
        <w:t xml:space="preserve"> </w:t>
      </w:r>
      <w:r w:rsidR="00F71397" w:rsidRPr="008072F0">
        <w:rPr>
          <w:rFonts w:ascii="Arial" w:eastAsia="Times New Roman" w:hAnsi="Arial" w:cs="Arial"/>
          <w:lang w:eastAsia="es-EC"/>
        </w:rPr>
        <w:t>grupos de personas unidas o no por vínculo de sangre que comparten los gastos necesarios para su sustento.</w:t>
      </w:r>
    </w:p>
    <w:p w14:paraId="51326D7D" w14:textId="77777777" w:rsidR="009B636A" w:rsidRPr="008072F0" w:rsidRDefault="00E609A6" w:rsidP="0061315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Datos Personales:</w:t>
      </w:r>
      <w:r w:rsidR="008823BC" w:rsidRPr="008072F0">
        <w:rPr>
          <w:rFonts w:ascii="Arial" w:eastAsia="Times New Roman" w:hAnsi="Arial" w:cs="Arial"/>
          <w:b/>
          <w:lang w:eastAsia="es-EC"/>
        </w:rPr>
        <w:t xml:space="preserve"> </w:t>
      </w:r>
      <w:r w:rsidR="008823BC" w:rsidRPr="008072F0">
        <w:rPr>
          <w:rFonts w:ascii="Arial" w:eastAsia="Times New Roman" w:hAnsi="Arial" w:cs="Arial"/>
          <w:lang w:eastAsia="es-EC"/>
        </w:rPr>
        <w:t>es el registro de</w:t>
      </w:r>
      <w:r w:rsidR="006A25EB" w:rsidRPr="008072F0">
        <w:rPr>
          <w:rFonts w:ascii="Arial" w:eastAsia="Times New Roman" w:hAnsi="Arial" w:cs="Arial"/>
          <w:lang w:eastAsia="es-EC"/>
        </w:rPr>
        <w:t xml:space="preserve"> los datos de</w:t>
      </w:r>
      <w:r w:rsidR="008823BC" w:rsidRPr="008072F0">
        <w:rPr>
          <w:rFonts w:ascii="Arial" w:eastAsia="Times New Roman" w:hAnsi="Arial" w:cs="Arial"/>
          <w:lang w:eastAsia="es-EC"/>
        </w:rPr>
        <w:t xml:space="preserve"> identificac</w:t>
      </w:r>
      <w:r w:rsidR="00E9033A" w:rsidRPr="008072F0">
        <w:rPr>
          <w:rFonts w:ascii="Arial" w:eastAsia="Times New Roman" w:hAnsi="Arial" w:cs="Arial"/>
          <w:lang w:eastAsia="es-EC"/>
        </w:rPr>
        <w:t xml:space="preserve">ión </w:t>
      </w:r>
      <w:r w:rsidR="006A25EB" w:rsidRPr="008072F0">
        <w:rPr>
          <w:rFonts w:ascii="Arial" w:eastAsia="Times New Roman" w:hAnsi="Arial" w:cs="Arial"/>
          <w:lang w:eastAsia="es-EC"/>
        </w:rPr>
        <w:t xml:space="preserve">de cada </w:t>
      </w:r>
      <w:r w:rsidR="00E9033A" w:rsidRPr="008072F0">
        <w:rPr>
          <w:rFonts w:ascii="Arial" w:eastAsia="Times New Roman" w:hAnsi="Arial" w:cs="Arial"/>
          <w:lang w:eastAsia="es-EC"/>
        </w:rPr>
        <w:t>colaborador</w:t>
      </w:r>
      <w:r w:rsidR="009B636A" w:rsidRPr="008072F0">
        <w:rPr>
          <w:rFonts w:ascii="Arial" w:eastAsia="Times New Roman" w:hAnsi="Arial" w:cs="Arial"/>
          <w:lang w:eastAsia="es-EC"/>
        </w:rPr>
        <w:t>.</w:t>
      </w:r>
    </w:p>
    <w:p w14:paraId="169F3F09" w14:textId="77777777" w:rsidR="00E609A6" w:rsidRPr="008072F0" w:rsidRDefault="00E609A6" w:rsidP="0061315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Datos</w:t>
      </w:r>
      <w:r w:rsidR="00162FC5">
        <w:rPr>
          <w:rFonts w:ascii="Arial" w:eastAsia="Times New Roman" w:hAnsi="Arial" w:cs="Arial"/>
          <w:b/>
          <w:lang w:eastAsia="es-EC"/>
        </w:rPr>
        <w:t xml:space="preserve"> </w:t>
      </w:r>
      <w:r w:rsidRPr="008072F0">
        <w:rPr>
          <w:rFonts w:ascii="Arial" w:eastAsia="Times New Roman" w:hAnsi="Arial" w:cs="Arial"/>
          <w:b/>
          <w:lang w:eastAsia="es-EC"/>
        </w:rPr>
        <w:t>de Vivienda:</w:t>
      </w:r>
      <w:r w:rsidR="00E95701" w:rsidRPr="008072F0">
        <w:rPr>
          <w:rFonts w:ascii="Arial" w:eastAsia="Times New Roman" w:hAnsi="Arial" w:cs="Arial"/>
          <w:b/>
          <w:lang w:eastAsia="es-EC"/>
        </w:rPr>
        <w:t xml:space="preserve"> </w:t>
      </w:r>
      <w:r w:rsidR="00E95701" w:rsidRPr="008072F0">
        <w:rPr>
          <w:rFonts w:ascii="Arial" w:eastAsia="Times New Roman" w:hAnsi="Arial" w:cs="Arial"/>
          <w:lang w:eastAsia="es-EC"/>
        </w:rPr>
        <w:t xml:space="preserve">registro de los datos </w:t>
      </w:r>
      <w:r w:rsidR="00612CF2" w:rsidRPr="008072F0">
        <w:rPr>
          <w:rFonts w:ascii="Arial" w:eastAsia="Times New Roman" w:hAnsi="Arial" w:cs="Arial"/>
          <w:lang w:eastAsia="es-EC"/>
        </w:rPr>
        <w:t xml:space="preserve">de ubicación geográfica de la vivienda del grupo familiar, </w:t>
      </w:r>
      <w:r w:rsidR="00A819B0" w:rsidRPr="008072F0">
        <w:rPr>
          <w:rFonts w:ascii="Arial" w:eastAsia="Times New Roman" w:hAnsi="Arial" w:cs="Arial"/>
          <w:lang w:eastAsia="es-EC"/>
        </w:rPr>
        <w:t>se registra</w:t>
      </w:r>
      <w:r w:rsidR="00612CF2" w:rsidRPr="008072F0">
        <w:rPr>
          <w:rFonts w:ascii="Arial" w:eastAsia="Times New Roman" w:hAnsi="Arial" w:cs="Arial"/>
          <w:lang w:eastAsia="es-EC"/>
        </w:rPr>
        <w:t>: provincia, cantón, ciudad, parroquia, comunidad, dirección y lugar de referencia para del domicilio.</w:t>
      </w:r>
    </w:p>
    <w:p w14:paraId="764201F3" w14:textId="77777777" w:rsidR="00E609A6" w:rsidRPr="008072F0" w:rsidRDefault="00E609A6" w:rsidP="0061315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Datos del Grupo Familiar:</w:t>
      </w:r>
      <w:r w:rsidR="00173859" w:rsidRPr="008072F0">
        <w:rPr>
          <w:rFonts w:ascii="Arial" w:eastAsia="Times New Roman" w:hAnsi="Arial" w:cs="Arial"/>
          <w:b/>
          <w:lang w:eastAsia="es-EC"/>
        </w:rPr>
        <w:t xml:space="preserve"> </w:t>
      </w:r>
      <w:r w:rsidR="00173859" w:rsidRPr="008072F0">
        <w:rPr>
          <w:rFonts w:ascii="Arial" w:eastAsia="Times New Roman" w:hAnsi="Arial" w:cs="Arial"/>
          <w:lang w:eastAsia="es-EC"/>
        </w:rPr>
        <w:t>es la descripción de los miembros que componen el grupo familiar del colaborador</w:t>
      </w:r>
      <w:r w:rsidR="00F5210F" w:rsidRPr="008072F0">
        <w:rPr>
          <w:rFonts w:ascii="Arial" w:eastAsia="Times New Roman" w:hAnsi="Arial" w:cs="Arial"/>
          <w:lang w:eastAsia="es-EC"/>
        </w:rPr>
        <w:t>.</w:t>
      </w:r>
    </w:p>
    <w:p w14:paraId="5D51C4A2" w14:textId="77777777" w:rsidR="00023D30" w:rsidRPr="008072F0" w:rsidRDefault="00E609A6" w:rsidP="0061315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Situación de Salud:</w:t>
      </w:r>
      <w:r w:rsidR="00D52A6F" w:rsidRPr="008072F0">
        <w:rPr>
          <w:rFonts w:ascii="Arial" w:eastAsia="Times New Roman" w:hAnsi="Arial" w:cs="Arial"/>
          <w:b/>
          <w:lang w:eastAsia="es-EC"/>
        </w:rPr>
        <w:t xml:space="preserve"> </w:t>
      </w:r>
      <w:r w:rsidR="00D52A6F" w:rsidRPr="008072F0">
        <w:rPr>
          <w:rFonts w:ascii="Arial" w:eastAsia="Times New Roman" w:hAnsi="Arial" w:cs="Arial"/>
          <w:lang w:eastAsia="es-EC"/>
        </w:rPr>
        <w:t xml:space="preserve">es el registro de aspectos relacionados </w:t>
      </w:r>
      <w:r w:rsidR="006B1E9F" w:rsidRPr="008072F0">
        <w:rPr>
          <w:rFonts w:ascii="Arial" w:eastAsia="Times New Roman" w:hAnsi="Arial" w:cs="Arial"/>
          <w:lang w:eastAsia="es-EC"/>
        </w:rPr>
        <w:t xml:space="preserve">a salud del grupo </w:t>
      </w:r>
      <w:r w:rsidR="004E6673" w:rsidRPr="008072F0">
        <w:rPr>
          <w:rFonts w:ascii="Arial" w:eastAsia="Times New Roman" w:hAnsi="Arial" w:cs="Arial"/>
          <w:lang w:eastAsia="es-EC"/>
        </w:rPr>
        <w:t>familiar del colaborador</w:t>
      </w:r>
      <w:r w:rsidR="00E41919" w:rsidRPr="008072F0">
        <w:rPr>
          <w:rFonts w:ascii="Arial" w:eastAsia="Times New Roman" w:hAnsi="Arial" w:cs="Arial"/>
          <w:lang w:eastAsia="es-EC"/>
        </w:rPr>
        <w:t>; haciendo referencia a enfermedades, discapacidad y casos COVID.</w:t>
      </w:r>
    </w:p>
    <w:p w14:paraId="24F15059" w14:textId="77777777" w:rsidR="00D13564" w:rsidRPr="008072F0" w:rsidRDefault="0016014C" w:rsidP="00D1356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Situación de Vivienda:</w:t>
      </w:r>
      <w:r w:rsidR="00D13564" w:rsidRPr="008072F0">
        <w:rPr>
          <w:rFonts w:ascii="Arial" w:eastAsia="Times New Roman" w:hAnsi="Arial" w:cs="Arial"/>
          <w:b/>
          <w:lang w:eastAsia="es-EC"/>
        </w:rPr>
        <w:t xml:space="preserve"> </w:t>
      </w:r>
      <w:r w:rsidR="00D13564" w:rsidRPr="008072F0">
        <w:rPr>
          <w:rFonts w:ascii="Arial" w:eastAsia="Times New Roman" w:hAnsi="Arial" w:cs="Arial"/>
          <w:lang w:eastAsia="es-EC"/>
        </w:rPr>
        <w:t xml:space="preserve">Permite conocer aspectos del lugar físico donde habita el colaborador/a y su grupo familiar. </w:t>
      </w:r>
    </w:p>
    <w:p w14:paraId="58A42379" w14:textId="77777777" w:rsidR="00783A3F" w:rsidRPr="008072F0" w:rsidRDefault="008D5012" w:rsidP="005F121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 xml:space="preserve">Situación Económica: </w:t>
      </w:r>
      <w:r w:rsidRPr="008072F0">
        <w:rPr>
          <w:rFonts w:ascii="Arial" w:eastAsia="Times New Roman" w:hAnsi="Arial" w:cs="Arial"/>
          <w:lang w:eastAsia="es-EC"/>
        </w:rPr>
        <w:t>Permite conocer el aspecto de ingresos</w:t>
      </w:r>
      <w:r w:rsidR="005F121D" w:rsidRPr="008072F0">
        <w:rPr>
          <w:rFonts w:ascii="Arial" w:eastAsia="Times New Roman" w:hAnsi="Arial" w:cs="Arial"/>
          <w:lang w:eastAsia="es-EC"/>
        </w:rPr>
        <w:t xml:space="preserve"> permanentes y</w:t>
      </w:r>
      <w:r w:rsidR="000B76A0" w:rsidRPr="008072F0">
        <w:rPr>
          <w:rFonts w:ascii="Arial" w:eastAsia="Times New Roman" w:hAnsi="Arial" w:cs="Arial"/>
          <w:lang w:eastAsia="es-EC"/>
        </w:rPr>
        <w:t>/u</w:t>
      </w:r>
      <w:r w:rsidR="005F121D" w:rsidRPr="008072F0">
        <w:rPr>
          <w:rFonts w:ascii="Arial" w:eastAsia="Times New Roman" w:hAnsi="Arial" w:cs="Arial"/>
          <w:lang w:eastAsia="es-EC"/>
        </w:rPr>
        <w:t xml:space="preserve"> ocasionales con los</w:t>
      </w:r>
      <w:r w:rsidR="000B76A0" w:rsidRPr="008072F0">
        <w:rPr>
          <w:rFonts w:ascii="Arial" w:eastAsia="Times New Roman" w:hAnsi="Arial" w:cs="Arial"/>
          <w:lang w:eastAsia="es-EC"/>
        </w:rPr>
        <w:t xml:space="preserve"> que</w:t>
      </w:r>
      <w:r w:rsidR="005F121D" w:rsidRPr="008072F0">
        <w:rPr>
          <w:rFonts w:ascii="Arial" w:eastAsia="Times New Roman" w:hAnsi="Arial" w:cs="Arial"/>
          <w:lang w:eastAsia="es-EC"/>
        </w:rPr>
        <w:t xml:space="preserve"> cuenta el grupo familiar, también egresos </w:t>
      </w:r>
      <w:r w:rsidR="003F588B" w:rsidRPr="008072F0">
        <w:rPr>
          <w:rFonts w:ascii="Arial" w:eastAsia="Times New Roman" w:hAnsi="Arial" w:cs="Arial"/>
          <w:lang w:eastAsia="es-EC"/>
        </w:rPr>
        <w:t>parciales y totale</w:t>
      </w:r>
      <w:r w:rsidR="00ED43AD" w:rsidRPr="008072F0">
        <w:rPr>
          <w:rFonts w:ascii="Arial" w:eastAsia="Times New Roman" w:hAnsi="Arial" w:cs="Arial"/>
          <w:lang w:eastAsia="es-EC"/>
        </w:rPr>
        <w:t>s mensuales</w:t>
      </w:r>
      <w:r w:rsidR="003F588B" w:rsidRPr="008072F0">
        <w:rPr>
          <w:rFonts w:ascii="Arial" w:eastAsia="Times New Roman" w:hAnsi="Arial" w:cs="Arial"/>
          <w:lang w:eastAsia="es-EC"/>
        </w:rPr>
        <w:t>.</w:t>
      </w:r>
    </w:p>
    <w:p w14:paraId="2BF1BB31" w14:textId="77777777" w:rsidR="00F5210F" w:rsidRPr="008072F0" w:rsidRDefault="00F5210F" w:rsidP="005F121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</w:p>
    <w:p w14:paraId="73A6FF4B" w14:textId="77777777" w:rsidR="00783A3F" w:rsidRPr="008072F0" w:rsidRDefault="00783A3F" w:rsidP="00783A3F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 xml:space="preserve">PARÁMETROS GENERALES: </w:t>
      </w:r>
    </w:p>
    <w:p w14:paraId="689CDECC" w14:textId="77777777" w:rsidR="00CF2093" w:rsidRPr="008072F0" w:rsidRDefault="00783A3F" w:rsidP="00B83C1A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 xml:space="preserve">La ficha socio económica debe aplicarse </w:t>
      </w:r>
      <w:r w:rsidR="00D34B40" w:rsidRPr="008072F0">
        <w:rPr>
          <w:rFonts w:ascii="Arial" w:eastAsia="Times New Roman" w:hAnsi="Arial" w:cs="Arial"/>
          <w:lang w:eastAsia="es-EC"/>
        </w:rPr>
        <w:t xml:space="preserve">a todo el personal de la organización </w:t>
      </w:r>
      <w:r w:rsidR="005C6602" w:rsidRPr="008072F0">
        <w:rPr>
          <w:rFonts w:ascii="Arial" w:eastAsia="Times New Roman" w:hAnsi="Arial" w:cs="Arial"/>
          <w:lang w:eastAsia="es-EC"/>
        </w:rPr>
        <w:t xml:space="preserve">y debe actualizarse </w:t>
      </w:r>
      <w:r w:rsidR="00D34B40" w:rsidRPr="008072F0">
        <w:rPr>
          <w:rFonts w:ascii="Arial" w:eastAsia="Times New Roman" w:hAnsi="Arial" w:cs="Arial"/>
          <w:lang w:eastAsia="es-EC"/>
        </w:rPr>
        <w:t>cada 2 años</w:t>
      </w:r>
      <w:r w:rsidR="00342D54" w:rsidRPr="008072F0">
        <w:rPr>
          <w:rFonts w:ascii="Arial" w:eastAsia="Times New Roman" w:hAnsi="Arial" w:cs="Arial"/>
          <w:lang w:eastAsia="es-EC"/>
        </w:rPr>
        <w:t xml:space="preserve"> según cronograma establecido por Talento Humano. </w:t>
      </w:r>
    </w:p>
    <w:p w14:paraId="651C305E" w14:textId="77777777" w:rsidR="00B83C1A" w:rsidRPr="008072F0" w:rsidRDefault="00EE7FC0" w:rsidP="00B83C1A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El informe de caso de elaborará únicamente bajo las siguientes condiciones</w:t>
      </w:r>
      <w:r w:rsidR="00B83C1A" w:rsidRPr="008072F0">
        <w:rPr>
          <w:rFonts w:ascii="Arial" w:eastAsia="Times New Roman" w:hAnsi="Arial" w:cs="Arial"/>
          <w:lang w:eastAsia="es-EC"/>
        </w:rPr>
        <w:t xml:space="preserve">: </w:t>
      </w:r>
    </w:p>
    <w:p w14:paraId="05787472" w14:textId="77777777" w:rsidR="00B83C1A" w:rsidRPr="008072F0" w:rsidRDefault="00B83C1A" w:rsidP="00B83C1A">
      <w:pPr>
        <w:pStyle w:val="Prrafodelista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Cargos Sensibles o Críticos.</w:t>
      </w:r>
    </w:p>
    <w:p w14:paraId="7917FB46" w14:textId="77777777" w:rsidR="00B83C1A" w:rsidRPr="008072F0" w:rsidRDefault="00B83C1A" w:rsidP="00B83C1A">
      <w:pPr>
        <w:pStyle w:val="Prrafodelista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Casos de ascenso o cambio de cargo de un colaborador.</w:t>
      </w:r>
    </w:p>
    <w:p w14:paraId="280F9FAC" w14:textId="77777777" w:rsidR="00B83C1A" w:rsidRPr="008072F0" w:rsidRDefault="00B83C1A" w:rsidP="00B83C1A">
      <w:pPr>
        <w:pStyle w:val="Prrafodelista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lastRenderedPageBreak/>
        <w:t>Casos de discapacidad, enfermedades degenerativas o catastróficas del colaborador o miembro de su grupo familiar.</w:t>
      </w:r>
    </w:p>
    <w:p w14:paraId="7A6D4B0B" w14:textId="77777777" w:rsidR="00B83C1A" w:rsidRPr="008072F0" w:rsidRDefault="00B83C1A" w:rsidP="00B83C1A">
      <w:pPr>
        <w:pStyle w:val="Prrafodelista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Personal que ha sufrido algún tipo de accidente con secuelas graves y/o largos períodos de reposo médico.</w:t>
      </w:r>
    </w:p>
    <w:p w14:paraId="4DE4E2BA" w14:textId="77777777" w:rsidR="00B83C1A" w:rsidRPr="008072F0" w:rsidRDefault="00B83C1A" w:rsidP="00B83C1A">
      <w:pPr>
        <w:pStyle w:val="Prrafodelista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En casos de consumo de alcohol o sustancias sujetadas a fiscalización.</w:t>
      </w:r>
    </w:p>
    <w:p w14:paraId="60DACB9D" w14:textId="77777777" w:rsidR="004B2ABB" w:rsidRPr="008072F0" w:rsidRDefault="00B83C1A" w:rsidP="004B2ABB">
      <w:pPr>
        <w:pStyle w:val="Prrafodelista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En casos de violencia intrafamiliar discriminación, acoso y/o violencia de género.</w:t>
      </w:r>
    </w:p>
    <w:p w14:paraId="44C24244" w14:textId="77777777" w:rsidR="00342D54" w:rsidRPr="008072F0" w:rsidRDefault="00D239E2" w:rsidP="00783A3F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 xml:space="preserve">Cada </w:t>
      </w:r>
      <w:r w:rsidR="00F01A87" w:rsidRPr="008072F0">
        <w:rPr>
          <w:rFonts w:ascii="Arial" w:eastAsia="Times New Roman" w:hAnsi="Arial" w:cs="Arial"/>
          <w:lang w:eastAsia="es-EC"/>
        </w:rPr>
        <w:t xml:space="preserve">uno de los </w:t>
      </w:r>
      <w:r w:rsidRPr="008072F0">
        <w:rPr>
          <w:rFonts w:ascii="Arial" w:eastAsia="Times New Roman" w:hAnsi="Arial" w:cs="Arial"/>
          <w:lang w:eastAsia="es-EC"/>
        </w:rPr>
        <w:t>ítem</w:t>
      </w:r>
      <w:r w:rsidR="00F01A87" w:rsidRPr="008072F0">
        <w:rPr>
          <w:rFonts w:ascii="Arial" w:eastAsia="Times New Roman" w:hAnsi="Arial" w:cs="Arial"/>
          <w:lang w:eastAsia="es-EC"/>
        </w:rPr>
        <w:t xml:space="preserve">s </w:t>
      </w:r>
      <w:r w:rsidRPr="008072F0">
        <w:rPr>
          <w:rFonts w:ascii="Arial" w:eastAsia="Times New Roman" w:hAnsi="Arial" w:cs="Arial"/>
          <w:lang w:eastAsia="es-EC"/>
        </w:rPr>
        <w:t>que compone la ficha socio económica, son revisados y aprobados por Talento Humano.</w:t>
      </w:r>
    </w:p>
    <w:p w14:paraId="6B750AAF" w14:textId="77777777" w:rsidR="001575CF" w:rsidRPr="008072F0" w:rsidRDefault="001575CF" w:rsidP="00783A3F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En caso de colaboradores con dificultades de lectura/escritura se brindará soporte</w:t>
      </w:r>
      <w:r w:rsidR="00DC4720" w:rsidRPr="008072F0">
        <w:rPr>
          <w:rFonts w:ascii="Arial" w:eastAsia="Times New Roman" w:hAnsi="Arial" w:cs="Arial"/>
          <w:lang w:eastAsia="es-EC"/>
        </w:rPr>
        <w:t xml:space="preserve"> necesario</w:t>
      </w:r>
      <w:r w:rsidRPr="008072F0">
        <w:rPr>
          <w:rFonts w:ascii="Arial" w:eastAsia="Times New Roman" w:hAnsi="Arial" w:cs="Arial"/>
          <w:lang w:eastAsia="es-EC"/>
        </w:rPr>
        <w:t xml:space="preserve"> y además garantizará estrictamente confidencialidad de la información.</w:t>
      </w:r>
    </w:p>
    <w:p w14:paraId="0427CF91" w14:textId="77777777" w:rsidR="00B837C0" w:rsidRPr="008072F0" w:rsidRDefault="000439CE" w:rsidP="00783A3F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Los resultados obtenidos en la aplicación de la ficha socio económica, deberá ser presentado a</w:t>
      </w:r>
      <w:r w:rsidR="007261E5" w:rsidRPr="008072F0">
        <w:rPr>
          <w:rFonts w:ascii="Arial" w:eastAsia="Times New Roman" w:hAnsi="Arial" w:cs="Arial"/>
          <w:lang w:eastAsia="es-EC"/>
        </w:rPr>
        <w:t>l líder del proceso de</w:t>
      </w:r>
      <w:r w:rsidRPr="008072F0">
        <w:rPr>
          <w:rFonts w:ascii="Arial" w:eastAsia="Times New Roman" w:hAnsi="Arial" w:cs="Arial"/>
          <w:lang w:eastAsia="es-EC"/>
        </w:rPr>
        <w:t xml:space="preserve"> Talento Humano</w:t>
      </w:r>
      <w:r w:rsidR="00B837C0" w:rsidRPr="008072F0">
        <w:rPr>
          <w:rFonts w:ascii="Arial" w:eastAsia="Times New Roman" w:hAnsi="Arial" w:cs="Arial"/>
          <w:lang w:eastAsia="es-EC"/>
        </w:rPr>
        <w:t>.</w:t>
      </w:r>
    </w:p>
    <w:p w14:paraId="0652A80C" w14:textId="77777777" w:rsidR="00FD65FE" w:rsidRPr="008072F0" w:rsidRDefault="00FD65FE" w:rsidP="00783A3F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El respaldo de los datos estadísticos</w:t>
      </w:r>
      <w:r w:rsidR="00EB2741" w:rsidRPr="008072F0">
        <w:rPr>
          <w:rFonts w:ascii="Arial" w:eastAsia="Times New Roman" w:hAnsi="Arial" w:cs="Arial"/>
          <w:lang w:eastAsia="es-EC"/>
        </w:rPr>
        <w:t xml:space="preserve"> del estudio socio económico realizado,</w:t>
      </w:r>
      <w:r w:rsidRPr="008072F0">
        <w:rPr>
          <w:rFonts w:ascii="Arial" w:eastAsia="Times New Roman" w:hAnsi="Arial" w:cs="Arial"/>
          <w:lang w:eastAsia="es-EC"/>
        </w:rPr>
        <w:t xml:space="preserve"> </w:t>
      </w:r>
      <w:r w:rsidR="00EB2741" w:rsidRPr="008072F0">
        <w:rPr>
          <w:rFonts w:ascii="Arial" w:eastAsia="Times New Roman" w:hAnsi="Arial" w:cs="Arial"/>
          <w:lang w:eastAsia="es-EC"/>
        </w:rPr>
        <w:t>deberán ser registrados en una base de datos</w:t>
      </w:r>
      <w:r w:rsidR="00224DCF" w:rsidRPr="008072F0">
        <w:rPr>
          <w:rFonts w:ascii="Arial" w:eastAsia="Times New Roman" w:hAnsi="Arial" w:cs="Arial"/>
          <w:lang w:eastAsia="es-EC"/>
        </w:rPr>
        <w:t>.</w:t>
      </w:r>
    </w:p>
    <w:p w14:paraId="2C059AF2" w14:textId="77777777" w:rsidR="00CC4ABD" w:rsidRPr="008072F0" w:rsidRDefault="00B837C0" w:rsidP="00783A3F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El plan de acción</w:t>
      </w:r>
      <w:r w:rsidR="00CD14F8" w:rsidRPr="008072F0">
        <w:rPr>
          <w:rFonts w:ascii="Arial" w:eastAsia="Times New Roman" w:hAnsi="Arial" w:cs="Arial"/>
          <w:lang w:eastAsia="es-EC"/>
        </w:rPr>
        <w:t xml:space="preserve"> deberá ser diseñado en contexto </w:t>
      </w:r>
      <w:r w:rsidRPr="008072F0">
        <w:rPr>
          <w:rFonts w:ascii="Arial" w:eastAsia="Times New Roman" w:hAnsi="Arial" w:cs="Arial"/>
          <w:lang w:eastAsia="es-EC"/>
        </w:rPr>
        <w:t>a los hallazgos encontrados</w:t>
      </w:r>
      <w:r w:rsidR="00B768B8" w:rsidRPr="008072F0">
        <w:rPr>
          <w:rFonts w:ascii="Arial" w:eastAsia="Times New Roman" w:hAnsi="Arial" w:cs="Arial"/>
          <w:lang w:eastAsia="es-EC"/>
        </w:rPr>
        <w:t xml:space="preserve"> y/o </w:t>
      </w:r>
      <w:r w:rsidR="008A5C19" w:rsidRPr="008072F0">
        <w:rPr>
          <w:rFonts w:ascii="Arial" w:eastAsia="Times New Roman" w:hAnsi="Arial" w:cs="Arial"/>
          <w:lang w:eastAsia="es-EC"/>
        </w:rPr>
        <w:t>necesidades más comunes en la población investigada (colaborador y su grupo familiar)</w:t>
      </w:r>
      <w:r w:rsidRPr="008072F0">
        <w:rPr>
          <w:rFonts w:ascii="Arial" w:eastAsia="Times New Roman" w:hAnsi="Arial" w:cs="Arial"/>
          <w:lang w:eastAsia="es-EC"/>
        </w:rPr>
        <w:t xml:space="preserve">, </w:t>
      </w:r>
      <w:r w:rsidR="00CD14F8" w:rsidRPr="008072F0">
        <w:rPr>
          <w:rFonts w:ascii="Arial" w:eastAsia="Times New Roman" w:hAnsi="Arial" w:cs="Arial"/>
          <w:lang w:eastAsia="es-EC"/>
        </w:rPr>
        <w:t xml:space="preserve">y </w:t>
      </w:r>
      <w:r w:rsidRPr="008072F0">
        <w:rPr>
          <w:rFonts w:ascii="Arial" w:eastAsia="Times New Roman" w:hAnsi="Arial" w:cs="Arial"/>
          <w:lang w:eastAsia="es-EC"/>
        </w:rPr>
        <w:t>s</w:t>
      </w:r>
      <w:r w:rsidR="00CD14F8" w:rsidRPr="008072F0">
        <w:rPr>
          <w:rFonts w:ascii="Arial" w:eastAsia="Times New Roman" w:hAnsi="Arial" w:cs="Arial"/>
          <w:lang w:eastAsia="es-EC"/>
        </w:rPr>
        <w:t>ocializado</w:t>
      </w:r>
      <w:r w:rsidRPr="008072F0">
        <w:rPr>
          <w:rFonts w:ascii="Arial" w:eastAsia="Times New Roman" w:hAnsi="Arial" w:cs="Arial"/>
          <w:lang w:eastAsia="es-EC"/>
        </w:rPr>
        <w:t xml:space="preserve"> con todo el personal</w:t>
      </w:r>
      <w:r w:rsidR="00CD14F8" w:rsidRPr="008072F0">
        <w:rPr>
          <w:rFonts w:ascii="Arial" w:eastAsia="Times New Roman" w:hAnsi="Arial" w:cs="Arial"/>
          <w:lang w:eastAsia="es-EC"/>
        </w:rPr>
        <w:t xml:space="preserve"> de la organización</w:t>
      </w:r>
      <w:r w:rsidRPr="008072F0">
        <w:rPr>
          <w:rFonts w:ascii="Arial" w:eastAsia="Times New Roman" w:hAnsi="Arial" w:cs="Arial"/>
          <w:lang w:eastAsia="es-EC"/>
        </w:rPr>
        <w:t xml:space="preserve">. </w:t>
      </w:r>
    </w:p>
    <w:p w14:paraId="6E15ED6F" w14:textId="77777777" w:rsidR="007261E5" w:rsidRPr="008072F0" w:rsidRDefault="008316A8" w:rsidP="00BC4BC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 xml:space="preserve">El plan de acción deberá ser revisado por </w:t>
      </w:r>
      <w:r w:rsidR="007261E5" w:rsidRPr="008072F0">
        <w:rPr>
          <w:rFonts w:ascii="Arial" w:eastAsia="Times New Roman" w:hAnsi="Arial" w:cs="Arial"/>
          <w:lang w:eastAsia="es-EC"/>
        </w:rPr>
        <w:t>la Coordinación de Talento Humano y Gerencia Administrativa y Financiera</w:t>
      </w:r>
      <w:r w:rsidRPr="008072F0">
        <w:rPr>
          <w:rFonts w:ascii="Arial" w:eastAsia="Times New Roman" w:hAnsi="Arial" w:cs="Arial"/>
          <w:lang w:eastAsia="es-EC"/>
        </w:rPr>
        <w:t xml:space="preserve"> y posteriormente aprobado por Gerencia General.</w:t>
      </w:r>
    </w:p>
    <w:p w14:paraId="5A42AC04" w14:textId="77777777" w:rsidR="007261E5" w:rsidRPr="008072F0" w:rsidRDefault="007261E5" w:rsidP="00BC4BC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</w:p>
    <w:p w14:paraId="4ACDF67C" w14:textId="77777777" w:rsidR="00E44394" w:rsidRPr="008072F0" w:rsidRDefault="00BD4173" w:rsidP="008957E2">
      <w:pPr>
        <w:pStyle w:val="Prrafodelist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 xml:space="preserve">CRONOGRAMA </w:t>
      </w:r>
      <w:r w:rsidR="00BC4BCC" w:rsidRPr="008072F0">
        <w:rPr>
          <w:rFonts w:ascii="Arial" w:eastAsia="Times New Roman" w:hAnsi="Arial" w:cs="Arial"/>
          <w:b/>
          <w:lang w:eastAsia="es-EC"/>
        </w:rPr>
        <w:t>DE APLICACIÓN</w:t>
      </w:r>
    </w:p>
    <w:p w14:paraId="5A75D580" w14:textId="77777777" w:rsidR="003B1936" w:rsidRPr="008072F0" w:rsidRDefault="003B1936" w:rsidP="003B1936">
      <w:pPr>
        <w:pStyle w:val="Prrafodelista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Definir</w:t>
      </w:r>
      <w:r w:rsidR="008957E2" w:rsidRPr="008072F0">
        <w:rPr>
          <w:rFonts w:ascii="Arial" w:eastAsia="Times New Roman" w:hAnsi="Arial" w:cs="Arial"/>
          <w:lang w:eastAsia="es-EC"/>
        </w:rPr>
        <w:t xml:space="preserve"> el cronograma de aplicación del documento a los colaboradores existentes en cada frente de trabajo.</w:t>
      </w:r>
    </w:p>
    <w:p w14:paraId="758C8343" w14:textId="77777777" w:rsidR="00CB6A04" w:rsidRPr="008072F0" w:rsidRDefault="00CB6A04" w:rsidP="00CB6A04">
      <w:pPr>
        <w:pStyle w:val="Prrafodelista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Coordinar con logística todo lo relacionado a movilización y estadía.</w:t>
      </w:r>
    </w:p>
    <w:p w14:paraId="2A949388" w14:textId="77777777" w:rsidR="00CB6A04" w:rsidRPr="008072F0" w:rsidRDefault="00CB6A04" w:rsidP="00CB6A04">
      <w:pPr>
        <w:pStyle w:val="Prrafodelista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Organizar a los colaboradores según turnos de trabajo en cada proyecto.</w:t>
      </w:r>
    </w:p>
    <w:p w14:paraId="20EC9B5B" w14:textId="77777777" w:rsidR="00B8774E" w:rsidRPr="008072F0" w:rsidRDefault="00B8774E" w:rsidP="00CB6A04">
      <w:pPr>
        <w:pStyle w:val="Prrafodelista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 xml:space="preserve">Aplicación de forma física </w:t>
      </w:r>
      <w:r w:rsidR="00B40B87" w:rsidRPr="008072F0">
        <w:rPr>
          <w:rFonts w:ascii="Arial" w:eastAsia="Times New Roman" w:hAnsi="Arial" w:cs="Arial"/>
          <w:lang w:eastAsia="es-EC"/>
        </w:rPr>
        <w:t xml:space="preserve">en relación a condiciones de trabajo y metodología </w:t>
      </w:r>
      <w:r w:rsidR="002325D1" w:rsidRPr="008072F0">
        <w:rPr>
          <w:rFonts w:ascii="Arial" w:eastAsia="Times New Roman" w:hAnsi="Arial" w:cs="Arial"/>
          <w:lang w:eastAsia="es-EC"/>
        </w:rPr>
        <w:t>utilizada por el responsable del proceso.</w:t>
      </w:r>
    </w:p>
    <w:p w14:paraId="3010A875" w14:textId="77777777" w:rsidR="004612E3" w:rsidRPr="008072F0" w:rsidRDefault="004612E3" w:rsidP="00CB6A04">
      <w:pPr>
        <w:pStyle w:val="Prrafodelista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Tabulación de resultados y elaboración de informe</w:t>
      </w:r>
      <w:r w:rsidR="00623A43" w:rsidRPr="008072F0">
        <w:rPr>
          <w:rFonts w:ascii="Arial" w:eastAsia="Times New Roman" w:hAnsi="Arial" w:cs="Arial"/>
          <w:lang w:eastAsia="es-EC"/>
        </w:rPr>
        <w:t>.</w:t>
      </w:r>
    </w:p>
    <w:p w14:paraId="0A1B6567" w14:textId="77777777" w:rsidR="00347ADB" w:rsidRPr="008072F0" w:rsidRDefault="00347ADB" w:rsidP="00CB6A04">
      <w:pPr>
        <w:pStyle w:val="Prrafodelista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Presentación de resultados</w:t>
      </w:r>
      <w:r w:rsidR="004F4C4A" w:rsidRPr="008072F0">
        <w:rPr>
          <w:rFonts w:ascii="Arial" w:eastAsia="Times New Roman" w:hAnsi="Arial" w:cs="Arial"/>
          <w:lang w:eastAsia="es-EC"/>
        </w:rPr>
        <w:t>.</w:t>
      </w:r>
    </w:p>
    <w:p w14:paraId="580DCC2D" w14:textId="77777777" w:rsidR="004F4C4A" w:rsidRPr="008072F0" w:rsidRDefault="004F4C4A" w:rsidP="00CB6A04">
      <w:pPr>
        <w:pStyle w:val="Prrafodelista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Diseño, ejecución, monitoreo y seguimiento de planes de acción</w:t>
      </w:r>
    </w:p>
    <w:p w14:paraId="245EB730" w14:textId="77777777" w:rsidR="00A3177C" w:rsidRPr="008072F0" w:rsidRDefault="00A3177C" w:rsidP="00A31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</w:p>
    <w:p w14:paraId="60A661EF" w14:textId="77777777" w:rsidR="00F42E56" w:rsidRPr="008072F0" w:rsidRDefault="001F5455" w:rsidP="00F42E56">
      <w:pPr>
        <w:pStyle w:val="Prrafodelist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PRESENTACIÓN DE S</w:t>
      </w:r>
      <w:r w:rsidR="003D066B" w:rsidRPr="008072F0">
        <w:rPr>
          <w:rFonts w:ascii="Arial" w:eastAsia="Times New Roman" w:hAnsi="Arial" w:cs="Arial"/>
          <w:b/>
          <w:lang w:eastAsia="es-EC"/>
        </w:rPr>
        <w:t>ENSIBILIZACIÓN</w:t>
      </w:r>
    </w:p>
    <w:p w14:paraId="6A080230" w14:textId="77777777" w:rsidR="00C11AD2" w:rsidRPr="008072F0" w:rsidRDefault="00C11AD2" w:rsidP="00C11AD2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Para socializar e informar al personal sobre la aplicación de la ficha socio económica, se realizará una presentación estructurada de la siguiente manera:</w:t>
      </w:r>
    </w:p>
    <w:p w14:paraId="5048C8A6" w14:textId="77777777" w:rsidR="00F42E56" w:rsidRPr="008072F0" w:rsidRDefault="00C11AD2" w:rsidP="00F42E56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Definición de ficha socio económica.</w:t>
      </w:r>
    </w:p>
    <w:p w14:paraId="134660A6" w14:textId="77777777" w:rsidR="00C11AD2" w:rsidRPr="008072F0" w:rsidRDefault="00C11AD2" w:rsidP="00F42E56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Objetivo de</w:t>
      </w:r>
      <w:r w:rsidR="006175E1" w:rsidRPr="008072F0">
        <w:rPr>
          <w:rFonts w:ascii="Arial" w:eastAsia="Times New Roman" w:hAnsi="Arial" w:cs="Arial"/>
          <w:lang w:eastAsia="es-EC"/>
        </w:rPr>
        <w:t xml:space="preserve"> la ficha socio económica</w:t>
      </w:r>
      <w:r w:rsidRPr="008072F0">
        <w:rPr>
          <w:rFonts w:ascii="Arial" w:eastAsia="Times New Roman" w:hAnsi="Arial" w:cs="Arial"/>
          <w:lang w:eastAsia="es-EC"/>
        </w:rPr>
        <w:t>.</w:t>
      </w:r>
    </w:p>
    <w:p w14:paraId="0DF679B4" w14:textId="77777777" w:rsidR="00C11AD2" w:rsidRPr="008072F0" w:rsidRDefault="004B32E9" w:rsidP="00F42E56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Grupo de investigación.</w:t>
      </w:r>
    </w:p>
    <w:p w14:paraId="43A7A71D" w14:textId="77777777" w:rsidR="00EA7435" w:rsidRPr="008072F0" w:rsidRDefault="00EA7435" w:rsidP="00F42E56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 xml:space="preserve">Ítems de </w:t>
      </w:r>
      <w:r w:rsidR="005E5941" w:rsidRPr="008072F0">
        <w:rPr>
          <w:rFonts w:ascii="Arial" w:eastAsia="Times New Roman" w:hAnsi="Arial" w:cs="Arial"/>
          <w:lang w:eastAsia="es-EC"/>
        </w:rPr>
        <w:t>estudio de la ficha socio económica</w:t>
      </w:r>
      <w:r w:rsidR="009A2779" w:rsidRPr="008072F0">
        <w:rPr>
          <w:rFonts w:ascii="Arial" w:eastAsia="Times New Roman" w:hAnsi="Arial" w:cs="Arial"/>
          <w:lang w:eastAsia="es-EC"/>
        </w:rPr>
        <w:t>.</w:t>
      </w:r>
    </w:p>
    <w:p w14:paraId="11C2CA45" w14:textId="77777777" w:rsidR="00E16E9C" w:rsidRPr="008072F0" w:rsidRDefault="00E16E9C" w:rsidP="00F42E56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Cronograma de aplicación de la ficha socio económica.</w:t>
      </w:r>
    </w:p>
    <w:p w14:paraId="78D67E86" w14:textId="77777777" w:rsidR="00EF549F" w:rsidRPr="008072F0" w:rsidRDefault="00EF549F" w:rsidP="00F42E56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Motivar sobre la participación activa</w:t>
      </w:r>
      <w:r w:rsidR="00CD7705" w:rsidRPr="008072F0">
        <w:rPr>
          <w:rFonts w:ascii="Arial" w:eastAsia="Times New Roman" w:hAnsi="Arial" w:cs="Arial"/>
          <w:lang w:eastAsia="es-EC"/>
        </w:rPr>
        <w:t>, confidencial y honorable</w:t>
      </w:r>
      <w:r w:rsidRPr="008072F0">
        <w:rPr>
          <w:rFonts w:ascii="Arial" w:eastAsia="Times New Roman" w:hAnsi="Arial" w:cs="Arial"/>
          <w:lang w:eastAsia="es-EC"/>
        </w:rPr>
        <w:t xml:space="preserve"> en el levantamiento de la ficha socio económica</w:t>
      </w:r>
      <w:r w:rsidR="00040999" w:rsidRPr="008072F0">
        <w:rPr>
          <w:rFonts w:ascii="Arial" w:eastAsia="Times New Roman" w:hAnsi="Arial" w:cs="Arial"/>
          <w:lang w:eastAsia="es-EC"/>
        </w:rPr>
        <w:t>.</w:t>
      </w:r>
    </w:p>
    <w:p w14:paraId="57C0C321" w14:textId="77777777" w:rsidR="00040999" w:rsidRPr="008072F0" w:rsidRDefault="00040999" w:rsidP="00F42E56">
      <w:pPr>
        <w:pStyle w:val="Prrafode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Cierre.</w:t>
      </w:r>
    </w:p>
    <w:p w14:paraId="190AAAEC" w14:textId="77777777" w:rsidR="00232B4D" w:rsidRPr="008072F0" w:rsidRDefault="00232B4D" w:rsidP="00AE2645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</w:p>
    <w:p w14:paraId="494BE2B8" w14:textId="77777777" w:rsidR="00AE2645" w:rsidRPr="008072F0" w:rsidRDefault="007E0125" w:rsidP="00F20B23">
      <w:pPr>
        <w:pStyle w:val="Prrafodelist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CONSOLIDACIÓN Y ANÁLISIS DE</w:t>
      </w:r>
      <w:r w:rsidR="00AE2645" w:rsidRPr="008072F0">
        <w:rPr>
          <w:rFonts w:ascii="Arial" w:eastAsia="Times New Roman" w:hAnsi="Arial" w:cs="Arial"/>
          <w:b/>
          <w:lang w:eastAsia="es-EC"/>
        </w:rPr>
        <w:t xml:space="preserve"> RESULTADOS </w:t>
      </w:r>
    </w:p>
    <w:p w14:paraId="7F459584" w14:textId="77777777" w:rsidR="007E0125" w:rsidRPr="008072F0" w:rsidRDefault="00F20B23" w:rsidP="00F20B2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El registro y almacenamiento de todo</w:t>
      </w:r>
      <w:r w:rsidR="00050B24" w:rsidRPr="008072F0">
        <w:rPr>
          <w:rFonts w:ascii="Arial" w:eastAsia="Times New Roman" w:hAnsi="Arial" w:cs="Arial"/>
          <w:lang w:eastAsia="es-EC"/>
        </w:rPr>
        <w:t>s</w:t>
      </w:r>
      <w:r w:rsidRPr="008072F0">
        <w:rPr>
          <w:rFonts w:ascii="Arial" w:eastAsia="Times New Roman" w:hAnsi="Arial" w:cs="Arial"/>
          <w:lang w:eastAsia="es-EC"/>
        </w:rPr>
        <w:t xml:space="preserve"> los datos recopilados en la aplicación de la ficha socio económica deberá estar respaldad</w:t>
      </w:r>
      <w:r w:rsidR="007A6B56" w:rsidRPr="008072F0">
        <w:rPr>
          <w:rFonts w:ascii="Arial" w:eastAsia="Times New Roman" w:hAnsi="Arial" w:cs="Arial"/>
          <w:lang w:eastAsia="es-EC"/>
        </w:rPr>
        <w:t xml:space="preserve">a en Excel </w:t>
      </w:r>
      <w:r w:rsidR="00BD4173" w:rsidRPr="008072F0">
        <w:rPr>
          <w:rFonts w:ascii="Arial" w:eastAsia="Times New Roman" w:hAnsi="Arial" w:cs="Arial"/>
          <w:lang w:eastAsia="es-EC"/>
        </w:rPr>
        <w:t xml:space="preserve">con </w:t>
      </w:r>
      <w:r w:rsidR="007A6B56" w:rsidRPr="008072F0">
        <w:rPr>
          <w:rFonts w:ascii="Arial" w:eastAsia="Times New Roman" w:hAnsi="Arial" w:cs="Arial"/>
          <w:lang w:eastAsia="es-EC"/>
        </w:rPr>
        <w:t>relación a parámetros establecidos en la planificación del proceso.</w:t>
      </w:r>
    </w:p>
    <w:p w14:paraId="2B85DFA4" w14:textId="77777777" w:rsidR="007E0125" w:rsidRPr="008072F0" w:rsidRDefault="00111E29" w:rsidP="00F20B2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Para el análisis de resultados</w:t>
      </w:r>
      <w:r w:rsidR="0026188D" w:rsidRPr="008072F0">
        <w:rPr>
          <w:rFonts w:ascii="Arial" w:eastAsia="Times New Roman" w:hAnsi="Arial" w:cs="Arial"/>
          <w:lang w:eastAsia="es-EC"/>
        </w:rPr>
        <w:t>,</w:t>
      </w:r>
      <w:r w:rsidRPr="008072F0">
        <w:rPr>
          <w:rFonts w:ascii="Arial" w:eastAsia="Times New Roman" w:hAnsi="Arial" w:cs="Arial"/>
          <w:lang w:eastAsia="es-EC"/>
        </w:rPr>
        <w:t xml:space="preserve"> se deberá</w:t>
      </w:r>
      <w:r w:rsidR="00E93239" w:rsidRPr="008072F0">
        <w:rPr>
          <w:rFonts w:ascii="Arial" w:eastAsia="Times New Roman" w:hAnsi="Arial" w:cs="Arial"/>
          <w:lang w:eastAsia="es-EC"/>
        </w:rPr>
        <w:t xml:space="preserve"> tabular la información en la matriz de estudio socio económico</w:t>
      </w:r>
      <w:r w:rsidR="008E2393" w:rsidRPr="008072F0">
        <w:rPr>
          <w:rFonts w:ascii="Arial" w:eastAsia="Times New Roman" w:hAnsi="Arial" w:cs="Arial"/>
          <w:lang w:eastAsia="es-EC"/>
        </w:rPr>
        <w:t>,</w:t>
      </w:r>
      <w:r w:rsidR="00DD3F02" w:rsidRPr="008072F0">
        <w:rPr>
          <w:rFonts w:ascii="Arial" w:eastAsia="Times New Roman" w:hAnsi="Arial" w:cs="Arial"/>
          <w:lang w:eastAsia="es-EC"/>
        </w:rPr>
        <w:t xml:space="preserve"> posteriormente elaborar</w:t>
      </w:r>
      <w:r w:rsidRPr="008072F0">
        <w:rPr>
          <w:rFonts w:ascii="Arial" w:eastAsia="Times New Roman" w:hAnsi="Arial" w:cs="Arial"/>
          <w:lang w:eastAsia="es-EC"/>
        </w:rPr>
        <w:t xml:space="preserve"> gráficos estadísticos que permitan dimensionar el porcentaje de impacto</w:t>
      </w:r>
      <w:r w:rsidR="008E2393" w:rsidRPr="008072F0">
        <w:rPr>
          <w:rFonts w:ascii="Arial" w:eastAsia="Times New Roman" w:hAnsi="Arial" w:cs="Arial"/>
          <w:lang w:eastAsia="es-EC"/>
        </w:rPr>
        <w:t xml:space="preserve"> de los hallazgos encontrados </w:t>
      </w:r>
      <w:r w:rsidR="00A35468" w:rsidRPr="008072F0">
        <w:rPr>
          <w:rFonts w:ascii="Arial" w:eastAsia="Times New Roman" w:hAnsi="Arial" w:cs="Arial"/>
          <w:lang w:eastAsia="es-EC"/>
        </w:rPr>
        <w:t>en el</w:t>
      </w:r>
      <w:r w:rsidRPr="008072F0">
        <w:rPr>
          <w:rFonts w:ascii="Arial" w:eastAsia="Times New Roman" w:hAnsi="Arial" w:cs="Arial"/>
          <w:lang w:eastAsia="es-EC"/>
        </w:rPr>
        <w:t xml:space="preserve"> grupo investigado.</w:t>
      </w:r>
    </w:p>
    <w:p w14:paraId="49E165A1" w14:textId="77777777" w:rsidR="00C325CC" w:rsidRPr="008072F0" w:rsidRDefault="00C325CC" w:rsidP="00F20B2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</w:p>
    <w:p w14:paraId="67049D2A" w14:textId="77777777" w:rsidR="00ED3513" w:rsidRPr="008072F0" w:rsidRDefault="00ED3513" w:rsidP="00BD7904">
      <w:pPr>
        <w:pStyle w:val="Prrafodelist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MEDOTOLOGÍA DE INTERVENCIÓN Y SEGUIMIENTO</w:t>
      </w:r>
    </w:p>
    <w:p w14:paraId="370E3FA2" w14:textId="77777777" w:rsidR="00C325CC" w:rsidRPr="008072F0" w:rsidRDefault="007E0125" w:rsidP="00C325CC">
      <w:pPr>
        <w:pStyle w:val="Prrafodelista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A partir del análisis de resultados se definirán estrategias de intervención para la elaboración del plan de acción con base a los resultados obtenidos.</w:t>
      </w:r>
    </w:p>
    <w:p w14:paraId="38ABE87E" w14:textId="77777777" w:rsidR="00C416F4" w:rsidRPr="008072F0" w:rsidRDefault="00C416F4" w:rsidP="00C416F4">
      <w:pPr>
        <w:pStyle w:val="Prrafodelista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El plan de acción deberá estar diseñado conforme a los hallazgos encontrados, y además contener estrategias objetivas, medibles, factibles de cumplirse y alineadas a políticas y estructura organizacional.</w:t>
      </w:r>
    </w:p>
    <w:p w14:paraId="3602FDEB" w14:textId="77777777" w:rsidR="007E0125" w:rsidRPr="008072F0" w:rsidRDefault="007E0125" w:rsidP="007E0125">
      <w:pPr>
        <w:pStyle w:val="Prrafodelista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Una vez definido el plan de acción, se presentará a la Coordinación de Talento Humano y Gerencia Administrativa y Financiera quienes podrán agregar acciones, estrategias y responsables para lograr la ejecución y cumplimiento de los objetivos establecidos.</w:t>
      </w:r>
    </w:p>
    <w:p w14:paraId="2BD3F98A" w14:textId="77777777" w:rsidR="00C416F4" w:rsidRPr="008072F0" w:rsidRDefault="004C6532" w:rsidP="00C325CC">
      <w:pPr>
        <w:pStyle w:val="Prrafodelista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lastRenderedPageBreak/>
        <w:t>Los responsables que intervengan en la ejecución del plan de acción, deberán hacer seguimiento al desarrollo y ejecución de</w:t>
      </w:r>
      <w:r w:rsidR="003957E5" w:rsidRPr="008072F0">
        <w:rPr>
          <w:rFonts w:ascii="Arial" w:eastAsia="Times New Roman" w:hAnsi="Arial" w:cs="Arial"/>
          <w:lang w:eastAsia="es-EC"/>
        </w:rPr>
        <w:t xml:space="preserve"> las estrategias definidas conforme a tiempos y objetivos establecidos.</w:t>
      </w:r>
    </w:p>
    <w:p w14:paraId="7E18DC73" w14:textId="77777777" w:rsidR="009C10E9" w:rsidRPr="008072F0" w:rsidRDefault="009C10E9" w:rsidP="00B003BB">
      <w:pPr>
        <w:pStyle w:val="Prrafodelista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EC"/>
        </w:rPr>
      </w:pPr>
      <w:r w:rsidRPr="008072F0">
        <w:rPr>
          <w:rFonts w:ascii="Arial" w:eastAsia="Times New Roman" w:hAnsi="Arial" w:cs="Arial"/>
          <w:lang w:eastAsia="es-EC"/>
        </w:rPr>
        <w:t>Se desarrollará un cronograma de trabajo para dar cumplimiento a los planes de acción, definiendo fechas de seguimiento y cierre, así como los responsables, priorizando las variables de acuerdo a su impacto.</w:t>
      </w:r>
    </w:p>
    <w:p w14:paraId="1ACE2642" w14:textId="77777777" w:rsidR="00BD7904" w:rsidRPr="008072F0" w:rsidRDefault="00BD7904" w:rsidP="00603927">
      <w:pPr>
        <w:shd w:val="clear" w:color="auto" w:fill="FFFFFF"/>
        <w:spacing w:after="0" w:line="360" w:lineRule="atLeast"/>
        <w:ind w:left="708" w:hanging="708"/>
        <w:jc w:val="both"/>
        <w:textAlignment w:val="baseline"/>
        <w:rPr>
          <w:rFonts w:ascii="Arial" w:eastAsia="Times New Roman" w:hAnsi="Arial" w:cs="Arial"/>
          <w:lang w:eastAsia="es-EC"/>
        </w:rPr>
      </w:pPr>
    </w:p>
    <w:p w14:paraId="719E7CD4" w14:textId="77777777" w:rsidR="00372B7F" w:rsidRPr="008072F0" w:rsidRDefault="00372B7F" w:rsidP="0035311C">
      <w:pPr>
        <w:pStyle w:val="Prrafodelist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ANEXOS</w:t>
      </w:r>
    </w:p>
    <w:p w14:paraId="6827BC76" w14:textId="77777777" w:rsidR="00372B7F" w:rsidRPr="008072F0" w:rsidRDefault="00372B7F" w:rsidP="00603927">
      <w:pPr>
        <w:shd w:val="clear" w:color="auto" w:fill="FFFFFF"/>
        <w:spacing w:after="0" w:line="360" w:lineRule="atLeast"/>
        <w:ind w:left="708" w:hanging="708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 xml:space="preserve">1. </w:t>
      </w:r>
      <w:r w:rsidR="000401AF" w:rsidRPr="008072F0">
        <w:rPr>
          <w:rFonts w:ascii="Arial" w:eastAsia="Times New Roman" w:hAnsi="Arial" w:cs="Arial"/>
          <w:b/>
          <w:lang w:eastAsia="es-EC"/>
        </w:rPr>
        <w:t xml:space="preserve">EC-TH-F-01   </w:t>
      </w:r>
      <w:r w:rsidRPr="008072F0">
        <w:rPr>
          <w:rFonts w:ascii="Arial" w:eastAsia="Times New Roman" w:hAnsi="Arial" w:cs="Arial"/>
          <w:b/>
          <w:lang w:eastAsia="es-EC"/>
        </w:rPr>
        <w:t xml:space="preserve">Ficha Socio Económica </w:t>
      </w:r>
    </w:p>
    <w:p w14:paraId="5775E6FD" w14:textId="77777777" w:rsidR="00372B7F" w:rsidRPr="008072F0" w:rsidRDefault="00372B7F" w:rsidP="00603927">
      <w:pPr>
        <w:shd w:val="clear" w:color="auto" w:fill="FFFFFF"/>
        <w:spacing w:after="0" w:line="360" w:lineRule="atLeast"/>
        <w:ind w:left="708" w:hanging="708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2. Tabulación de Datos</w:t>
      </w:r>
    </w:p>
    <w:p w14:paraId="612B55DE" w14:textId="77777777" w:rsidR="00372B7F" w:rsidRPr="008072F0" w:rsidRDefault="00372B7F" w:rsidP="00603927">
      <w:pPr>
        <w:shd w:val="clear" w:color="auto" w:fill="FFFFFF"/>
        <w:spacing w:after="0" w:line="360" w:lineRule="atLeast"/>
        <w:ind w:left="708" w:hanging="708"/>
        <w:jc w:val="both"/>
        <w:textAlignment w:val="baseline"/>
        <w:rPr>
          <w:rFonts w:ascii="Arial" w:eastAsia="Times New Roman" w:hAnsi="Arial" w:cs="Arial"/>
          <w:b/>
          <w:lang w:eastAsia="es-EC"/>
        </w:rPr>
      </w:pPr>
      <w:r w:rsidRPr="008072F0">
        <w:rPr>
          <w:rFonts w:ascii="Arial" w:eastAsia="Times New Roman" w:hAnsi="Arial" w:cs="Arial"/>
          <w:b/>
          <w:lang w:eastAsia="es-EC"/>
        </w:rPr>
        <w:t>3.- Plan de Acción</w:t>
      </w:r>
    </w:p>
    <w:p w14:paraId="568A1D4F" w14:textId="77777777" w:rsidR="00705524" w:rsidRPr="008072F0" w:rsidRDefault="00705524" w:rsidP="00603927">
      <w:pPr>
        <w:shd w:val="clear" w:color="auto" w:fill="FFFFFF"/>
        <w:spacing w:after="0" w:line="360" w:lineRule="atLeast"/>
        <w:ind w:left="708" w:hanging="708"/>
        <w:jc w:val="both"/>
        <w:textAlignment w:val="baseline"/>
        <w:rPr>
          <w:rFonts w:ascii="Arial" w:eastAsia="Times New Roman" w:hAnsi="Arial" w:cs="Arial"/>
          <w:lang w:eastAsia="es-EC"/>
        </w:rPr>
      </w:pPr>
    </w:p>
    <w:p w14:paraId="0B933C9D" w14:textId="77777777" w:rsidR="00705524" w:rsidRPr="008072F0" w:rsidRDefault="00705524" w:rsidP="00603927">
      <w:pPr>
        <w:shd w:val="clear" w:color="auto" w:fill="FFFFFF"/>
        <w:spacing w:after="0" w:line="360" w:lineRule="atLeast"/>
        <w:ind w:left="708" w:hanging="708"/>
        <w:jc w:val="both"/>
        <w:textAlignment w:val="baseline"/>
        <w:rPr>
          <w:rFonts w:ascii="Arial" w:eastAsia="Times New Roman" w:hAnsi="Arial" w:cs="Arial"/>
          <w:lang w:eastAsia="es-EC"/>
        </w:rPr>
      </w:pPr>
    </w:p>
    <w:p w14:paraId="2A890F81" w14:textId="77777777" w:rsidR="00705524" w:rsidRPr="008072F0" w:rsidRDefault="00705524" w:rsidP="00603927">
      <w:pPr>
        <w:shd w:val="clear" w:color="auto" w:fill="FFFFFF"/>
        <w:spacing w:after="0" w:line="360" w:lineRule="atLeast"/>
        <w:ind w:left="708" w:hanging="708"/>
        <w:jc w:val="both"/>
        <w:textAlignment w:val="baseline"/>
        <w:rPr>
          <w:rFonts w:ascii="Arial" w:eastAsia="Times New Roman" w:hAnsi="Arial" w:cs="Arial"/>
          <w:lang w:eastAsia="es-EC"/>
        </w:rPr>
      </w:pPr>
    </w:p>
    <w:p w14:paraId="672491BE" w14:textId="77777777" w:rsidR="00705524" w:rsidRPr="008072F0" w:rsidRDefault="00705524" w:rsidP="00603927">
      <w:pPr>
        <w:shd w:val="clear" w:color="auto" w:fill="FFFFFF"/>
        <w:spacing w:after="0" w:line="360" w:lineRule="atLeast"/>
        <w:ind w:left="708" w:hanging="708"/>
        <w:jc w:val="both"/>
        <w:textAlignment w:val="baseline"/>
        <w:rPr>
          <w:rFonts w:ascii="Arial" w:eastAsia="Times New Roman" w:hAnsi="Arial" w:cs="Arial"/>
          <w:lang w:eastAsia="es-EC"/>
        </w:rPr>
      </w:pPr>
    </w:p>
    <w:sectPr w:rsidR="00705524" w:rsidRPr="008072F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2F6DB" w14:textId="77777777" w:rsidR="00FA15BD" w:rsidRDefault="00FA15BD" w:rsidP="004E6C0E">
      <w:pPr>
        <w:spacing w:after="0" w:line="240" w:lineRule="auto"/>
      </w:pPr>
      <w:r>
        <w:separator/>
      </w:r>
    </w:p>
  </w:endnote>
  <w:endnote w:type="continuationSeparator" w:id="0">
    <w:p w14:paraId="784FD8E3" w14:textId="77777777" w:rsidR="00FA15BD" w:rsidRDefault="00FA15BD" w:rsidP="004E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8AD67" w14:textId="77777777" w:rsidR="00FA15BD" w:rsidRDefault="00FA15BD" w:rsidP="004E6C0E">
      <w:pPr>
        <w:spacing w:after="0" w:line="240" w:lineRule="auto"/>
      </w:pPr>
      <w:r>
        <w:separator/>
      </w:r>
    </w:p>
  </w:footnote>
  <w:footnote w:type="continuationSeparator" w:id="0">
    <w:p w14:paraId="5DC5E415" w14:textId="77777777" w:rsidR="00FA15BD" w:rsidRDefault="00FA15BD" w:rsidP="004E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173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477"/>
      <w:gridCol w:w="1600"/>
      <w:gridCol w:w="3544"/>
      <w:gridCol w:w="2552"/>
    </w:tblGrid>
    <w:tr w:rsidR="007106E3" w:rsidRPr="00E80BAF" w14:paraId="1375694D" w14:textId="77777777" w:rsidTr="00FD4D61">
      <w:trPr>
        <w:trHeight w:val="703"/>
      </w:trPr>
      <w:tc>
        <w:tcPr>
          <w:tcW w:w="2477" w:type="dxa"/>
          <w:vMerge w:val="restart"/>
        </w:tcPr>
        <w:p w14:paraId="5EEB627D" w14:textId="77777777" w:rsidR="007106E3" w:rsidRPr="00E80BAF" w:rsidRDefault="007106E3" w:rsidP="007106E3">
          <w:pPr>
            <w:pStyle w:val="Encabezado"/>
            <w:rPr>
              <w:rFonts w:ascii="Arial" w:hAnsi="Arial" w:cs="Arial"/>
            </w:rPr>
          </w:pPr>
          <w:r w:rsidRPr="00D67240">
            <w:rPr>
              <w:rFonts w:ascii="Arial" w:hAnsi="Arial" w:cs="Arial"/>
              <w:b/>
              <w:bCs/>
              <w:iCs/>
              <w:noProof/>
              <w:sz w:val="24"/>
              <w:szCs w:val="24"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37B6798B" wp14:editId="6E61A50E">
                <wp:simplePos x="0" y="0"/>
                <wp:positionH relativeFrom="column">
                  <wp:posOffset>133985</wp:posOffset>
                </wp:positionH>
                <wp:positionV relativeFrom="paragraph">
                  <wp:posOffset>5080</wp:posOffset>
                </wp:positionV>
                <wp:extent cx="1179195" cy="876300"/>
                <wp:effectExtent l="0" t="0" r="1905" b="0"/>
                <wp:wrapNone/>
                <wp:docPr id="11" name="Imagen 11" descr="LOGO-K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K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19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96" w:type="dxa"/>
          <w:gridSpan w:val="3"/>
          <w:vAlign w:val="center"/>
        </w:tcPr>
        <w:p w14:paraId="072E3A0B" w14:textId="77777777" w:rsidR="007106E3" w:rsidRPr="00E80BAF" w:rsidRDefault="007106E3" w:rsidP="007106E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80BAF">
            <w:rPr>
              <w:rFonts w:ascii="Arial" w:hAnsi="Arial" w:cs="Arial"/>
              <w:b/>
              <w:szCs w:val="24"/>
            </w:rPr>
            <w:t>TALENTO HUMANO</w:t>
          </w:r>
        </w:p>
      </w:tc>
    </w:tr>
    <w:tr w:rsidR="007106E3" w:rsidRPr="00E80BAF" w14:paraId="04D655C9" w14:textId="77777777" w:rsidTr="00FD4D61">
      <w:trPr>
        <w:trHeight w:val="701"/>
      </w:trPr>
      <w:tc>
        <w:tcPr>
          <w:tcW w:w="2477" w:type="dxa"/>
          <w:vMerge/>
        </w:tcPr>
        <w:p w14:paraId="1A557662" w14:textId="77777777" w:rsidR="007106E3" w:rsidRPr="00E80BAF" w:rsidRDefault="007106E3" w:rsidP="007106E3">
          <w:pPr>
            <w:pStyle w:val="Encabezado"/>
            <w:rPr>
              <w:rFonts w:ascii="Arial" w:hAnsi="Arial" w:cs="Arial"/>
            </w:rPr>
          </w:pPr>
        </w:p>
      </w:tc>
      <w:tc>
        <w:tcPr>
          <w:tcW w:w="7696" w:type="dxa"/>
          <w:gridSpan w:val="3"/>
          <w:vAlign w:val="center"/>
        </w:tcPr>
        <w:p w14:paraId="5484C715" w14:textId="77777777" w:rsidR="007106E3" w:rsidRPr="00E80BAF" w:rsidRDefault="007106E3" w:rsidP="007106E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80BAF">
            <w:rPr>
              <w:rFonts w:ascii="Arial" w:hAnsi="Arial" w:cs="Arial"/>
              <w:b/>
              <w:bCs/>
              <w:iCs/>
              <w:szCs w:val="24"/>
            </w:rPr>
            <w:t xml:space="preserve">INSTRUCTIVO </w:t>
          </w:r>
          <w:r>
            <w:rPr>
              <w:rFonts w:ascii="Arial" w:hAnsi="Arial" w:cs="Arial"/>
              <w:b/>
              <w:bCs/>
              <w:iCs/>
              <w:szCs w:val="24"/>
            </w:rPr>
            <w:t>APLICACIÓN FICHA SOCIO ECONÓMICA</w:t>
          </w:r>
        </w:p>
      </w:tc>
    </w:tr>
    <w:tr w:rsidR="007106E3" w:rsidRPr="00E80BAF" w14:paraId="00507CFA" w14:textId="77777777" w:rsidTr="00FD4D61">
      <w:trPr>
        <w:trHeight w:val="413"/>
      </w:trPr>
      <w:tc>
        <w:tcPr>
          <w:tcW w:w="2477" w:type="dxa"/>
          <w:vAlign w:val="center"/>
        </w:tcPr>
        <w:p w14:paraId="2DA5BBBD" w14:textId="102EA002" w:rsidR="007106E3" w:rsidRPr="00E80BAF" w:rsidRDefault="007106E3" w:rsidP="007106E3">
          <w:pPr>
            <w:pStyle w:val="Encabezado"/>
            <w:jc w:val="center"/>
            <w:rPr>
              <w:rFonts w:ascii="Arial" w:hAnsi="Arial" w:cs="Arial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Código </w:t>
          </w:r>
          <w:r w:rsidR="000329F3" w:rsidRPr="000329F3">
            <w:rPr>
              <w:rFonts w:ascii="Arial" w:hAnsi="Arial" w:cs="Arial"/>
              <w:iCs/>
              <w:sz w:val="18"/>
              <w:szCs w:val="24"/>
            </w:rPr>
            <w:t>EC-TH-INS-01</w:t>
          </w:r>
        </w:p>
      </w:tc>
      <w:tc>
        <w:tcPr>
          <w:tcW w:w="1600" w:type="dxa"/>
          <w:vAlign w:val="center"/>
        </w:tcPr>
        <w:p w14:paraId="4A201295" w14:textId="77777777" w:rsidR="007106E3" w:rsidRPr="00E80BAF" w:rsidRDefault="007106E3" w:rsidP="007106E3">
          <w:pPr>
            <w:pStyle w:val="Encabezado"/>
            <w:jc w:val="center"/>
            <w:rPr>
              <w:rFonts w:ascii="Arial" w:hAnsi="Arial" w:cs="Arial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>Revisión:   0</w:t>
          </w:r>
        </w:p>
      </w:tc>
      <w:tc>
        <w:tcPr>
          <w:tcW w:w="3544" w:type="dxa"/>
          <w:vAlign w:val="center"/>
        </w:tcPr>
        <w:p w14:paraId="4B75BE90" w14:textId="77777777" w:rsidR="007106E3" w:rsidRPr="00E80BAF" w:rsidRDefault="007106E3" w:rsidP="007106E3">
          <w:pPr>
            <w:jc w:val="center"/>
            <w:rPr>
              <w:rFonts w:ascii="Arial" w:hAnsi="Arial" w:cs="Arial"/>
              <w:iCs/>
              <w:sz w:val="18"/>
              <w:szCs w:val="24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Fecha Aprobación:  </w:t>
          </w:r>
          <w:r w:rsidR="00852F37">
            <w:rPr>
              <w:rFonts w:ascii="Arial" w:hAnsi="Arial" w:cs="Arial"/>
              <w:iCs/>
              <w:sz w:val="18"/>
              <w:szCs w:val="24"/>
            </w:rPr>
            <w:t>01/07</w:t>
          </w:r>
          <w:r w:rsidRPr="00E80BAF">
            <w:rPr>
              <w:rFonts w:ascii="Arial" w:hAnsi="Arial" w:cs="Arial"/>
              <w:iCs/>
              <w:sz w:val="18"/>
              <w:szCs w:val="24"/>
            </w:rPr>
            <w:t>/2021</w:t>
          </w:r>
        </w:p>
      </w:tc>
      <w:tc>
        <w:tcPr>
          <w:tcW w:w="2552" w:type="dxa"/>
          <w:vAlign w:val="center"/>
        </w:tcPr>
        <w:p w14:paraId="7F1C6B62" w14:textId="77777777" w:rsidR="007106E3" w:rsidRPr="00E80BAF" w:rsidRDefault="007106E3" w:rsidP="007106E3">
          <w:pPr>
            <w:pStyle w:val="Encabezado"/>
            <w:jc w:val="center"/>
            <w:rPr>
              <w:rFonts w:ascii="Arial" w:hAnsi="Arial" w:cs="Arial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Páginas: </w:t>
          </w:r>
          <w:r w:rsidRPr="00E80BAF">
            <w:rPr>
              <w:rFonts w:ascii="Arial" w:hAnsi="Arial" w:cs="Arial"/>
              <w:iCs/>
              <w:sz w:val="18"/>
              <w:szCs w:val="24"/>
            </w:rPr>
            <w:fldChar w:fldCharType="begin"/>
          </w:r>
          <w:r w:rsidRPr="00E80BAF">
            <w:rPr>
              <w:rFonts w:ascii="Arial" w:hAnsi="Arial" w:cs="Arial"/>
              <w:iCs/>
              <w:sz w:val="18"/>
              <w:szCs w:val="24"/>
            </w:rPr>
            <w:instrText xml:space="preserve"> PAGE </w:instrText>
          </w:r>
          <w:r w:rsidRPr="00E80BAF">
            <w:rPr>
              <w:rFonts w:ascii="Arial" w:hAnsi="Arial" w:cs="Arial"/>
              <w:i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iCs/>
              <w:noProof/>
              <w:sz w:val="18"/>
              <w:szCs w:val="24"/>
            </w:rPr>
            <w:t>8</w:t>
          </w:r>
          <w:r w:rsidRPr="00E80BAF">
            <w:rPr>
              <w:rFonts w:ascii="Arial" w:hAnsi="Arial" w:cs="Arial"/>
              <w:iCs/>
              <w:sz w:val="18"/>
              <w:szCs w:val="24"/>
            </w:rPr>
            <w:fldChar w:fldCharType="end"/>
          </w: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 de </w:t>
          </w:r>
          <w:r w:rsidR="00F14FEC">
            <w:rPr>
              <w:rFonts w:ascii="Arial" w:hAnsi="Arial" w:cs="Arial"/>
              <w:iCs/>
              <w:sz w:val="18"/>
              <w:szCs w:val="24"/>
            </w:rPr>
            <w:t>4</w:t>
          </w:r>
        </w:p>
      </w:tc>
    </w:tr>
  </w:tbl>
  <w:p w14:paraId="2AD7255D" w14:textId="77777777" w:rsidR="0085057C" w:rsidRDefault="008505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42E"/>
    <w:multiLevelType w:val="hybridMultilevel"/>
    <w:tmpl w:val="D6E45F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B3B"/>
    <w:multiLevelType w:val="hybridMultilevel"/>
    <w:tmpl w:val="028AE5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CAD"/>
    <w:multiLevelType w:val="hybridMultilevel"/>
    <w:tmpl w:val="5890FD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41DC"/>
    <w:multiLevelType w:val="hybridMultilevel"/>
    <w:tmpl w:val="B4525C1E"/>
    <w:lvl w:ilvl="0" w:tplc="300A0017">
      <w:start w:val="1"/>
      <w:numFmt w:val="lowerLetter"/>
      <w:lvlText w:val="%1)"/>
      <w:lvlJc w:val="left"/>
      <w:pPr>
        <w:ind w:left="1800" w:hanging="360"/>
      </w:p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2F3499"/>
    <w:multiLevelType w:val="hybridMultilevel"/>
    <w:tmpl w:val="01127A62"/>
    <w:lvl w:ilvl="0" w:tplc="992CD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F03A5"/>
    <w:multiLevelType w:val="hybridMultilevel"/>
    <w:tmpl w:val="E4423D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221E1"/>
    <w:multiLevelType w:val="hybridMultilevel"/>
    <w:tmpl w:val="F954A722"/>
    <w:lvl w:ilvl="0" w:tplc="992CDD8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7C41E1"/>
    <w:multiLevelType w:val="hybridMultilevel"/>
    <w:tmpl w:val="15F827B4"/>
    <w:lvl w:ilvl="0" w:tplc="992CD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91F6D"/>
    <w:multiLevelType w:val="hybridMultilevel"/>
    <w:tmpl w:val="873A60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F26CA"/>
    <w:multiLevelType w:val="multilevel"/>
    <w:tmpl w:val="7976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6712B"/>
    <w:multiLevelType w:val="hybridMultilevel"/>
    <w:tmpl w:val="7B8E5C04"/>
    <w:lvl w:ilvl="0" w:tplc="992CD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65BAE"/>
    <w:multiLevelType w:val="multilevel"/>
    <w:tmpl w:val="BAA82D9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FA250A"/>
    <w:multiLevelType w:val="hybridMultilevel"/>
    <w:tmpl w:val="33ACBF1A"/>
    <w:lvl w:ilvl="0" w:tplc="992CD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2327"/>
    <w:multiLevelType w:val="hybridMultilevel"/>
    <w:tmpl w:val="6FB04B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0A46"/>
    <w:multiLevelType w:val="hybridMultilevel"/>
    <w:tmpl w:val="92A0A2BC"/>
    <w:lvl w:ilvl="0" w:tplc="0B7CF98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435D1"/>
    <w:multiLevelType w:val="hybridMultilevel"/>
    <w:tmpl w:val="9ED6FD8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22E9C"/>
    <w:multiLevelType w:val="hybridMultilevel"/>
    <w:tmpl w:val="A8DA57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A5FCF"/>
    <w:multiLevelType w:val="hybridMultilevel"/>
    <w:tmpl w:val="A3EE949E"/>
    <w:lvl w:ilvl="0" w:tplc="992CD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77A80"/>
    <w:multiLevelType w:val="hybridMultilevel"/>
    <w:tmpl w:val="91723AE6"/>
    <w:lvl w:ilvl="0" w:tplc="877C3A48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9" w15:restartNumberingAfterBreak="0">
    <w:nsid w:val="7CFD5B93"/>
    <w:multiLevelType w:val="hybridMultilevel"/>
    <w:tmpl w:val="61F432C6"/>
    <w:lvl w:ilvl="0" w:tplc="877C3A48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82440353">
    <w:abstractNumId w:val="9"/>
  </w:num>
  <w:num w:numId="2" w16cid:durableId="1112937015">
    <w:abstractNumId w:val="5"/>
  </w:num>
  <w:num w:numId="3" w16cid:durableId="1846433910">
    <w:abstractNumId w:val="2"/>
  </w:num>
  <w:num w:numId="4" w16cid:durableId="1258714590">
    <w:abstractNumId w:val="13"/>
  </w:num>
  <w:num w:numId="5" w16cid:durableId="109134125">
    <w:abstractNumId w:val="8"/>
  </w:num>
  <w:num w:numId="6" w16cid:durableId="293022668">
    <w:abstractNumId w:val="1"/>
  </w:num>
  <w:num w:numId="7" w16cid:durableId="698429734">
    <w:abstractNumId w:val="0"/>
  </w:num>
  <w:num w:numId="8" w16cid:durableId="1479885701">
    <w:abstractNumId w:val="16"/>
  </w:num>
  <w:num w:numId="9" w16cid:durableId="1516919330">
    <w:abstractNumId w:val="15"/>
  </w:num>
  <w:num w:numId="10" w16cid:durableId="708333776">
    <w:abstractNumId w:val="10"/>
  </w:num>
  <w:num w:numId="11" w16cid:durableId="1085149720">
    <w:abstractNumId w:val="19"/>
  </w:num>
  <w:num w:numId="12" w16cid:durableId="1380397868">
    <w:abstractNumId w:val="12"/>
  </w:num>
  <w:num w:numId="13" w16cid:durableId="870340412">
    <w:abstractNumId w:val="11"/>
  </w:num>
  <w:num w:numId="14" w16cid:durableId="653678154">
    <w:abstractNumId w:val="18"/>
  </w:num>
  <w:num w:numId="15" w16cid:durableId="716901722">
    <w:abstractNumId w:val="3"/>
  </w:num>
  <w:num w:numId="16" w16cid:durableId="1765539975">
    <w:abstractNumId w:val="4"/>
  </w:num>
  <w:num w:numId="17" w16cid:durableId="348339688">
    <w:abstractNumId w:val="6"/>
  </w:num>
  <w:num w:numId="18" w16cid:durableId="1678144761">
    <w:abstractNumId w:val="17"/>
  </w:num>
  <w:num w:numId="19" w16cid:durableId="912154546">
    <w:abstractNumId w:val="7"/>
  </w:num>
  <w:num w:numId="20" w16cid:durableId="1331255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72"/>
    <w:rsid w:val="000015A8"/>
    <w:rsid w:val="00004B84"/>
    <w:rsid w:val="00012E7C"/>
    <w:rsid w:val="00020D28"/>
    <w:rsid w:val="00020DF1"/>
    <w:rsid w:val="00023D30"/>
    <w:rsid w:val="000259A8"/>
    <w:rsid w:val="000329F3"/>
    <w:rsid w:val="000345FE"/>
    <w:rsid w:val="000401AF"/>
    <w:rsid w:val="00040999"/>
    <w:rsid w:val="000439CE"/>
    <w:rsid w:val="00050B24"/>
    <w:rsid w:val="00064111"/>
    <w:rsid w:val="000848A2"/>
    <w:rsid w:val="000A1CE1"/>
    <w:rsid w:val="000B2CDC"/>
    <w:rsid w:val="000B76A0"/>
    <w:rsid w:val="000C29A8"/>
    <w:rsid w:val="000C747C"/>
    <w:rsid w:val="000E6F0D"/>
    <w:rsid w:val="000F0899"/>
    <w:rsid w:val="00111E29"/>
    <w:rsid w:val="001177C6"/>
    <w:rsid w:val="001219F0"/>
    <w:rsid w:val="00153F81"/>
    <w:rsid w:val="001575CF"/>
    <w:rsid w:val="0016014C"/>
    <w:rsid w:val="00162FC5"/>
    <w:rsid w:val="00173859"/>
    <w:rsid w:val="00173AD1"/>
    <w:rsid w:val="001A0BBD"/>
    <w:rsid w:val="001C454C"/>
    <w:rsid w:val="001D10C5"/>
    <w:rsid w:val="001E4278"/>
    <w:rsid w:val="001F5455"/>
    <w:rsid w:val="00224DCF"/>
    <w:rsid w:val="002325D1"/>
    <w:rsid w:val="00232B4D"/>
    <w:rsid w:val="0026188D"/>
    <w:rsid w:val="00264907"/>
    <w:rsid w:val="0029349E"/>
    <w:rsid w:val="002A5D3D"/>
    <w:rsid w:val="002B6484"/>
    <w:rsid w:val="002C6EA0"/>
    <w:rsid w:val="002E5BEA"/>
    <w:rsid w:val="002F1167"/>
    <w:rsid w:val="00302900"/>
    <w:rsid w:val="0031268D"/>
    <w:rsid w:val="003242FA"/>
    <w:rsid w:val="00336646"/>
    <w:rsid w:val="00342D54"/>
    <w:rsid w:val="00342EC6"/>
    <w:rsid w:val="00347ADB"/>
    <w:rsid w:val="0035311C"/>
    <w:rsid w:val="00354552"/>
    <w:rsid w:val="003577F2"/>
    <w:rsid w:val="00363448"/>
    <w:rsid w:val="00372B7F"/>
    <w:rsid w:val="00391C68"/>
    <w:rsid w:val="003957E5"/>
    <w:rsid w:val="003A1272"/>
    <w:rsid w:val="003B0737"/>
    <w:rsid w:val="003B1936"/>
    <w:rsid w:val="003B2F40"/>
    <w:rsid w:val="003C7A2C"/>
    <w:rsid w:val="003D066B"/>
    <w:rsid w:val="003D3905"/>
    <w:rsid w:val="003F588B"/>
    <w:rsid w:val="00424B33"/>
    <w:rsid w:val="0042771D"/>
    <w:rsid w:val="00440B4A"/>
    <w:rsid w:val="004518E1"/>
    <w:rsid w:val="00460EE7"/>
    <w:rsid w:val="004612E3"/>
    <w:rsid w:val="0046656C"/>
    <w:rsid w:val="004719D6"/>
    <w:rsid w:val="0048143A"/>
    <w:rsid w:val="004849A9"/>
    <w:rsid w:val="004B2ABB"/>
    <w:rsid w:val="004B32E9"/>
    <w:rsid w:val="004C3259"/>
    <w:rsid w:val="004C40B2"/>
    <w:rsid w:val="004C6532"/>
    <w:rsid w:val="004E4374"/>
    <w:rsid w:val="004E6673"/>
    <w:rsid w:val="004E6BCA"/>
    <w:rsid w:val="004E6C0E"/>
    <w:rsid w:val="004F4C4A"/>
    <w:rsid w:val="00506097"/>
    <w:rsid w:val="00506387"/>
    <w:rsid w:val="00510387"/>
    <w:rsid w:val="00511075"/>
    <w:rsid w:val="005138A1"/>
    <w:rsid w:val="005371C1"/>
    <w:rsid w:val="005447D4"/>
    <w:rsid w:val="00563FCF"/>
    <w:rsid w:val="00583550"/>
    <w:rsid w:val="00587513"/>
    <w:rsid w:val="005C21ED"/>
    <w:rsid w:val="005C23F4"/>
    <w:rsid w:val="005C3AB6"/>
    <w:rsid w:val="005C6602"/>
    <w:rsid w:val="005C79E9"/>
    <w:rsid w:val="005D7528"/>
    <w:rsid w:val="005E5941"/>
    <w:rsid w:val="005F121D"/>
    <w:rsid w:val="005F58B1"/>
    <w:rsid w:val="00603927"/>
    <w:rsid w:val="00612CF2"/>
    <w:rsid w:val="00613150"/>
    <w:rsid w:val="006138F8"/>
    <w:rsid w:val="006175E1"/>
    <w:rsid w:val="00623A43"/>
    <w:rsid w:val="006500FE"/>
    <w:rsid w:val="00654189"/>
    <w:rsid w:val="0068725E"/>
    <w:rsid w:val="00691BA0"/>
    <w:rsid w:val="006A25EB"/>
    <w:rsid w:val="006B0BF3"/>
    <w:rsid w:val="006B1E9F"/>
    <w:rsid w:val="0070303F"/>
    <w:rsid w:val="00705524"/>
    <w:rsid w:val="007106E3"/>
    <w:rsid w:val="0071127F"/>
    <w:rsid w:val="00714394"/>
    <w:rsid w:val="007261E5"/>
    <w:rsid w:val="0072691E"/>
    <w:rsid w:val="0073096E"/>
    <w:rsid w:val="00761DC9"/>
    <w:rsid w:val="00781E54"/>
    <w:rsid w:val="00783A3F"/>
    <w:rsid w:val="0078479C"/>
    <w:rsid w:val="007A6B56"/>
    <w:rsid w:val="007B4113"/>
    <w:rsid w:val="007B7157"/>
    <w:rsid w:val="007C7473"/>
    <w:rsid w:val="007E0125"/>
    <w:rsid w:val="00801D0E"/>
    <w:rsid w:val="008072F0"/>
    <w:rsid w:val="00813249"/>
    <w:rsid w:val="00822CE6"/>
    <w:rsid w:val="00826774"/>
    <w:rsid w:val="008316A8"/>
    <w:rsid w:val="00834BDB"/>
    <w:rsid w:val="00843849"/>
    <w:rsid w:val="0085057C"/>
    <w:rsid w:val="00850E53"/>
    <w:rsid w:val="00852314"/>
    <w:rsid w:val="00852F37"/>
    <w:rsid w:val="00863F1C"/>
    <w:rsid w:val="008640EB"/>
    <w:rsid w:val="00880EF1"/>
    <w:rsid w:val="008823BC"/>
    <w:rsid w:val="00883721"/>
    <w:rsid w:val="00886B0D"/>
    <w:rsid w:val="008957E2"/>
    <w:rsid w:val="008A5C19"/>
    <w:rsid w:val="008D5012"/>
    <w:rsid w:val="008E2393"/>
    <w:rsid w:val="008E7337"/>
    <w:rsid w:val="00902E89"/>
    <w:rsid w:val="0092056F"/>
    <w:rsid w:val="00932A01"/>
    <w:rsid w:val="00962DCA"/>
    <w:rsid w:val="009A2779"/>
    <w:rsid w:val="009B62AA"/>
    <w:rsid w:val="009B636A"/>
    <w:rsid w:val="009B7862"/>
    <w:rsid w:val="009C10E9"/>
    <w:rsid w:val="009E40D8"/>
    <w:rsid w:val="009E6351"/>
    <w:rsid w:val="009E6824"/>
    <w:rsid w:val="00A0221A"/>
    <w:rsid w:val="00A3177C"/>
    <w:rsid w:val="00A35468"/>
    <w:rsid w:val="00A4221E"/>
    <w:rsid w:val="00A65C55"/>
    <w:rsid w:val="00A74388"/>
    <w:rsid w:val="00A819B0"/>
    <w:rsid w:val="00A8399B"/>
    <w:rsid w:val="00AA0D24"/>
    <w:rsid w:val="00AA583F"/>
    <w:rsid w:val="00AA622E"/>
    <w:rsid w:val="00AB3379"/>
    <w:rsid w:val="00AC70C7"/>
    <w:rsid w:val="00AE2645"/>
    <w:rsid w:val="00B003BB"/>
    <w:rsid w:val="00B377F9"/>
    <w:rsid w:val="00B40B87"/>
    <w:rsid w:val="00B63EE6"/>
    <w:rsid w:val="00B768B8"/>
    <w:rsid w:val="00B837C0"/>
    <w:rsid w:val="00B83C1A"/>
    <w:rsid w:val="00B8774E"/>
    <w:rsid w:val="00B87C4B"/>
    <w:rsid w:val="00BA246B"/>
    <w:rsid w:val="00BC4BCC"/>
    <w:rsid w:val="00BD1F67"/>
    <w:rsid w:val="00BD4173"/>
    <w:rsid w:val="00BD7904"/>
    <w:rsid w:val="00BF4CA0"/>
    <w:rsid w:val="00C0569C"/>
    <w:rsid w:val="00C11AD2"/>
    <w:rsid w:val="00C3172D"/>
    <w:rsid w:val="00C325CC"/>
    <w:rsid w:val="00C339C3"/>
    <w:rsid w:val="00C416F4"/>
    <w:rsid w:val="00C64043"/>
    <w:rsid w:val="00C660CF"/>
    <w:rsid w:val="00C9538A"/>
    <w:rsid w:val="00CB57AD"/>
    <w:rsid w:val="00CB6A04"/>
    <w:rsid w:val="00CC4ABD"/>
    <w:rsid w:val="00CD14F8"/>
    <w:rsid w:val="00CD7705"/>
    <w:rsid w:val="00CE0690"/>
    <w:rsid w:val="00CF2093"/>
    <w:rsid w:val="00CF4DC5"/>
    <w:rsid w:val="00CF76B2"/>
    <w:rsid w:val="00D13564"/>
    <w:rsid w:val="00D239E2"/>
    <w:rsid w:val="00D23F34"/>
    <w:rsid w:val="00D34B40"/>
    <w:rsid w:val="00D52A6F"/>
    <w:rsid w:val="00D5448F"/>
    <w:rsid w:val="00D6510F"/>
    <w:rsid w:val="00D72076"/>
    <w:rsid w:val="00D81B9C"/>
    <w:rsid w:val="00D84516"/>
    <w:rsid w:val="00D97DBE"/>
    <w:rsid w:val="00DB1260"/>
    <w:rsid w:val="00DC4720"/>
    <w:rsid w:val="00DD3B5B"/>
    <w:rsid w:val="00DD3F02"/>
    <w:rsid w:val="00DD4676"/>
    <w:rsid w:val="00DD6A8D"/>
    <w:rsid w:val="00E16E9C"/>
    <w:rsid w:val="00E271A8"/>
    <w:rsid w:val="00E37F3D"/>
    <w:rsid w:val="00E41919"/>
    <w:rsid w:val="00E44394"/>
    <w:rsid w:val="00E5549B"/>
    <w:rsid w:val="00E609A6"/>
    <w:rsid w:val="00E870F0"/>
    <w:rsid w:val="00E9033A"/>
    <w:rsid w:val="00E93239"/>
    <w:rsid w:val="00E95701"/>
    <w:rsid w:val="00EA27F5"/>
    <w:rsid w:val="00EA4DFD"/>
    <w:rsid w:val="00EA7435"/>
    <w:rsid w:val="00EB2741"/>
    <w:rsid w:val="00ED21AB"/>
    <w:rsid w:val="00ED3513"/>
    <w:rsid w:val="00ED43AD"/>
    <w:rsid w:val="00EE7FC0"/>
    <w:rsid w:val="00EF549F"/>
    <w:rsid w:val="00EF7449"/>
    <w:rsid w:val="00F01A87"/>
    <w:rsid w:val="00F14286"/>
    <w:rsid w:val="00F14FEC"/>
    <w:rsid w:val="00F20B23"/>
    <w:rsid w:val="00F249E0"/>
    <w:rsid w:val="00F42E56"/>
    <w:rsid w:val="00F44E4B"/>
    <w:rsid w:val="00F459C9"/>
    <w:rsid w:val="00F5210F"/>
    <w:rsid w:val="00F65178"/>
    <w:rsid w:val="00F71397"/>
    <w:rsid w:val="00FA15BD"/>
    <w:rsid w:val="00FA786C"/>
    <w:rsid w:val="00FD304E"/>
    <w:rsid w:val="00FD4D61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CCF6"/>
  <w15:chartTrackingRefBased/>
  <w15:docId w15:val="{9671EA23-2A5A-4AF0-99E1-79CDF155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0848A2"/>
  </w:style>
  <w:style w:type="paragraph" w:styleId="Encabezado">
    <w:name w:val="header"/>
    <w:basedOn w:val="Normal"/>
    <w:link w:val="EncabezadoCar"/>
    <w:uiPriority w:val="99"/>
    <w:unhideWhenUsed/>
    <w:rsid w:val="004E6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C0E"/>
  </w:style>
  <w:style w:type="paragraph" w:styleId="Piedepgina">
    <w:name w:val="footer"/>
    <w:basedOn w:val="Normal"/>
    <w:link w:val="PiedepginaCar"/>
    <w:uiPriority w:val="99"/>
    <w:unhideWhenUsed/>
    <w:rsid w:val="004E6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C0E"/>
  </w:style>
  <w:style w:type="paragraph" w:styleId="Prrafodelista">
    <w:name w:val="List Paragraph"/>
    <w:basedOn w:val="Normal"/>
    <w:uiPriority w:val="34"/>
    <w:qFormat/>
    <w:rsid w:val="00EA27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106E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7106E3"/>
  </w:style>
  <w:style w:type="paragraph" w:styleId="Textodeglobo">
    <w:name w:val="Balloon Text"/>
    <w:basedOn w:val="Normal"/>
    <w:link w:val="TextodegloboCar"/>
    <w:uiPriority w:val="99"/>
    <w:semiHidden/>
    <w:unhideWhenUsed/>
    <w:rsid w:val="0078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_Flow_SignoffStatus xmlns="8431c691-db86-43a3-acd6-85250da18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0A401-27E5-42F3-B145-FD93D1DDF586}">
  <ds:schemaRefs>
    <ds:schemaRef ds:uri="http://schemas.microsoft.com/office/2006/metadata/properties"/>
    <ds:schemaRef ds:uri="http://schemas.microsoft.com/office/infopath/2007/PartnerControls"/>
    <ds:schemaRef ds:uri="8431c691-db86-43a3-acd6-85250da18a37"/>
    <ds:schemaRef ds:uri="dbfca692-083f-4fec-8f24-2aee9c3d7bf5"/>
  </ds:schemaRefs>
</ds:datastoreItem>
</file>

<file path=customXml/itemProps2.xml><?xml version="1.0" encoding="utf-8"?>
<ds:datastoreItem xmlns:ds="http://schemas.openxmlformats.org/officeDocument/2006/customXml" ds:itemID="{61F54DB1-DEDC-4A4C-A7DE-217DCA7C8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DCF71-0A3B-45BA-AAD7-B8710A50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1c691-db86-43a3-acd6-85250da18a37"/>
    <ds:schemaRef ds:uri="dbfca692-083f-4fec-8f24-2aee9c3d7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María José Carcelén</cp:lastModifiedBy>
  <cp:revision>23</cp:revision>
  <dcterms:created xsi:type="dcterms:W3CDTF">2021-07-02T13:06:00Z</dcterms:created>
  <dcterms:modified xsi:type="dcterms:W3CDTF">2024-08-22T11:12:00Z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