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B8238" w14:textId="25490568" w:rsidR="00E85A75" w:rsidRDefault="006A44D8" w:rsidP="00883EAE">
      <w:pPr>
        <w:tabs>
          <w:tab w:val="left" w:pos="1506"/>
          <w:tab w:val="left" w:pos="3593"/>
        </w:tabs>
        <w:jc w:val="center"/>
        <w:rPr>
          <w:rFonts w:ascii="Arial Narrow" w:hAnsi="Arial Narrow" w:cs="Calibri"/>
          <w:b/>
          <w:bCs/>
          <w:iCs/>
          <w:color w:val="183962"/>
          <w:sz w:val="22"/>
          <w:szCs w:val="22"/>
        </w:rPr>
      </w:pPr>
      <w:r w:rsidRPr="00864635">
        <w:rPr>
          <w:rFonts w:ascii="Arial Narrow" w:hAnsi="Arial Narrow" w:cs="Calibri"/>
          <w:b/>
          <w:bCs/>
          <w:iCs/>
          <w:noProof/>
          <w:color w:val="183962"/>
          <w:sz w:val="22"/>
          <w:szCs w:val="22"/>
        </w:rPr>
        <w:drawing>
          <wp:inline distT="0" distB="0" distL="0" distR="0" wp14:anchorId="248DADC8" wp14:editId="229766A1">
            <wp:extent cx="2857500" cy="2125980"/>
            <wp:effectExtent l="0" t="0" r="0" b="0"/>
            <wp:docPr id="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125980"/>
                    </a:xfrm>
                    <a:prstGeom prst="rect">
                      <a:avLst/>
                    </a:prstGeom>
                    <a:noFill/>
                    <a:ln>
                      <a:noFill/>
                    </a:ln>
                  </pic:spPr>
                </pic:pic>
              </a:graphicData>
            </a:graphic>
          </wp:inline>
        </w:drawing>
      </w:r>
    </w:p>
    <w:p w14:paraId="54EF7D64" w14:textId="77777777" w:rsidR="00D103DE" w:rsidRDefault="00D103DE" w:rsidP="00883EAE">
      <w:pPr>
        <w:tabs>
          <w:tab w:val="left" w:pos="1506"/>
          <w:tab w:val="left" w:pos="3593"/>
        </w:tabs>
        <w:jc w:val="center"/>
        <w:rPr>
          <w:rFonts w:ascii="Arial Narrow" w:hAnsi="Arial Narrow" w:cs="Calibri"/>
          <w:b/>
          <w:bCs/>
          <w:iCs/>
          <w:color w:val="183962"/>
          <w:sz w:val="22"/>
          <w:szCs w:val="22"/>
        </w:rPr>
      </w:pPr>
    </w:p>
    <w:p w14:paraId="02AA3BCD" w14:textId="77777777" w:rsidR="00552733" w:rsidRDefault="00552733" w:rsidP="00552733">
      <w:pPr>
        <w:jc w:val="center"/>
        <w:rPr>
          <w:rFonts w:ascii="Arial Narrow" w:hAnsi="Arial Narrow" w:cs="Calibri"/>
          <w:b/>
          <w:bCs/>
          <w:iCs/>
          <w:sz w:val="22"/>
          <w:szCs w:val="22"/>
        </w:rPr>
      </w:pPr>
    </w:p>
    <w:p w14:paraId="57C4CC1D" w14:textId="77777777" w:rsidR="00864635" w:rsidRDefault="00864635" w:rsidP="00552733">
      <w:pPr>
        <w:jc w:val="center"/>
        <w:rPr>
          <w:rFonts w:ascii="Arial Narrow" w:hAnsi="Arial Narrow" w:cs="Calibri"/>
          <w:b/>
          <w:bCs/>
          <w:iCs/>
          <w:sz w:val="22"/>
          <w:szCs w:val="22"/>
        </w:rPr>
      </w:pPr>
    </w:p>
    <w:p w14:paraId="33D7478F" w14:textId="77777777" w:rsidR="00864635" w:rsidRDefault="00864635" w:rsidP="00A655B9">
      <w:pPr>
        <w:rPr>
          <w:rFonts w:ascii="Arial Narrow" w:hAnsi="Arial Narrow" w:cs="Calibri"/>
          <w:b/>
          <w:bCs/>
          <w:iCs/>
          <w:sz w:val="22"/>
          <w:szCs w:val="22"/>
        </w:rPr>
      </w:pPr>
    </w:p>
    <w:p w14:paraId="64E10D51" w14:textId="77777777" w:rsidR="00A655B9" w:rsidRDefault="00A655B9" w:rsidP="00A655B9">
      <w:pPr>
        <w:rPr>
          <w:rFonts w:ascii="Arial Narrow" w:hAnsi="Arial Narrow" w:cs="Calibri"/>
          <w:b/>
          <w:bCs/>
          <w:iCs/>
          <w:sz w:val="22"/>
          <w:szCs w:val="22"/>
        </w:rPr>
      </w:pPr>
    </w:p>
    <w:p w14:paraId="28C8CA7F" w14:textId="77777777" w:rsidR="00864635" w:rsidRDefault="00864635" w:rsidP="00552733">
      <w:pPr>
        <w:jc w:val="center"/>
        <w:rPr>
          <w:rFonts w:ascii="Arial Narrow" w:hAnsi="Arial Narrow" w:cs="Calibri"/>
          <w:b/>
          <w:bCs/>
          <w:iCs/>
          <w:sz w:val="22"/>
          <w:szCs w:val="22"/>
        </w:rPr>
      </w:pPr>
    </w:p>
    <w:p w14:paraId="3A0D3D75" w14:textId="77777777" w:rsidR="00864635" w:rsidRDefault="00864635" w:rsidP="00864635">
      <w:pPr>
        <w:rPr>
          <w:rFonts w:ascii="Arial Narrow" w:hAnsi="Arial Narrow" w:cs="Calibri"/>
          <w:b/>
          <w:bCs/>
          <w:iCs/>
          <w:sz w:val="22"/>
          <w:szCs w:val="22"/>
        </w:rPr>
      </w:pPr>
    </w:p>
    <w:p w14:paraId="28FB8ABF" w14:textId="77777777" w:rsidR="00E70639" w:rsidRDefault="00E70639" w:rsidP="00864635">
      <w:pPr>
        <w:rPr>
          <w:rFonts w:ascii="Arial Narrow" w:hAnsi="Arial Narrow" w:cs="Calibri"/>
          <w:b/>
          <w:bCs/>
          <w:iCs/>
          <w:sz w:val="22"/>
          <w:szCs w:val="22"/>
        </w:rPr>
      </w:pPr>
    </w:p>
    <w:p w14:paraId="550681AD" w14:textId="77777777" w:rsidR="00E70639" w:rsidRDefault="00E70639" w:rsidP="00864635">
      <w:pPr>
        <w:rPr>
          <w:rFonts w:ascii="Arial Narrow" w:hAnsi="Arial Narrow" w:cs="Calibri"/>
          <w:b/>
          <w:bCs/>
          <w:iCs/>
          <w:sz w:val="22"/>
          <w:szCs w:val="22"/>
        </w:rPr>
      </w:pPr>
    </w:p>
    <w:p w14:paraId="75A99DD7" w14:textId="77777777" w:rsidR="00864635" w:rsidRPr="002F173B" w:rsidRDefault="00864635" w:rsidP="00552733">
      <w:pPr>
        <w:jc w:val="center"/>
        <w:rPr>
          <w:rFonts w:ascii="Arial Narrow" w:hAnsi="Arial Narrow" w:cs="Calibri"/>
          <w:b/>
          <w:bCs/>
          <w:iCs/>
          <w:sz w:val="22"/>
          <w:szCs w:val="22"/>
        </w:rPr>
      </w:pPr>
    </w:p>
    <w:p w14:paraId="071932B3" w14:textId="4D733F87" w:rsidR="006A7DA5" w:rsidRPr="002F173B" w:rsidRDefault="006A44D8">
      <w:pPr>
        <w:rPr>
          <w:rFonts w:ascii="Arial Narrow" w:hAnsi="Arial Narrow" w:cs="Calibri"/>
          <w:b/>
          <w:bCs/>
          <w:iCs/>
        </w:rPr>
      </w:pPr>
      <w:r w:rsidRPr="002F173B">
        <w:rPr>
          <w:rFonts w:ascii="Arial Narrow" w:hAnsi="Arial Narrow" w:cs="Calibri"/>
          <w:i/>
          <w:noProof/>
          <w:color w:val="244061"/>
          <w:lang w:val="es-CO" w:eastAsia="es-CO"/>
        </w:rPr>
        <mc:AlternateContent>
          <mc:Choice Requires="wps">
            <w:drawing>
              <wp:anchor distT="0" distB="0" distL="114300" distR="114300" simplePos="0" relativeHeight="251656704" behindDoc="0" locked="0" layoutInCell="1" allowOverlap="1" wp14:anchorId="7AAD58CB" wp14:editId="455AF4EF">
                <wp:simplePos x="0" y="0"/>
                <wp:positionH relativeFrom="column">
                  <wp:posOffset>-3810</wp:posOffset>
                </wp:positionH>
                <wp:positionV relativeFrom="paragraph">
                  <wp:posOffset>1425575</wp:posOffset>
                </wp:positionV>
                <wp:extent cx="5800725" cy="368935"/>
                <wp:effectExtent l="0" t="1270" r="0" b="1270"/>
                <wp:wrapNone/>
                <wp:docPr id="1718636620"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3AAFC" w14:textId="77777777" w:rsidR="00F44FBF" w:rsidRPr="006A44D8" w:rsidRDefault="00F44FBF" w:rsidP="00E141D0">
                            <w:pPr>
                              <w:rPr>
                                <w:b/>
                                <w:sz w:val="40"/>
                                <w:szCs w:val="40"/>
                                <w14:shadow w14:blurRad="50800" w14:dist="38100" w14:dir="2700000" w14:sx="100000" w14:sy="100000" w14:kx="0" w14:ky="0" w14:algn="tl">
                                  <w14:srgbClr w14:val="000000">
                                    <w14:alpha w14:val="60000"/>
                                  </w14:srgbClr>
                                </w14:shadow>
                                <w14:textFill>
                                  <w14:solidFill>
                                    <w14:srgbClr w14:val="FFFFFF"/>
                                  </w14:solidFill>
                                </w14:textFill>
                              </w:rPr>
                            </w:pPr>
                            <w:r>
                              <w:rPr>
                                <w:rFonts w:ascii="Calibri" w:hAnsi="Calibri" w:cs="Calibri"/>
                                <w:b/>
                                <w:bCs/>
                                <w:i/>
                                <w:iCs/>
                                <w:color w:val="FFFFFF"/>
                                <w:sz w:val="28"/>
                                <w:szCs w:val="28"/>
                              </w:rPr>
                              <w:t xml:space="preserve">PROCEDIMIENTO </w:t>
                            </w:r>
                            <w:r w:rsidR="000A44F7">
                              <w:rPr>
                                <w:rFonts w:ascii="Calibri" w:hAnsi="Calibri" w:cs="Calibri"/>
                                <w:b/>
                                <w:bCs/>
                                <w:i/>
                                <w:iCs/>
                                <w:color w:val="FFFFFF"/>
                                <w:sz w:val="28"/>
                                <w:szCs w:val="28"/>
                              </w:rPr>
                              <w:t>PARA EJECUCIÓN DE ENSAYOS SPT Y SHELBY</w:t>
                            </w:r>
                            <w:r w:rsidR="00B16198">
                              <w:rPr>
                                <w:rFonts w:ascii="Calibri" w:hAnsi="Calibri" w:cs="Calibri"/>
                                <w:b/>
                                <w:bCs/>
                                <w:i/>
                                <w:iCs/>
                                <w:color w:val="FFFFFF"/>
                                <w:sz w:val="28"/>
                                <w:szCs w:val="28"/>
                              </w:rPr>
                              <w:t xml:space="preserve"> </w:t>
                            </w:r>
                            <w:r w:rsidR="005A1DAA">
                              <w:rPr>
                                <w:rFonts w:ascii="Calibri" w:hAnsi="Calibri" w:cs="Calibri"/>
                                <w:b/>
                                <w:bCs/>
                                <w:i/>
                                <w:iCs/>
                                <w:color w:val="FFFFFF"/>
                                <w:sz w:val="28"/>
                                <w:szCs w:val="28"/>
                              </w:rPr>
                              <w:t xml:space="preserve"> </w:t>
                            </w:r>
                            <w:r w:rsidR="00332A85">
                              <w:rPr>
                                <w:rFonts w:ascii="Calibri" w:hAnsi="Calibri" w:cs="Calibri"/>
                                <w:b/>
                                <w:bCs/>
                                <w:i/>
                                <w:iCs/>
                                <w:color w:val="FFFFFF"/>
                                <w:sz w:val="28"/>
                                <w:szCs w:val="28"/>
                              </w:rPr>
                              <w:t xml:space="preserve"> </w:t>
                            </w:r>
                            <w:r w:rsidR="00CB1AF1">
                              <w:rPr>
                                <w:rFonts w:ascii="Calibri" w:hAnsi="Calibri" w:cs="Calibri"/>
                                <w:b/>
                                <w:bCs/>
                                <w:i/>
                                <w:iCs/>
                                <w:color w:val="FFFFFF"/>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D58CB" id="_x0000_t202" coordsize="21600,21600" o:spt="202" path="m,l,21600r21600,l21600,xe">
                <v:stroke joinstyle="miter"/>
                <v:path gradientshapeok="t" o:connecttype="rect"/>
              </v:shapetype>
              <v:shape id="Text Box 268" o:spid="_x0000_s1026" type="#_x0000_t202" style="position:absolute;margin-left:-.3pt;margin-top:112.25pt;width:456.75pt;height:29.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" filled="f" stroked="f">
                <v:textbox>
                  <w:txbxContent>
                    <w:p w14:paraId="3833AAFC" w14:textId="77777777" w:rsidR="00F44FBF" w:rsidRPr="006A44D8" w:rsidRDefault="00F44FBF" w:rsidP="00E141D0">
                      <w:pPr>
                        <w:rPr>
                          <w:b/>
                          <w:sz w:val="40"/>
                          <w:szCs w:val="40"/>
                          <w14:shadow w14:blurRad="50800" w14:dist="38100" w14:dir="2700000" w14:sx="100000" w14:sy="100000" w14:kx="0" w14:ky="0" w14:algn="tl">
                            <w14:srgbClr w14:val="000000">
                              <w14:alpha w14:val="60000"/>
                            </w14:srgbClr>
                          </w14:shadow>
                          <w14:textFill>
                            <w14:solidFill>
                              <w14:srgbClr w14:val="FFFFFF"/>
                            </w14:solidFill>
                          </w14:textFill>
                        </w:rPr>
                      </w:pPr>
                      <w:r>
                        <w:rPr>
                          <w:rFonts w:ascii="Calibri" w:hAnsi="Calibri" w:cs="Calibri"/>
                          <w:b/>
                          <w:bCs/>
                          <w:i/>
                          <w:iCs/>
                          <w:color w:val="FFFFFF"/>
                          <w:sz w:val="28"/>
                          <w:szCs w:val="28"/>
                        </w:rPr>
                        <w:t xml:space="preserve">PROCEDIMIENTO </w:t>
                      </w:r>
                      <w:r w:rsidR="000A44F7">
                        <w:rPr>
                          <w:rFonts w:ascii="Calibri" w:hAnsi="Calibri" w:cs="Calibri"/>
                          <w:b/>
                          <w:bCs/>
                          <w:i/>
                          <w:iCs/>
                          <w:color w:val="FFFFFF"/>
                          <w:sz w:val="28"/>
                          <w:szCs w:val="28"/>
                        </w:rPr>
                        <w:t>PARA EJECUCIÓN DE ENSAYOS SPT Y SHELBY</w:t>
                      </w:r>
                      <w:r w:rsidR="00B16198">
                        <w:rPr>
                          <w:rFonts w:ascii="Calibri" w:hAnsi="Calibri" w:cs="Calibri"/>
                          <w:b/>
                          <w:bCs/>
                          <w:i/>
                          <w:iCs/>
                          <w:color w:val="FFFFFF"/>
                          <w:sz w:val="28"/>
                          <w:szCs w:val="28"/>
                        </w:rPr>
                        <w:t xml:space="preserve"> </w:t>
                      </w:r>
                      <w:r w:rsidR="005A1DAA">
                        <w:rPr>
                          <w:rFonts w:ascii="Calibri" w:hAnsi="Calibri" w:cs="Calibri"/>
                          <w:b/>
                          <w:bCs/>
                          <w:i/>
                          <w:iCs/>
                          <w:color w:val="FFFFFF"/>
                          <w:sz w:val="28"/>
                          <w:szCs w:val="28"/>
                        </w:rPr>
                        <w:t xml:space="preserve"> </w:t>
                      </w:r>
                      <w:r w:rsidR="00332A85">
                        <w:rPr>
                          <w:rFonts w:ascii="Calibri" w:hAnsi="Calibri" w:cs="Calibri"/>
                          <w:b/>
                          <w:bCs/>
                          <w:i/>
                          <w:iCs/>
                          <w:color w:val="FFFFFF"/>
                          <w:sz w:val="28"/>
                          <w:szCs w:val="28"/>
                        </w:rPr>
                        <w:t xml:space="preserve"> </w:t>
                      </w:r>
                      <w:r w:rsidR="00CB1AF1">
                        <w:rPr>
                          <w:rFonts w:ascii="Calibri" w:hAnsi="Calibri" w:cs="Calibri"/>
                          <w:b/>
                          <w:bCs/>
                          <w:i/>
                          <w:iCs/>
                          <w:color w:val="FFFFFF"/>
                          <w:sz w:val="28"/>
                          <w:szCs w:val="28"/>
                        </w:rPr>
                        <w:t xml:space="preserve"> </w:t>
                      </w:r>
                    </w:p>
                  </w:txbxContent>
                </v:textbox>
              </v:shape>
            </w:pict>
          </mc:Fallback>
        </mc:AlternateContent>
      </w:r>
      <w:r>
        <w:rPr>
          <w:noProof/>
        </w:rPr>
        <w:drawing>
          <wp:inline distT="0" distB="0" distL="0" distR="0" wp14:anchorId="602608EA" wp14:editId="7C040DBB">
            <wp:extent cx="5806440" cy="1844040"/>
            <wp:effectExtent l="0" t="0" r="0" b="0"/>
            <wp:docPr id="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6440" cy="1844040"/>
                    </a:xfrm>
                    <a:prstGeom prst="rect">
                      <a:avLst/>
                    </a:prstGeom>
                    <a:noFill/>
                    <a:ln>
                      <a:noFill/>
                    </a:ln>
                  </pic:spPr>
                </pic:pic>
              </a:graphicData>
            </a:graphic>
          </wp:inline>
        </w:drawing>
      </w:r>
    </w:p>
    <w:p w14:paraId="6CBABE96" w14:textId="77777777" w:rsidR="00864635" w:rsidRDefault="00864635" w:rsidP="00864635">
      <w:pPr>
        <w:rPr>
          <w:rFonts w:ascii="Arial Narrow" w:hAnsi="Arial Narrow" w:cs="Calibri"/>
          <w:b/>
          <w:bCs/>
          <w:i/>
          <w:iCs/>
          <w:color w:val="244061"/>
        </w:rPr>
      </w:pPr>
    </w:p>
    <w:p w14:paraId="532E7E39" w14:textId="10F1EE23" w:rsidR="00E70639" w:rsidRPr="00376849" w:rsidRDefault="005D617A">
      <w:pPr>
        <w:rPr>
          <w:rFonts w:ascii="Arial Narrow" w:hAnsi="Arial Narrow" w:cs="Calibri"/>
          <w:b/>
          <w:bCs/>
          <w:i/>
          <w:iCs/>
          <w:color w:val="244061"/>
          <w:lang w:val="en-US"/>
        </w:rPr>
      </w:pPr>
      <w:r w:rsidRPr="00376849">
        <w:rPr>
          <w:rFonts w:ascii="Arial Narrow" w:hAnsi="Arial Narrow" w:cs="Calibri"/>
          <w:b/>
          <w:bCs/>
          <w:i/>
          <w:iCs/>
          <w:color w:val="244061"/>
          <w:lang w:val="en-US"/>
        </w:rPr>
        <w:t>EC-OP-PR-</w:t>
      </w:r>
      <w:r w:rsidR="009A13AF" w:rsidRPr="00376849">
        <w:rPr>
          <w:rFonts w:ascii="Arial Narrow" w:hAnsi="Arial Narrow" w:cs="Calibri"/>
          <w:b/>
          <w:bCs/>
          <w:i/>
          <w:iCs/>
          <w:color w:val="244061"/>
          <w:lang w:val="en-US"/>
        </w:rPr>
        <w:t>1</w:t>
      </w:r>
      <w:r w:rsidR="000A44F7" w:rsidRPr="00376849">
        <w:rPr>
          <w:rFonts w:ascii="Arial Narrow" w:hAnsi="Arial Narrow" w:cs="Calibri"/>
          <w:b/>
          <w:bCs/>
          <w:i/>
          <w:iCs/>
          <w:color w:val="244061"/>
          <w:lang w:val="en-US"/>
        </w:rPr>
        <w:t>4</w:t>
      </w:r>
      <w:r w:rsidR="00CB1AF1" w:rsidRPr="00376849">
        <w:rPr>
          <w:rFonts w:ascii="Arial Narrow" w:hAnsi="Arial Narrow" w:cs="Calibri"/>
          <w:b/>
          <w:bCs/>
          <w:i/>
          <w:iCs/>
          <w:color w:val="244061"/>
          <w:lang w:val="en-US"/>
        </w:rPr>
        <w:tab/>
      </w:r>
      <w:r w:rsidR="00982806" w:rsidRPr="00376849">
        <w:rPr>
          <w:rFonts w:ascii="Arial Narrow" w:hAnsi="Arial Narrow" w:cs="Calibri"/>
          <w:b/>
          <w:bCs/>
          <w:i/>
          <w:iCs/>
          <w:color w:val="244061"/>
          <w:lang w:val="en-US"/>
        </w:rPr>
        <w:t xml:space="preserve">         </w:t>
      </w:r>
      <w:r w:rsidR="002F173B" w:rsidRPr="00376849">
        <w:rPr>
          <w:rFonts w:ascii="Arial Narrow" w:hAnsi="Arial Narrow" w:cs="Calibri"/>
          <w:b/>
          <w:bCs/>
          <w:i/>
          <w:iCs/>
          <w:color w:val="244061"/>
          <w:lang w:val="en-US"/>
        </w:rPr>
        <w:t xml:space="preserve">   </w:t>
      </w:r>
      <w:r w:rsidR="00263195" w:rsidRPr="00376849">
        <w:rPr>
          <w:rFonts w:ascii="Arial Narrow" w:hAnsi="Arial Narrow" w:cs="Calibri"/>
          <w:b/>
          <w:bCs/>
          <w:i/>
          <w:iCs/>
          <w:color w:val="244061"/>
          <w:lang w:val="en-US"/>
        </w:rPr>
        <w:tab/>
      </w:r>
      <w:r w:rsidR="00263195" w:rsidRPr="00376849">
        <w:rPr>
          <w:rFonts w:ascii="Arial Narrow" w:hAnsi="Arial Narrow" w:cs="Calibri"/>
          <w:b/>
          <w:bCs/>
          <w:i/>
          <w:iCs/>
          <w:color w:val="244061"/>
          <w:lang w:val="en-US"/>
        </w:rPr>
        <w:tab/>
      </w:r>
      <w:r w:rsidR="00CB1AF1" w:rsidRPr="00376849">
        <w:rPr>
          <w:rFonts w:ascii="Arial Narrow" w:hAnsi="Arial Narrow" w:cs="Calibri"/>
          <w:b/>
          <w:bCs/>
          <w:i/>
          <w:iCs/>
          <w:color w:val="244061"/>
          <w:lang w:val="en-US"/>
        </w:rPr>
        <w:tab/>
      </w:r>
      <w:r w:rsidR="00B3111B" w:rsidRPr="00376849">
        <w:rPr>
          <w:rFonts w:ascii="Arial Narrow" w:hAnsi="Arial Narrow" w:cs="Calibri"/>
          <w:b/>
          <w:bCs/>
          <w:i/>
          <w:iCs/>
          <w:color w:val="244061"/>
          <w:lang w:val="en-US"/>
        </w:rPr>
        <w:t xml:space="preserve">      </w:t>
      </w:r>
      <w:r w:rsidR="00263195" w:rsidRPr="00376849">
        <w:rPr>
          <w:rFonts w:ascii="Arial Narrow" w:hAnsi="Arial Narrow" w:cs="Calibri"/>
          <w:b/>
          <w:bCs/>
          <w:i/>
          <w:iCs/>
          <w:color w:val="244061"/>
          <w:lang w:val="en-US"/>
        </w:rPr>
        <w:t>REV-</w:t>
      </w:r>
      <w:r w:rsidR="006A7DA5" w:rsidRPr="00376849">
        <w:rPr>
          <w:rFonts w:ascii="Arial Narrow" w:hAnsi="Arial Narrow" w:cs="Calibri"/>
          <w:b/>
          <w:bCs/>
          <w:i/>
          <w:iCs/>
          <w:color w:val="244061"/>
          <w:lang w:val="en-US"/>
        </w:rPr>
        <w:t xml:space="preserve"> </w:t>
      </w:r>
      <w:r w:rsidR="00376849" w:rsidRPr="00376849">
        <w:rPr>
          <w:rFonts w:ascii="Arial Narrow" w:hAnsi="Arial Narrow" w:cs="Calibri"/>
          <w:b/>
          <w:bCs/>
          <w:i/>
          <w:iCs/>
          <w:color w:val="244061"/>
          <w:lang w:val="en-US"/>
        </w:rPr>
        <w:t>2</w:t>
      </w:r>
      <w:r w:rsidR="006A7DA5" w:rsidRPr="00376849">
        <w:rPr>
          <w:rFonts w:ascii="Arial Narrow" w:hAnsi="Arial Narrow" w:cs="Calibri"/>
          <w:b/>
          <w:bCs/>
          <w:i/>
          <w:iCs/>
          <w:color w:val="244061"/>
          <w:lang w:val="en-US"/>
        </w:rPr>
        <w:t xml:space="preserve">                              </w:t>
      </w:r>
      <w:r w:rsidR="00F85E8C" w:rsidRPr="00376849">
        <w:rPr>
          <w:rFonts w:ascii="Arial Narrow" w:hAnsi="Arial Narrow" w:cs="Calibri"/>
          <w:b/>
          <w:bCs/>
          <w:i/>
          <w:iCs/>
          <w:color w:val="244061"/>
          <w:lang w:val="en-US"/>
        </w:rPr>
        <w:t xml:space="preserve">    </w:t>
      </w:r>
      <w:r w:rsidR="00CB1AF1" w:rsidRPr="00376849">
        <w:rPr>
          <w:rFonts w:ascii="Arial Narrow" w:hAnsi="Arial Narrow" w:cs="Calibri"/>
          <w:b/>
          <w:bCs/>
          <w:i/>
          <w:iCs/>
          <w:color w:val="244061"/>
          <w:lang w:val="en-US"/>
        </w:rPr>
        <w:tab/>
      </w:r>
      <w:r w:rsidR="00B3111B" w:rsidRPr="00376849">
        <w:rPr>
          <w:rFonts w:ascii="Arial Narrow" w:hAnsi="Arial Narrow" w:cs="Calibri"/>
          <w:b/>
          <w:bCs/>
          <w:i/>
          <w:iCs/>
          <w:color w:val="244061"/>
          <w:lang w:val="en-US"/>
        </w:rPr>
        <w:t xml:space="preserve">     </w:t>
      </w:r>
      <w:r w:rsidR="00CB1AF1" w:rsidRPr="00376849">
        <w:rPr>
          <w:rFonts w:ascii="Arial Narrow" w:hAnsi="Arial Narrow" w:cs="Calibri"/>
          <w:b/>
          <w:bCs/>
          <w:i/>
          <w:iCs/>
          <w:color w:val="244061"/>
          <w:lang w:val="en-US"/>
        </w:rPr>
        <w:tab/>
      </w:r>
      <w:r w:rsidR="00B3111B" w:rsidRPr="00376849">
        <w:rPr>
          <w:rFonts w:ascii="Arial Narrow" w:hAnsi="Arial Narrow" w:cs="Calibri"/>
          <w:b/>
          <w:bCs/>
          <w:i/>
          <w:iCs/>
          <w:color w:val="244061"/>
          <w:lang w:val="en-US"/>
        </w:rPr>
        <w:t xml:space="preserve"> </w:t>
      </w:r>
      <w:r w:rsidR="00984D29">
        <w:rPr>
          <w:rFonts w:ascii="Arial Narrow" w:hAnsi="Arial Narrow" w:cs="Calibri"/>
          <w:b/>
          <w:bCs/>
          <w:i/>
          <w:iCs/>
          <w:color w:val="244061"/>
          <w:lang w:val="en-US"/>
        </w:rPr>
        <w:t>16</w:t>
      </w:r>
      <w:r w:rsidR="00376849" w:rsidRPr="00376849">
        <w:rPr>
          <w:rFonts w:ascii="Arial Narrow" w:hAnsi="Arial Narrow" w:cs="Calibri"/>
          <w:b/>
          <w:bCs/>
          <w:i/>
          <w:iCs/>
          <w:color w:val="244061"/>
          <w:lang w:val="en-US"/>
        </w:rPr>
        <w:t>-A</w:t>
      </w:r>
      <w:r w:rsidR="00376849">
        <w:rPr>
          <w:rFonts w:ascii="Arial Narrow" w:hAnsi="Arial Narrow" w:cs="Calibri"/>
          <w:b/>
          <w:bCs/>
          <w:i/>
          <w:iCs/>
          <w:color w:val="244061"/>
          <w:lang w:val="en-US"/>
        </w:rPr>
        <w:t>gosto-2024</w:t>
      </w:r>
    </w:p>
    <w:p w14:paraId="39AD22C1" w14:textId="77777777" w:rsidR="00B904B7" w:rsidRPr="0047044A" w:rsidRDefault="00B904B7" w:rsidP="00B904B7">
      <w:pPr>
        <w:pStyle w:val="Ttulo1"/>
        <w:rPr>
          <w:rFonts w:ascii="Arial Narrow" w:hAnsi="Arial Narrow"/>
        </w:rPr>
      </w:pPr>
      <w:r w:rsidRPr="0047044A">
        <w:rPr>
          <w:rFonts w:ascii="Arial Narrow" w:hAnsi="Arial Narrow"/>
        </w:rPr>
        <w:lastRenderedPageBreak/>
        <w:t>OBJETIVO</w:t>
      </w:r>
    </w:p>
    <w:p w14:paraId="421B1BFB" w14:textId="77777777" w:rsidR="00B904B7" w:rsidRDefault="00B904B7" w:rsidP="00B904B7">
      <w:pPr>
        <w:jc w:val="both"/>
        <w:rPr>
          <w:rFonts w:ascii="Arial Narrow" w:hAnsi="Arial Narrow" w:cs="Calibri"/>
          <w:b/>
          <w:bCs/>
          <w:iCs/>
          <w:sz w:val="22"/>
          <w:szCs w:val="22"/>
          <w:u w:val="single"/>
        </w:rPr>
      </w:pPr>
    </w:p>
    <w:p w14:paraId="250D4C2B" w14:textId="77777777" w:rsidR="00B904B7" w:rsidRDefault="00B904B7" w:rsidP="00B904B7">
      <w:pPr>
        <w:rPr>
          <w:rFonts w:ascii="Arial Narrow" w:hAnsi="Arial Narrow" w:cs="Calibri"/>
          <w:sz w:val="22"/>
          <w:szCs w:val="22"/>
        </w:rPr>
      </w:pPr>
      <w:r>
        <w:rPr>
          <w:rFonts w:ascii="Arial Narrow" w:hAnsi="Arial Narrow" w:cs="Calibri"/>
          <w:sz w:val="22"/>
          <w:szCs w:val="22"/>
        </w:rPr>
        <w:t xml:space="preserve">Determinar el procedimiento necesario para ejecutar ensayos SPT y </w:t>
      </w:r>
      <w:r w:rsidR="00376849">
        <w:rPr>
          <w:rFonts w:ascii="Arial Narrow" w:hAnsi="Arial Narrow" w:cs="Calibri"/>
          <w:sz w:val="22"/>
          <w:szCs w:val="22"/>
        </w:rPr>
        <w:t>Shelby en</w:t>
      </w:r>
      <w:r>
        <w:rPr>
          <w:rFonts w:ascii="Arial Narrow" w:hAnsi="Arial Narrow" w:cs="Calibri"/>
          <w:sz w:val="22"/>
          <w:szCs w:val="22"/>
        </w:rPr>
        <w:t xml:space="preserve"> suelos utilizando los equipos de perforación de </w:t>
      </w:r>
      <w:proofErr w:type="spellStart"/>
      <w:r>
        <w:rPr>
          <w:rFonts w:ascii="Arial Narrow" w:hAnsi="Arial Narrow" w:cs="Calibri"/>
          <w:sz w:val="22"/>
          <w:szCs w:val="22"/>
        </w:rPr>
        <w:t>Kluane</w:t>
      </w:r>
      <w:proofErr w:type="spellEnd"/>
      <w:r>
        <w:rPr>
          <w:rFonts w:ascii="Arial Narrow" w:hAnsi="Arial Narrow" w:cs="Calibri"/>
          <w:sz w:val="22"/>
          <w:szCs w:val="22"/>
        </w:rPr>
        <w:t>.</w:t>
      </w:r>
    </w:p>
    <w:p w14:paraId="0A2FDB40" w14:textId="77777777" w:rsidR="00B904B7" w:rsidRPr="00B74AB9" w:rsidRDefault="00B904B7" w:rsidP="00B904B7">
      <w:pPr>
        <w:rPr>
          <w:rFonts w:ascii="Arial Narrow" w:hAnsi="Arial Narrow" w:cs="Calibri"/>
          <w:sz w:val="22"/>
          <w:szCs w:val="22"/>
        </w:rPr>
      </w:pPr>
    </w:p>
    <w:p w14:paraId="68FAE09E" w14:textId="77777777" w:rsidR="00B904B7" w:rsidRPr="0047044A" w:rsidRDefault="00B904B7" w:rsidP="00B904B7">
      <w:pPr>
        <w:pStyle w:val="Ttulo1"/>
        <w:rPr>
          <w:rFonts w:ascii="Arial Narrow" w:hAnsi="Arial Narrow"/>
        </w:rPr>
      </w:pPr>
      <w:r w:rsidRPr="0047044A">
        <w:rPr>
          <w:rFonts w:ascii="Arial Narrow" w:hAnsi="Arial Narrow"/>
        </w:rPr>
        <w:t>ALCANCE</w:t>
      </w:r>
    </w:p>
    <w:p w14:paraId="7B87FA57" w14:textId="77777777" w:rsidR="00B904B7" w:rsidRPr="0047044A" w:rsidRDefault="00B904B7" w:rsidP="00B904B7">
      <w:pPr>
        <w:pStyle w:val="Encabezado"/>
        <w:tabs>
          <w:tab w:val="clear" w:pos="4252"/>
          <w:tab w:val="clear" w:pos="8504"/>
        </w:tabs>
        <w:rPr>
          <w:rFonts w:ascii="Arial Narrow" w:hAnsi="Arial Narrow" w:cs="Calibri"/>
          <w:iCs/>
          <w:sz w:val="22"/>
          <w:szCs w:val="22"/>
        </w:rPr>
      </w:pPr>
    </w:p>
    <w:p w14:paraId="2A9BDFDB" w14:textId="77777777" w:rsidR="00B904B7" w:rsidRDefault="00B904B7" w:rsidP="00B904B7">
      <w:pPr>
        <w:autoSpaceDE w:val="0"/>
        <w:autoSpaceDN w:val="0"/>
        <w:adjustRightInd w:val="0"/>
        <w:jc w:val="both"/>
        <w:rPr>
          <w:rFonts w:ascii="Arial Narrow" w:hAnsi="Arial Narrow" w:cs="Calibri"/>
          <w:sz w:val="22"/>
          <w:szCs w:val="22"/>
          <w:lang w:val="es-CO" w:eastAsia="es-CO"/>
        </w:rPr>
      </w:pPr>
      <w:r>
        <w:rPr>
          <w:rFonts w:ascii="Arial Narrow" w:hAnsi="Arial Narrow" w:cs="Calibri"/>
          <w:sz w:val="22"/>
          <w:szCs w:val="22"/>
          <w:lang w:val="es-CO" w:eastAsia="es-CO"/>
        </w:rPr>
        <w:t xml:space="preserve">Inicia desde que se instala el sistema con el cual se va a ejecutar el ensayo (trípode o sistema automático de piñones) y finaliza cuando la perforación diamantina se reinicia.  </w:t>
      </w:r>
    </w:p>
    <w:p w14:paraId="38E79EF7" w14:textId="77777777" w:rsidR="00B904B7" w:rsidRDefault="00B904B7" w:rsidP="00B904B7">
      <w:pPr>
        <w:autoSpaceDE w:val="0"/>
        <w:autoSpaceDN w:val="0"/>
        <w:adjustRightInd w:val="0"/>
        <w:jc w:val="both"/>
        <w:rPr>
          <w:rFonts w:ascii="Arial Narrow" w:hAnsi="Arial Narrow" w:cs="Calibri"/>
          <w:sz w:val="22"/>
          <w:szCs w:val="22"/>
          <w:lang w:val="es-ES_tradnl" w:eastAsia="es-CO"/>
        </w:rPr>
      </w:pPr>
    </w:p>
    <w:p w14:paraId="28CA2B5F" w14:textId="77777777" w:rsidR="00B904B7" w:rsidRPr="008743B6" w:rsidRDefault="00B904B7" w:rsidP="00B904B7">
      <w:pPr>
        <w:pStyle w:val="Ttulo1"/>
        <w:tabs>
          <w:tab w:val="clear" w:pos="360"/>
        </w:tabs>
        <w:jc w:val="left"/>
        <w:rPr>
          <w:rFonts w:ascii="Arial Narrow" w:hAnsi="Arial Narrow"/>
        </w:rPr>
      </w:pPr>
      <w:r w:rsidRPr="008743B6">
        <w:rPr>
          <w:rFonts w:ascii="Arial Narrow" w:hAnsi="Arial Narrow"/>
        </w:rPr>
        <w:t>RESPONSABLES</w:t>
      </w:r>
    </w:p>
    <w:p w14:paraId="6EEE937B" w14:textId="77777777" w:rsidR="00B904B7" w:rsidRPr="008743B6" w:rsidRDefault="00B904B7" w:rsidP="00B904B7">
      <w:pPr>
        <w:jc w:val="both"/>
        <w:rPr>
          <w:rFonts w:ascii="Arial Narrow" w:hAnsi="Arial Narrow"/>
          <w:sz w:val="22"/>
          <w:szCs w:val="22"/>
        </w:rPr>
      </w:pPr>
    </w:p>
    <w:p w14:paraId="519CC9D2" w14:textId="77777777" w:rsidR="00B904B7" w:rsidRPr="008743B6" w:rsidRDefault="00B904B7" w:rsidP="00B904B7">
      <w:pPr>
        <w:tabs>
          <w:tab w:val="num" w:pos="567"/>
        </w:tabs>
        <w:jc w:val="both"/>
        <w:rPr>
          <w:rFonts w:ascii="Arial Narrow" w:hAnsi="Arial Narrow" w:cs="Arial"/>
          <w:sz w:val="22"/>
          <w:szCs w:val="22"/>
        </w:rPr>
      </w:pPr>
      <w:r w:rsidRPr="008743B6">
        <w:rPr>
          <w:rFonts w:ascii="Arial Narrow" w:hAnsi="Arial Narrow" w:cs="Arial"/>
          <w:b/>
          <w:sz w:val="22"/>
          <w:szCs w:val="22"/>
        </w:rPr>
        <w:t xml:space="preserve">SUPERVISOR JEFE DE PROYECTO: </w:t>
      </w:r>
      <w:r w:rsidRPr="008743B6">
        <w:rPr>
          <w:rFonts w:ascii="Arial Narrow" w:hAnsi="Arial Narrow" w:cs="Arial"/>
          <w:sz w:val="22"/>
          <w:szCs w:val="22"/>
        </w:rPr>
        <w:t xml:space="preserve">Responsable de dirigir la operación, estableciendo la distribución de los equipos y accesorios y la manera como se llevará a cabo la instalación del taladro de perforación para </w:t>
      </w:r>
      <w:proofErr w:type="gramStart"/>
      <w:r w:rsidRPr="008743B6">
        <w:rPr>
          <w:rFonts w:ascii="Arial Narrow" w:hAnsi="Arial Narrow" w:cs="Arial"/>
          <w:sz w:val="22"/>
          <w:szCs w:val="22"/>
        </w:rPr>
        <w:t>dar inicio a</w:t>
      </w:r>
      <w:proofErr w:type="gramEnd"/>
      <w:r w:rsidRPr="008743B6">
        <w:rPr>
          <w:rFonts w:ascii="Arial Narrow" w:hAnsi="Arial Narrow" w:cs="Arial"/>
          <w:sz w:val="22"/>
          <w:szCs w:val="22"/>
        </w:rPr>
        <w:t xml:space="preserve"> las operaciones. </w:t>
      </w:r>
    </w:p>
    <w:p w14:paraId="06F76C1D" w14:textId="77777777" w:rsidR="00B904B7" w:rsidRPr="008743B6" w:rsidRDefault="00B904B7" w:rsidP="00B904B7">
      <w:pPr>
        <w:tabs>
          <w:tab w:val="num" w:pos="567"/>
        </w:tabs>
        <w:jc w:val="both"/>
        <w:rPr>
          <w:rFonts w:ascii="Arial Narrow" w:hAnsi="Arial Narrow" w:cs="Arial"/>
          <w:b/>
          <w:sz w:val="22"/>
          <w:szCs w:val="22"/>
        </w:rPr>
      </w:pPr>
    </w:p>
    <w:p w14:paraId="5CFB3A73" w14:textId="77777777" w:rsidR="00B904B7" w:rsidRPr="008743B6" w:rsidRDefault="00B904B7" w:rsidP="00B904B7">
      <w:pPr>
        <w:tabs>
          <w:tab w:val="num" w:pos="567"/>
        </w:tabs>
        <w:jc w:val="both"/>
        <w:rPr>
          <w:rFonts w:ascii="Arial Narrow" w:hAnsi="Arial Narrow" w:cs="Arial"/>
          <w:sz w:val="22"/>
          <w:szCs w:val="22"/>
        </w:rPr>
      </w:pPr>
      <w:r w:rsidRPr="008743B6">
        <w:rPr>
          <w:rFonts w:ascii="Arial Narrow" w:hAnsi="Arial Narrow" w:cs="Arial"/>
          <w:b/>
          <w:sz w:val="22"/>
          <w:szCs w:val="22"/>
        </w:rPr>
        <w:t xml:space="preserve">PERFORISTA: </w:t>
      </w:r>
      <w:r w:rsidRPr="008743B6">
        <w:rPr>
          <w:rFonts w:ascii="Arial Narrow" w:hAnsi="Arial Narrow" w:cs="Arial"/>
          <w:sz w:val="22"/>
          <w:szCs w:val="22"/>
        </w:rPr>
        <w:t xml:space="preserve">Encargado de instalar los equipos y accesorios del taladro según las instrucciones del supervisor y de acuerdo con el ángulo de inclinación, y el azimut establecido por el cliente.  </w:t>
      </w:r>
    </w:p>
    <w:p w14:paraId="2CFE242C" w14:textId="77777777" w:rsidR="00B904B7" w:rsidRPr="008743B6" w:rsidRDefault="00B904B7" w:rsidP="00B904B7">
      <w:pPr>
        <w:tabs>
          <w:tab w:val="num" w:pos="567"/>
        </w:tabs>
        <w:jc w:val="both"/>
        <w:rPr>
          <w:rFonts w:ascii="Arial Narrow" w:hAnsi="Arial Narrow" w:cs="Arial"/>
          <w:b/>
          <w:sz w:val="22"/>
          <w:szCs w:val="22"/>
        </w:rPr>
      </w:pPr>
    </w:p>
    <w:p w14:paraId="2CBE7005" w14:textId="16CD35DF" w:rsidR="00B904B7" w:rsidRPr="008743B6" w:rsidRDefault="00B904B7" w:rsidP="00B904B7">
      <w:pPr>
        <w:tabs>
          <w:tab w:val="num" w:pos="567"/>
        </w:tabs>
        <w:jc w:val="both"/>
        <w:rPr>
          <w:rFonts w:ascii="Arial Narrow" w:hAnsi="Arial Narrow" w:cs="Arial"/>
          <w:sz w:val="22"/>
          <w:szCs w:val="22"/>
        </w:rPr>
      </w:pPr>
      <w:r w:rsidRPr="008743B6">
        <w:rPr>
          <w:rFonts w:ascii="Arial Narrow" w:hAnsi="Arial Narrow" w:cs="Arial"/>
          <w:b/>
          <w:sz w:val="22"/>
          <w:szCs w:val="22"/>
        </w:rPr>
        <w:t>A</w:t>
      </w:r>
      <w:r w:rsidR="00984D29">
        <w:rPr>
          <w:rFonts w:ascii="Arial Narrow" w:hAnsi="Arial Narrow" w:cs="Arial"/>
          <w:b/>
          <w:sz w:val="22"/>
          <w:szCs w:val="22"/>
        </w:rPr>
        <w:t>U</w:t>
      </w:r>
      <w:r w:rsidRPr="008743B6">
        <w:rPr>
          <w:rFonts w:ascii="Arial Narrow" w:hAnsi="Arial Narrow" w:cs="Arial"/>
          <w:b/>
          <w:sz w:val="22"/>
          <w:szCs w:val="22"/>
        </w:rPr>
        <w:t xml:space="preserve">XILIAR: </w:t>
      </w:r>
      <w:r w:rsidRPr="00984D29">
        <w:rPr>
          <w:rFonts w:ascii="Arial Narrow" w:hAnsi="Arial Narrow" w:cs="Arial"/>
          <w:bCs/>
          <w:sz w:val="22"/>
          <w:szCs w:val="22"/>
        </w:rPr>
        <w:t>Apoya</w:t>
      </w:r>
      <w:r w:rsidRPr="008743B6">
        <w:rPr>
          <w:rFonts w:ascii="Arial Narrow" w:hAnsi="Arial Narrow" w:cs="Arial"/>
          <w:sz w:val="22"/>
          <w:szCs w:val="22"/>
        </w:rPr>
        <w:t xml:space="preserve"> al perforista en todas las maniobras necesarias. En el caso del ensayo con trípode es el encargado de accionar el sistema de golpeo.</w:t>
      </w:r>
    </w:p>
    <w:p w14:paraId="20DC46F6" w14:textId="77777777" w:rsidR="00B904B7" w:rsidRPr="008743B6" w:rsidRDefault="00B904B7" w:rsidP="00B904B7">
      <w:pPr>
        <w:tabs>
          <w:tab w:val="num" w:pos="567"/>
        </w:tabs>
        <w:jc w:val="both"/>
        <w:rPr>
          <w:rFonts w:ascii="Arial Narrow" w:hAnsi="Arial Narrow" w:cs="Arial"/>
          <w:sz w:val="22"/>
          <w:szCs w:val="22"/>
        </w:rPr>
      </w:pPr>
    </w:p>
    <w:p w14:paraId="3D9B085C" w14:textId="77777777" w:rsidR="00B904B7" w:rsidRPr="008743B6" w:rsidRDefault="00B904B7" w:rsidP="00B904B7">
      <w:pPr>
        <w:tabs>
          <w:tab w:val="num" w:pos="567"/>
        </w:tabs>
        <w:jc w:val="both"/>
        <w:rPr>
          <w:rFonts w:ascii="Arial Narrow" w:hAnsi="Arial Narrow" w:cs="Arial"/>
          <w:sz w:val="22"/>
          <w:szCs w:val="22"/>
        </w:rPr>
      </w:pPr>
      <w:r>
        <w:rPr>
          <w:rFonts w:ascii="Arial Narrow" w:hAnsi="Arial Narrow" w:cs="Arial"/>
          <w:b/>
          <w:sz w:val="22"/>
          <w:szCs w:val="22"/>
        </w:rPr>
        <w:t>RESPONSABLE HSE</w:t>
      </w:r>
      <w:r w:rsidRPr="008743B6">
        <w:rPr>
          <w:rFonts w:ascii="Arial Narrow" w:hAnsi="Arial Narrow" w:cs="Arial"/>
          <w:b/>
          <w:sz w:val="22"/>
          <w:szCs w:val="22"/>
        </w:rPr>
        <w:t xml:space="preserve">: </w:t>
      </w:r>
      <w:r w:rsidRPr="008743B6">
        <w:rPr>
          <w:rFonts w:ascii="Arial Narrow" w:hAnsi="Arial Narrow" w:cs="Arial"/>
          <w:sz w:val="22"/>
          <w:szCs w:val="22"/>
        </w:rPr>
        <w:t xml:space="preserve">Inspeccionar los equipos garantizando que cumplan con los estándares de seguridad y medio ambiente establecidos por la compañía antes de </w:t>
      </w:r>
      <w:proofErr w:type="gramStart"/>
      <w:r w:rsidRPr="008743B6">
        <w:rPr>
          <w:rFonts w:ascii="Arial Narrow" w:hAnsi="Arial Narrow" w:cs="Arial"/>
          <w:sz w:val="22"/>
          <w:szCs w:val="22"/>
        </w:rPr>
        <w:t>dar inicio a</w:t>
      </w:r>
      <w:proofErr w:type="gramEnd"/>
      <w:r w:rsidRPr="008743B6">
        <w:rPr>
          <w:rFonts w:ascii="Arial Narrow" w:hAnsi="Arial Narrow" w:cs="Arial"/>
          <w:sz w:val="22"/>
          <w:szCs w:val="22"/>
        </w:rPr>
        <w:t xml:space="preserve"> la operación. </w:t>
      </w:r>
    </w:p>
    <w:p w14:paraId="7F9C85B6" w14:textId="77777777" w:rsidR="00B904B7" w:rsidRPr="008743B6" w:rsidRDefault="00B904B7" w:rsidP="00B904B7">
      <w:pPr>
        <w:tabs>
          <w:tab w:val="num" w:pos="567"/>
        </w:tabs>
        <w:jc w:val="both"/>
        <w:rPr>
          <w:rFonts w:ascii="Arial Narrow" w:hAnsi="Arial Narrow" w:cs="Arial"/>
          <w:sz w:val="22"/>
          <w:szCs w:val="22"/>
        </w:rPr>
      </w:pPr>
    </w:p>
    <w:p w14:paraId="32C2A495" w14:textId="77777777" w:rsidR="00B904B7" w:rsidRPr="008743B6" w:rsidRDefault="00B904B7" w:rsidP="00B904B7">
      <w:pPr>
        <w:pStyle w:val="Ttulo1"/>
        <w:rPr>
          <w:rFonts w:ascii="Arial Narrow" w:hAnsi="Arial Narrow"/>
        </w:rPr>
      </w:pPr>
      <w:r w:rsidRPr="008743B6">
        <w:rPr>
          <w:rFonts w:ascii="Arial Narrow" w:hAnsi="Arial Narrow"/>
        </w:rPr>
        <w:t xml:space="preserve">DEFINICIONES </w:t>
      </w:r>
    </w:p>
    <w:p w14:paraId="7030BF91" w14:textId="77777777" w:rsidR="00B904B7" w:rsidRPr="008743B6" w:rsidRDefault="00B904B7" w:rsidP="00B904B7">
      <w:pPr>
        <w:rPr>
          <w:rFonts w:ascii="Arial Narrow" w:hAnsi="Arial Narrow"/>
          <w:sz w:val="22"/>
          <w:szCs w:val="22"/>
        </w:rPr>
      </w:pPr>
    </w:p>
    <w:p w14:paraId="19321CE8" w14:textId="77777777" w:rsidR="00B904B7" w:rsidRPr="008743B6" w:rsidRDefault="00B904B7" w:rsidP="00B904B7">
      <w:pPr>
        <w:jc w:val="both"/>
        <w:rPr>
          <w:rFonts w:ascii="Arial Narrow" w:hAnsi="Arial Narrow" w:cs="Arial"/>
          <w:bCs/>
          <w:sz w:val="22"/>
          <w:szCs w:val="22"/>
        </w:rPr>
      </w:pPr>
      <w:r w:rsidRPr="008743B6">
        <w:rPr>
          <w:rFonts w:ascii="Arial Narrow" w:hAnsi="Arial Narrow" w:cs="Arial"/>
          <w:b/>
          <w:bCs/>
          <w:sz w:val="22"/>
          <w:szCs w:val="22"/>
        </w:rPr>
        <w:t xml:space="preserve">CUCHARA PARTIDA (SPLIT SPOON): </w:t>
      </w:r>
      <w:r w:rsidRPr="008743B6">
        <w:rPr>
          <w:rFonts w:ascii="Arial Narrow" w:hAnsi="Arial Narrow" w:cs="Arial"/>
          <w:bCs/>
          <w:sz w:val="22"/>
          <w:szCs w:val="22"/>
        </w:rPr>
        <w:t>Es un tubo abierto, con roscas en los extremos que se utiliza como toma muestras en el ensayo SPT. Está unido en un extremo a la zapata de golpeo y en el otro al cabezal del conjunto.</w:t>
      </w:r>
    </w:p>
    <w:p w14:paraId="328BB43E" w14:textId="77777777" w:rsidR="00B904B7" w:rsidRPr="008743B6" w:rsidRDefault="00B904B7" w:rsidP="00B904B7">
      <w:pPr>
        <w:jc w:val="both"/>
        <w:rPr>
          <w:rFonts w:ascii="Arial Narrow" w:hAnsi="Arial Narrow" w:cs="Arial"/>
          <w:bCs/>
          <w:sz w:val="22"/>
          <w:szCs w:val="22"/>
        </w:rPr>
      </w:pPr>
    </w:p>
    <w:p w14:paraId="348E7EB3" w14:textId="77777777" w:rsidR="00B904B7" w:rsidRPr="008743B6" w:rsidRDefault="00B904B7" w:rsidP="00B904B7">
      <w:pPr>
        <w:jc w:val="both"/>
        <w:rPr>
          <w:rFonts w:ascii="Arial Narrow" w:hAnsi="Arial Narrow" w:cs="Arial"/>
          <w:bCs/>
          <w:sz w:val="22"/>
          <w:szCs w:val="22"/>
        </w:rPr>
      </w:pPr>
      <w:r w:rsidRPr="008743B6">
        <w:rPr>
          <w:rFonts w:ascii="Arial Narrow" w:hAnsi="Arial Narrow" w:cs="Arial"/>
          <w:b/>
          <w:bCs/>
          <w:sz w:val="22"/>
          <w:szCs w:val="22"/>
        </w:rPr>
        <w:t xml:space="preserve">TUBO SHELBY: </w:t>
      </w:r>
      <w:r w:rsidRPr="008743B6">
        <w:rPr>
          <w:rFonts w:ascii="Arial Narrow" w:hAnsi="Arial Narrow" w:cs="Arial"/>
          <w:bCs/>
          <w:sz w:val="22"/>
          <w:szCs w:val="22"/>
        </w:rPr>
        <w:t xml:space="preserve">Tubo cerrado de 50 cm de largo, 2 </w:t>
      </w:r>
      <w:proofErr w:type="spellStart"/>
      <w:r w:rsidRPr="008743B6">
        <w:rPr>
          <w:rFonts w:ascii="Arial Narrow" w:hAnsi="Arial Narrow" w:cs="Arial"/>
          <w:bCs/>
          <w:sz w:val="22"/>
          <w:szCs w:val="22"/>
        </w:rPr>
        <w:t>ó</w:t>
      </w:r>
      <w:proofErr w:type="spellEnd"/>
      <w:r w:rsidRPr="008743B6">
        <w:rPr>
          <w:rFonts w:ascii="Arial Narrow" w:hAnsi="Arial Narrow" w:cs="Arial"/>
          <w:bCs/>
          <w:sz w:val="22"/>
          <w:szCs w:val="22"/>
        </w:rPr>
        <w:t xml:space="preserve"> 3 pulgadas de diámetro, que se utiliza para tomar muestras inalteradas de suelos arcillosos, mediante </w:t>
      </w:r>
      <w:proofErr w:type="spellStart"/>
      <w:r w:rsidRPr="008743B6">
        <w:rPr>
          <w:rFonts w:ascii="Arial Narrow" w:hAnsi="Arial Narrow" w:cs="Arial"/>
          <w:bCs/>
          <w:sz w:val="22"/>
          <w:szCs w:val="22"/>
        </w:rPr>
        <w:t>hincaje</w:t>
      </w:r>
      <w:proofErr w:type="spellEnd"/>
      <w:r w:rsidRPr="008743B6">
        <w:rPr>
          <w:rFonts w:ascii="Arial Narrow" w:hAnsi="Arial Narrow" w:cs="Arial"/>
          <w:bCs/>
          <w:sz w:val="22"/>
          <w:szCs w:val="22"/>
        </w:rPr>
        <w:t xml:space="preserve"> a presión. </w:t>
      </w:r>
    </w:p>
    <w:p w14:paraId="599F5A24" w14:textId="77777777" w:rsidR="00B904B7" w:rsidRPr="008743B6" w:rsidRDefault="00B904B7" w:rsidP="00B904B7">
      <w:pPr>
        <w:jc w:val="both"/>
        <w:rPr>
          <w:rFonts w:ascii="Arial Narrow" w:hAnsi="Arial Narrow" w:cs="Arial"/>
          <w:bCs/>
          <w:sz w:val="22"/>
          <w:szCs w:val="22"/>
        </w:rPr>
      </w:pPr>
    </w:p>
    <w:p w14:paraId="5151EAFF" w14:textId="77777777" w:rsidR="00B904B7" w:rsidRPr="008743B6" w:rsidRDefault="00B904B7" w:rsidP="00B904B7">
      <w:pPr>
        <w:jc w:val="both"/>
        <w:rPr>
          <w:rFonts w:ascii="Arial Narrow" w:hAnsi="Arial Narrow" w:cs="Arial"/>
          <w:bCs/>
          <w:sz w:val="22"/>
          <w:szCs w:val="22"/>
        </w:rPr>
      </w:pPr>
      <w:r w:rsidRPr="008743B6">
        <w:rPr>
          <w:rFonts w:ascii="Arial Narrow" w:hAnsi="Arial Narrow" w:cs="Arial"/>
          <w:b/>
          <w:bCs/>
          <w:sz w:val="22"/>
          <w:szCs w:val="22"/>
        </w:rPr>
        <w:t xml:space="preserve">GUIA GOLPEADORA: </w:t>
      </w:r>
      <w:r w:rsidRPr="008743B6">
        <w:rPr>
          <w:rFonts w:ascii="Arial Narrow" w:hAnsi="Arial Narrow" w:cs="Arial"/>
          <w:bCs/>
          <w:sz w:val="22"/>
          <w:szCs w:val="22"/>
        </w:rPr>
        <w:t xml:space="preserve">Esta guía se utiliza en el ensayo SPT para guiar el martillo o martinete de manera que se mantenga estable y golpee en el punto </w:t>
      </w:r>
      <w:r w:rsidR="004D2F81" w:rsidRPr="008743B6">
        <w:rPr>
          <w:rFonts w:ascii="Arial Narrow" w:hAnsi="Arial Narrow" w:cs="Arial"/>
          <w:bCs/>
          <w:sz w:val="22"/>
          <w:szCs w:val="22"/>
        </w:rPr>
        <w:t>correcto.</w:t>
      </w:r>
    </w:p>
    <w:p w14:paraId="4EB12342" w14:textId="77777777" w:rsidR="00B904B7" w:rsidRPr="008743B6" w:rsidRDefault="00B904B7" w:rsidP="00B904B7">
      <w:pPr>
        <w:jc w:val="both"/>
        <w:rPr>
          <w:rFonts w:ascii="Arial Narrow" w:hAnsi="Arial Narrow" w:cs="Arial"/>
          <w:bCs/>
          <w:sz w:val="22"/>
          <w:szCs w:val="22"/>
        </w:rPr>
      </w:pPr>
    </w:p>
    <w:p w14:paraId="7CA28705" w14:textId="77777777" w:rsidR="00B904B7" w:rsidRPr="008743B6" w:rsidRDefault="00B904B7" w:rsidP="00B904B7">
      <w:pPr>
        <w:jc w:val="both"/>
        <w:rPr>
          <w:rFonts w:ascii="Arial Narrow" w:hAnsi="Arial Narrow" w:cs="Arial"/>
          <w:b/>
          <w:bCs/>
          <w:sz w:val="22"/>
          <w:szCs w:val="22"/>
        </w:rPr>
      </w:pPr>
      <w:r w:rsidRPr="008743B6">
        <w:rPr>
          <w:rFonts w:ascii="Arial Narrow" w:hAnsi="Arial Narrow" w:cs="Arial"/>
          <w:b/>
          <w:bCs/>
          <w:sz w:val="22"/>
          <w:szCs w:val="22"/>
        </w:rPr>
        <w:t xml:space="preserve">MARTILLO O MARTINETE: </w:t>
      </w:r>
      <w:r w:rsidRPr="008743B6">
        <w:rPr>
          <w:rFonts w:ascii="Arial Narrow" w:hAnsi="Arial Narrow" w:cs="Arial"/>
          <w:bCs/>
          <w:sz w:val="22"/>
          <w:szCs w:val="22"/>
        </w:rPr>
        <w:t xml:space="preserve">Se usa para el ensayo SPT y pesa alrededor de 140 </w:t>
      </w:r>
      <w:proofErr w:type="spellStart"/>
      <w:r w:rsidRPr="008743B6">
        <w:rPr>
          <w:rFonts w:ascii="Arial Narrow" w:hAnsi="Arial Narrow" w:cs="Arial"/>
          <w:bCs/>
          <w:sz w:val="22"/>
          <w:szCs w:val="22"/>
        </w:rPr>
        <w:t>lbs</w:t>
      </w:r>
      <w:proofErr w:type="spellEnd"/>
      <w:r w:rsidRPr="008743B6">
        <w:rPr>
          <w:rFonts w:ascii="Arial Narrow" w:hAnsi="Arial Narrow" w:cs="Arial"/>
          <w:bCs/>
          <w:sz w:val="22"/>
          <w:szCs w:val="22"/>
        </w:rPr>
        <w:t xml:space="preserve">. Posee dos orejas que sirven para amarrar cadenas o cable para su </w:t>
      </w:r>
      <w:proofErr w:type="spellStart"/>
      <w:r w:rsidRPr="008743B6">
        <w:rPr>
          <w:rFonts w:ascii="Arial Narrow" w:hAnsi="Arial Narrow" w:cs="Arial"/>
          <w:bCs/>
          <w:sz w:val="22"/>
          <w:szCs w:val="22"/>
        </w:rPr>
        <w:t>izaje</w:t>
      </w:r>
      <w:proofErr w:type="spellEnd"/>
      <w:r w:rsidRPr="008743B6">
        <w:rPr>
          <w:rFonts w:ascii="Arial Narrow" w:hAnsi="Arial Narrow" w:cs="Arial"/>
          <w:bCs/>
          <w:sz w:val="22"/>
          <w:szCs w:val="22"/>
        </w:rPr>
        <w:t>. Sirve para golpear el conjunto SPT y llevar a cabo el ensayo.</w:t>
      </w:r>
    </w:p>
    <w:p w14:paraId="0222C82D" w14:textId="77777777" w:rsidR="00B904B7" w:rsidRPr="008743B6" w:rsidRDefault="00B904B7" w:rsidP="00B904B7">
      <w:pPr>
        <w:jc w:val="both"/>
        <w:rPr>
          <w:rFonts w:ascii="Arial Narrow" w:hAnsi="Arial Narrow" w:cs="Arial"/>
          <w:b/>
          <w:bCs/>
          <w:sz w:val="22"/>
          <w:szCs w:val="22"/>
        </w:rPr>
      </w:pPr>
    </w:p>
    <w:p w14:paraId="0B66157B" w14:textId="77777777" w:rsidR="00B904B7" w:rsidRDefault="00B904B7" w:rsidP="00B904B7">
      <w:pPr>
        <w:jc w:val="both"/>
        <w:rPr>
          <w:rFonts w:ascii="Arial Narrow" w:hAnsi="Arial Narrow" w:cs="Arial"/>
          <w:bCs/>
          <w:sz w:val="22"/>
          <w:szCs w:val="22"/>
        </w:rPr>
      </w:pPr>
      <w:r w:rsidRPr="008743B6">
        <w:rPr>
          <w:rFonts w:ascii="Arial Narrow" w:hAnsi="Arial Narrow" w:cs="Arial"/>
          <w:b/>
          <w:bCs/>
          <w:sz w:val="22"/>
          <w:szCs w:val="22"/>
        </w:rPr>
        <w:t>SPT:</w:t>
      </w:r>
      <w:r w:rsidRPr="008743B6">
        <w:rPr>
          <w:rFonts w:ascii="Arial Narrow" w:hAnsi="Arial Narrow" w:cs="Arial"/>
          <w:bCs/>
          <w:sz w:val="22"/>
          <w:szCs w:val="22"/>
        </w:rPr>
        <w:t xml:space="preserve"> Consiste básicamente en contar el número de golpes (N) que se necesitan para introducir dentro un estrato de suelo, un toma-muestras (cuchara partida), a diferentes profundidades (generalmente con variación de metro en metro). </w:t>
      </w:r>
      <w:proofErr w:type="spellStart"/>
      <w:r w:rsidRPr="008743B6">
        <w:rPr>
          <w:rFonts w:ascii="Arial Narrow" w:hAnsi="Arial Narrow" w:cs="Arial"/>
          <w:bCs/>
          <w:sz w:val="22"/>
          <w:szCs w:val="22"/>
        </w:rPr>
        <w:t>El</w:t>
      </w:r>
      <w:proofErr w:type="spellEnd"/>
      <w:r w:rsidRPr="008743B6">
        <w:rPr>
          <w:rFonts w:ascii="Arial Narrow" w:hAnsi="Arial Narrow" w:cs="Arial"/>
          <w:bCs/>
          <w:sz w:val="22"/>
          <w:szCs w:val="22"/>
        </w:rPr>
        <w:t xml:space="preserve"> toma-muestras es golpeado bajo energía constante, con el martinete una maza en caída libre de 140 lb. (</w:t>
      </w:r>
      <w:r w:rsidR="0017594E">
        <w:rPr>
          <w:rFonts w:ascii="Arial Narrow" w:hAnsi="Arial Narrow" w:cs="Arial"/>
          <w:bCs/>
          <w:sz w:val="22"/>
          <w:szCs w:val="22"/>
        </w:rPr>
        <w:t>6</w:t>
      </w:r>
      <w:r w:rsidRPr="008743B6">
        <w:rPr>
          <w:rFonts w:ascii="Arial Narrow" w:hAnsi="Arial Narrow" w:cs="Arial"/>
          <w:bCs/>
          <w:sz w:val="22"/>
          <w:szCs w:val="22"/>
        </w:rPr>
        <w:t>3.5 Kg) y una altura</w:t>
      </w:r>
      <w:r>
        <w:rPr>
          <w:rFonts w:ascii="Arial Narrow" w:hAnsi="Arial Narrow" w:cs="Arial"/>
          <w:bCs/>
          <w:sz w:val="22"/>
          <w:szCs w:val="22"/>
        </w:rPr>
        <w:t xml:space="preserve"> de caída de 30 </w:t>
      </w:r>
      <w:proofErr w:type="spellStart"/>
      <w:r>
        <w:rPr>
          <w:rFonts w:ascii="Arial Narrow" w:hAnsi="Arial Narrow" w:cs="Arial"/>
          <w:bCs/>
          <w:sz w:val="22"/>
          <w:szCs w:val="22"/>
        </w:rPr>
        <w:t>pulg</w:t>
      </w:r>
      <w:proofErr w:type="spellEnd"/>
      <w:r>
        <w:rPr>
          <w:rFonts w:ascii="Arial Narrow" w:hAnsi="Arial Narrow" w:cs="Arial"/>
          <w:bCs/>
          <w:sz w:val="22"/>
          <w:szCs w:val="22"/>
        </w:rPr>
        <w:t xml:space="preserve"> (76,2 cm.)</w:t>
      </w:r>
      <w:r w:rsidR="00CC74C1">
        <w:rPr>
          <w:rFonts w:ascii="Arial Narrow" w:hAnsi="Arial Narrow" w:cs="Arial"/>
          <w:bCs/>
          <w:sz w:val="22"/>
          <w:szCs w:val="22"/>
        </w:rPr>
        <w:t xml:space="preserve"> Se debe de tomar la cantidad de golpes necesario para que ingrese 45 cm en el terreno, teniendo en consideración registrar los golpes necesarios para cada intervalo de 15 cm.</w:t>
      </w:r>
    </w:p>
    <w:p w14:paraId="6652CCD3" w14:textId="77777777" w:rsidR="00B904B7" w:rsidRPr="008743B6" w:rsidRDefault="00B904B7" w:rsidP="00B904B7">
      <w:pPr>
        <w:jc w:val="both"/>
        <w:rPr>
          <w:rFonts w:ascii="Arial Narrow" w:hAnsi="Arial Narrow" w:cs="Arial"/>
          <w:bCs/>
          <w:sz w:val="22"/>
          <w:szCs w:val="22"/>
        </w:rPr>
      </w:pPr>
    </w:p>
    <w:p w14:paraId="1188B3E1" w14:textId="77777777" w:rsidR="00B904B7" w:rsidRPr="008743B6" w:rsidRDefault="00B904B7" w:rsidP="00B904B7">
      <w:pPr>
        <w:jc w:val="both"/>
        <w:rPr>
          <w:rFonts w:ascii="Arial Narrow" w:hAnsi="Arial Narrow" w:cs="Arial"/>
          <w:sz w:val="22"/>
          <w:szCs w:val="22"/>
        </w:rPr>
      </w:pPr>
      <w:r w:rsidRPr="008743B6">
        <w:rPr>
          <w:rFonts w:ascii="Arial Narrow" w:hAnsi="Arial Narrow" w:cs="Arial"/>
          <w:b/>
          <w:sz w:val="22"/>
          <w:szCs w:val="22"/>
        </w:rPr>
        <w:t>MARTILLO AUTOMATICO:</w:t>
      </w:r>
      <w:r w:rsidRPr="008743B6">
        <w:rPr>
          <w:rFonts w:ascii="Arial Narrow" w:hAnsi="Arial Narrow" w:cs="Arial"/>
          <w:sz w:val="22"/>
          <w:szCs w:val="22"/>
        </w:rPr>
        <w:t xml:space="preserve"> Mecanismo hidráulico para golpeo del ensayo SPT, trabaja como un conjunto compacto de cilindro martillo de 140 libras, cadena de levante, </w:t>
      </w:r>
      <w:r w:rsidR="00D17ADA" w:rsidRPr="008743B6">
        <w:rPr>
          <w:rFonts w:ascii="Arial Narrow" w:hAnsi="Arial Narrow" w:cs="Arial"/>
          <w:sz w:val="22"/>
          <w:szCs w:val="22"/>
        </w:rPr>
        <w:t>piñones y</w:t>
      </w:r>
      <w:r w:rsidRPr="008743B6">
        <w:rPr>
          <w:rFonts w:ascii="Arial Narrow" w:hAnsi="Arial Narrow" w:cs="Arial"/>
          <w:sz w:val="22"/>
          <w:szCs w:val="22"/>
        </w:rPr>
        <w:t xml:space="preserve"> un martinete cilíndrico.</w:t>
      </w:r>
    </w:p>
    <w:p w14:paraId="4469853F" w14:textId="77777777" w:rsidR="00B904B7" w:rsidRPr="008743B6" w:rsidRDefault="00B904B7" w:rsidP="00B904B7">
      <w:pPr>
        <w:jc w:val="both"/>
        <w:rPr>
          <w:rFonts w:ascii="Arial Narrow" w:hAnsi="Arial Narrow" w:cs="Arial"/>
          <w:sz w:val="22"/>
          <w:szCs w:val="22"/>
        </w:rPr>
      </w:pPr>
    </w:p>
    <w:p w14:paraId="1F2998CE" w14:textId="77777777" w:rsidR="00B904B7" w:rsidRPr="008743B6" w:rsidRDefault="00B904B7" w:rsidP="00B904B7">
      <w:pPr>
        <w:jc w:val="both"/>
        <w:rPr>
          <w:rFonts w:ascii="Arial Narrow" w:hAnsi="Arial Narrow" w:cs="Arial"/>
          <w:sz w:val="22"/>
          <w:szCs w:val="22"/>
        </w:rPr>
      </w:pPr>
      <w:r w:rsidRPr="008743B6">
        <w:rPr>
          <w:rFonts w:ascii="Arial Narrow" w:hAnsi="Arial Narrow" w:cs="Arial"/>
          <w:b/>
          <w:sz w:val="22"/>
          <w:szCs w:val="22"/>
        </w:rPr>
        <w:t>TRIPODE:</w:t>
      </w:r>
      <w:r w:rsidRPr="008743B6">
        <w:rPr>
          <w:rFonts w:ascii="Arial Narrow" w:hAnsi="Arial Narrow" w:cs="Arial"/>
          <w:sz w:val="22"/>
          <w:szCs w:val="22"/>
        </w:rPr>
        <w:t xml:space="preserve"> Consiste en una estructura de tres tubos en forma de trípode. En la parte superior una polea por donde pasa una manila de fique de ¾ que sostiene en la punta un martillo de 140 lb. A una de las patas del trípode está ensamblado un motor hidráulico con tambor giratorio que acciona todo el sistema.</w:t>
      </w:r>
    </w:p>
    <w:p w14:paraId="19D7E54A" w14:textId="77777777" w:rsidR="00B904B7" w:rsidRPr="008743B6" w:rsidRDefault="00B904B7" w:rsidP="00B904B7">
      <w:pPr>
        <w:jc w:val="both"/>
        <w:rPr>
          <w:rFonts w:ascii="Arial Narrow" w:hAnsi="Arial Narrow" w:cs="Arial"/>
          <w:sz w:val="22"/>
          <w:szCs w:val="22"/>
        </w:rPr>
      </w:pPr>
    </w:p>
    <w:p w14:paraId="0A84022E" w14:textId="77777777" w:rsidR="00B904B7" w:rsidRPr="008743B6" w:rsidRDefault="00D12C85" w:rsidP="00B904B7">
      <w:pPr>
        <w:pStyle w:val="Ttulo1"/>
        <w:rPr>
          <w:rFonts w:ascii="Arial Narrow" w:hAnsi="Arial Narrow"/>
          <w:lang w:val="es-ES_tradnl"/>
        </w:rPr>
      </w:pPr>
      <w:r>
        <w:rPr>
          <w:rFonts w:ascii="Arial Narrow" w:hAnsi="Arial Narrow"/>
          <w:lang w:val="es-ES_tradnl"/>
        </w:rPr>
        <w:t>A</w:t>
      </w:r>
      <w:r w:rsidR="00B904B7" w:rsidRPr="008743B6">
        <w:rPr>
          <w:rFonts w:ascii="Arial Narrow" w:hAnsi="Arial Narrow"/>
          <w:lang w:val="es-ES_tradnl"/>
        </w:rPr>
        <w:t>SPECTOS GENERALES</w:t>
      </w:r>
    </w:p>
    <w:p w14:paraId="05545E54" w14:textId="77777777" w:rsidR="00B904B7" w:rsidRPr="008743B6" w:rsidRDefault="00B904B7" w:rsidP="00B904B7">
      <w:pPr>
        <w:rPr>
          <w:rFonts w:ascii="Arial Narrow" w:hAnsi="Arial Narrow"/>
          <w:sz w:val="22"/>
          <w:szCs w:val="22"/>
          <w:lang w:val="es-ES_tradnl"/>
        </w:rPr>
      </w:pPr>
    </w:p>
    <w:p w14:paraId="10B37829" w14:textId="77777777" w:rsidR="00B904B7" w:rsidRPr="008743B6" w:rsidRDefault="00B904B7" w:rsidP="00B904B7">
      <w:pPr>
        <w:rPr>
          <w:rFonts w:ascii="Arial Narrow" w:hAnsi="Arial Narrow"/>
          <w:b/>
          <w:sz w:val="22"/>
          <w:szCs w:val="22"/>
          <w:lang w:val="es-ES_tradnl"/>
        </w:rPr>
      </w:pPr>
      <w:r>
        <w:rPr>
          <w:rFonts w:ascii="Arial Narrow" w:hAnsi="Arial Narrow"/>
          <w:b/>
          <w:sz w:val="22"/>
          <w:szCs w:val="22"/>
          <w:lang w:val="es-ES_tradnl"/>
        </w:rPr>
        <w:t xml:space="preserve">SPT MEDIANTE </w:t>
      </w:r>
      <w:r w:rsidRPr="008743B6">
        <w:rPr>
          <w:rFonts w:ascii="Arial Narrow" w:hAnsi="Arial Narrow"/>
          <w:b/>
          <w:sz w:val="22"/>
          <w:szCs w:val="22"/>
          <w:lang w:val="es-ES_tradnl"/>
        </w:rPr>
        <w:t xml:space="preserve">SISTEMA CON MARTILLO HIDRAULICO </w:t>
      </w:r>
    </w:p>
    <w:p w14:paraId="501586D9" w14:textId="77777777" w:rsidR="00B904B7" w:rsidRPr="008743B6" w:rsidRDefault="00B904B7" w:rsidP="00B904B7">
      <w:pPr>
        <w:rPr>
          <w:rFonts w:ascii="Arial Narrow" w:hAnsi="Arial Narrow"/>
          <w:b/>
          <w:sz w:val="22"/>
          <w:szCs w:val="22"/>
          <w:lang w:val="es-ES_tradnl"/>
        </w:rPr>
      </w:pPr>
    </w:p>
    <w:p w14:paraId="64E31762" w14:textId="77777777" w:rsidR="00B904B7" w:rsidRPr="008743B6" w:rsidRDefault="00B904B7" w:rsidP="00B904B7">
      <w:pPr>
        <w:jc w:val="both"/>
        <w:rPr>
          <w:rFonts w:ascii="Arial Narrow" w:hAnsi="Arial Narrow"/>
          <w:sz w:val="22"/>
          <w:szCs w:val="22"/>
          <w:lang w:val="es-ES_tradnl"/>
        </w:rPr>
      </w:pPr>
    </w:p>
    <w:p w14:paraId="770501A9" w14:textId="77777777" w:rsidR="00B904B7" w:rsidRPr="008743B6" w:rsidRDefault="00B904B7" w:rsidP="00B904B7">
      <w:pPr>
        <w:numPr>
          <w:ilvl w:val="0"/>
          <w:numId w:val="44"/>
        </w:numPr>
        <w:jc w:val="both"/>
        <w:rPr>
          <w:rFonts w:ascii="Arial Narrow" w:hAnsi="Arial Narrow" w:cs="Arial"/>
          <w:sz w:val="22"/>
          <w:szCs w:val="22"/>
        </w:rPr>
      </w:pPr>
      <w:r w:rsidRPr="008743B6">
        <w:rPr>
          <w:rFonts w:ascii="Arial Narrow" w:hAnsi="Arial Narrow" w:cs="Arial"/>
          <w:sz w:val="22"/>
          <w:szCs w:val="22"/>
        </w:rPr>
        <w:t xml:space="preserve">Los taladros de </w:t>
      </w:r>
      <w:r w:rsidR="00CC74C1">
        <w:rPr>
          <w:rFonts w:ascii="Arial Narrow" w:hAnsi="Arial Narrow" w:cs="Arial"/>
          <w:sz w:val="22"/>
          <w:szCs w:val="22"/>
        </w:rPr>
        <w:t>KDE</w:t>
      </w:r>
      <w:r w:rsidRPr="008743B6">
        <w:rPr>
          <w:rFonts w:ascii="Arial Narrow" w:hAnsi="Arial Narrow" w:cs="Arial"/>
          <w:sz w:val="22"/>
          <w:szCs w:val="22"/>
        </w:rPr>
        <w:t xml:space="preserve"> pueden ser acondicionados para hacer ensayos de penetración estándar mediante un sistema </w:t>
      </w:r>
      <w:r w:rsidR="00D17ADA" w:rsidRPr="008743B6">
        <w:rPr>
          <w:rFonts w:ascii="Arial Narrow" w:hAnsi="Arial Narrow" w:cs="Arial"/>
          <w:sz w:val="22"/>
          <w:szCs w:val="22"/>
        </w:rPr>
        <w:t>automático de</w:t>
      </w:r>
      <w:r w:rsidRPr="008743B6">
        <w:rPr>
          <w:rFonts w:ascii="Arial Narrow" w:hAnsi="Arial Narrow" w:cs="Arial"/>
          <w:sz w:val="22"/>
          <w:szCs w:val="22"/>
        </w:rPr>
        <w:t xml:space="preserve"> piñones que está conectado al sistema hidráulico de la máquina.  El sistema consiste en un mástil para maniobrar con martillo hidráulico, un apoyo giratorio, instalado al lado derecho del </w:t>
      </w:r>
      <w:r w:rsidR="00D17ADA" w:rsidRPr="008743B6">
        <w:rPr>
          <w:rFonts w:ascii="Arial Narrow" w:hAnsi="Arial Narrow" w:cs="Arial"/>
          <w:sz w:val="22"/>
          <w:szCs w:val="22"/>
        </w:rPr>
        <w:t>equipo, que</w:t>
      </w:r>
      <w:r w:rsidRPr="008743B6">
        <w:rPr>
          <w:rFonts w:ascii="Arial Narrow" w:hAnsi="Arial Narrow" w:cs="Arial"/>
          <w:sz w:val="22"/>
          <w:szCs w:val="22"/>
        </w:rPr>
        <w:t xml:space="preserve"> permite hacerlo girar cuando se requiere realizar el golpeo. Al terminar se gira nuevamente para continuar con las operaciones de perforación. También tiene como finalidad soportar el peso del martillo sin afectar la estructura del taladro.</w:t>
      </w:r>
    </w:p>
    <w:p w14:paraId="161DA24A" w14:textId="77777777" w:rsidR="00B904B7" w:rsidRPr="008743B6" w:rsidRDefault="00B904B7" w:rsidP="00B904B7">
      <w:pPr>
        <w:numPr>
          <w:ilvl w:val="0"/>
          <w:numId w:val="44"/>
        </w:numPr>
        <w:jc w:val="both"/>
        <w:rPr>
          <w:rFonts w:ascii="Arial Narrow" w:hAnsi="Arial Narrow" w:cs="Arial"/>
          <w:sz w:val="22"/>
          <w:szCs w:val="22"/>
        </w:rPr>
      </w:pPr>
      <w:r w:rsidRPr="008743B6">
        <w:rPr>
          <w:rFonts w:ascii="Arial Narrow" w:hAnsi="Arial Narrow" w:cs="Arial"/>
          <w:sz w:val="22"/>
          <w:szCs w:val="22"/>
        </w:rPr>
        <w:t xml:space="preserve">El mástil debe quedar bien fijo al taladro, para esto </w:t>
      </w:r>
      <w:r w:rsidR="00D17ADA" w:rsidRPr="008743B6">
        <w:rPr>
          <w:rFonts w:ascii="Arial Narrow" w:hAnsi="Arial Narrow" w:cs="Arial"/>
          <w:sz w:val="22"/>
          <w:szCs w:val="22"/>
        </w:rPr>
        <w:t>se atornilla</w:t>
      </w:r>
      <w:r w:rsidRPr="008743B6">
        <w:rPr>
          <w:rFonts w:ascii="Arial Narrow" w:hAnsi="Arial Narrow" w:cs="Arial"/>
          <w:sz w:val="22"/>
          <w:szCs w:val="22"/>
        </w:rPr>
        <w:t xml:space="preserve"> a un costado del chasis. La base debe estar soportada en piso firme o de madera que no quede en falso. La base consta de un pie de árbol, </w:t>
      </w:r>
      <w:r w:rsidR="00D17ADA" w:rsidRPr="008743B6">
        <w:rPr>
          <w:rFonts w:ascii="Arial Narrow" w:hAnsi="Arial Narrow" w:cs="Arial"/>
          <w:sz w:val="22"/>
          <w:szCs w:val="22"/>
        </w:rPr>
        <w:t>dos tubos</w:t>
      </w:r>
      <w:r w:rsidRPr="008743B6">
        <w:rPr>
          <w:rFonts w:ascii="Arial Narrow" w:hAnsi="Arial Narrow" w:cs="Arial"/>
          <w:sz w:val="22"/>
          <w:szCs w:val="22"/>
        </w:rPr>
        <w:t xml:space="preserve"> de extensión con medidas </w:t>
      </w:r>
      <w:r w:rsidR="00D17ADA" w:rsidRPr="008743B6">
        <w:rPr>
          <w:rFonts w:ascii="Arial Narrow" w:hAnsi="Arial Narrow" w:cs="Arial"/>
          <w:sz w:val="22"/>
          <w:szCs w:val="22"/>
        </w:rPr>
        <w:t>de 1.5</w:t>
      </w:r>
      <w:r w:rsidRPr="008743B6">
        <w:rPr>
          <w:rFonts w:ascii="Arial Narrow" w:hAnsi="Arial Narrow" w:cs="Arial"/>
          <w:sz w:val="22"/>
          <w:szCs w:val="22"/>
        </w:rPr>
        <w:t xml:space="preserve"> metros y 0,70 metros, el </w:t>
      </w:r>
      <w:r w:rsidR="00D17ADA" w:rsidRPr="008743B6">
        <w:rPr>
          <w:rFonts w:ascii="Arial Narrow" w:hAnsi="Arial Narrow" w:cs="Arial"/>
          <w:sz w:val="22"/>
          <w:szCs w:val="22"/>
        </w:rPr>
        <w:t>primero lleva</w:t>
      </w:r>
      <w:r w:rsidRPr="008743B6">
        <w:rPr>
          <w:rFonts w:ascii="Arial Narrow" w:hAnsi="Arial Narrow" w:cs="Arial"/>
          <w:sz w:val="22"/>
          <w:szCs w:val="22"/>
        </w:rPr>
        <w:t xml:space="preserve"> los soportes que sostienen el martillo hidráulico. El martillo hidráulico debe ser manipulado en tierra por tres o cuatro personas, a la vez que el malacate del taladro los </w:t>
      </w:r>
      <w:r w:rsidR="00D17ADA" w:rsidRPr="008743B6">
        <w:rPr>
          <w:rFonts w:ascii="Arial Narrow" w:hAnsi="Arial Narrow" w:cs="Arial"/>
          <w:sz w:val="22"/>
          <w:szCs w:val="22"/>
        </w:rPr>
        <w:t>apoya.</w:t>
      </w:r>
    </w:p>
    <w:p w14:paraId="09E7A7F5" w14:textId="77777777" w:rsidR="00B904B7" w:rsidRPr="008743B6" w:rsidRDefault="00B904B7" w:rsidP="00B904B7">
      <w:pPr>
        <w:numPr>
          <w:ilvl w:val="0"/>
          <w:numId w:val="44"/>
        </w:numPr>
        <w:jc w:val="both"/>
        <w:rPr>
          <w:rFonts w:ascii="Arial Narrow" w:hAnsi="Arial Narrow" w:cs="Arial"/>
          <w:sz w:val="22"/>
          <w:szCs w:val="22"/>
        </w:rPr>
      </w:pPr>
      <w:r w:rsidRPr="008743B6">
        <w:rPr>
          <w:rFonts w:ascii="Arial Narrow" w:hAnsi="Arial Narrow" w:cs="Arial"/>
          <w:sz w:val="22"/>
          <w:szCs w:val="22"/>
        </w:rPr>
        <w:t xml:space="preserve">Se debe verificar que los componentes del martillo estén en óptimas condiciones </w:t>
      </w:r>
      <w:r w:rsidR="00D17ADA" w:rsidRPr="008743B6">
        <w:rPr>
          <w:rFonts w:ascii="Arial Narrow" w:hAnsi="Arial Narrow" w:cs="Arial"/>
          <w:sz w:val="22"/>
          <w:szCs w:val="22"/>
        </w:rPr>
        <w:t>como,</w:t>
      </w:r>
      <w:r w:rsidRPr="008743B6">
        <w:rPr>
          <w:rFonts w:ascii="Arial Narrow" w:hAnsi="Arial Narrow" w:cs="Arial"/>
          <w:sz w:val="22"/>
          <w:szCs w:val="22"/>
        </w:rPr>
        <w:t xml:space="preserve"> por ejemplo. Argolla de </w:t>
      </w:r>
      <w:proofErr w:type="spellStart"/>
      <w:r w:rsidRPr="008743B6">
        <w:rPr>
          <w:rFonts w:ascii="Arial Narrow" w:hAnsi="Arial Narrow" w:cs="Arial"/>
          <w:sz w:val="22"/>
          <w:szCs w:val="22"/>
        </w:rPr>
        <w:t>izaje</w:t>
      </w:r>
      <w:proofErr w:type="spellEnd"/>
      <w:r w:rsidRPr="008743B6">
        <w:rPr>
          <w:rFonts w:ascii="Arial Narrow" w:hAnsi="Arial Narrow" w:cs="Arial"/>
          <w:sz w:val="22"/>
          <w:szCs w:val="22"/>
        </w:rPr>
        <w:t>, cuerpo o cilindro del martillo, motor hidráulico, acoplamiento de tornillería, eje de golpeo.</w:t>
      </w:r>
    </w:p>
    <w:p w14:paraId="172328E4" w14:textId="77777777" w:rsidR="00B904B7" w:rsidRPr="008743B6" w:rsidRDefault="00B904B7" w:rsidP="00B904B7">
      <w:pPr>
        <w:numPr>
          <w:ilvl w:val="0"/>
          <w:numId w:val="44"/>
        </w:numPr>
        <w:jc w:val="both"/>
        <w:rPr>
          <w:rFonts w:ascii="Arial Narrow" w:hAnsi="Arial Narrow" w:cs="Arial"/>
          <w:sz w:val="22"/>
          <w:szCs w:val="22"/>
        </w:rPr>
      </w:pPr>
      <w:r w:rsidRPr="008743B6">
        <w:rPr>
          <w:rFonts w:ascii="Arial Narrow" w:hAnsi="Arial Narrow" w:cs="Arial"/>
          <w:sz w:val="22"/>
          <w:szCs w:val="22"/>
        </w:rPr>
        <w:t>Para un óptimo anclaje del mástil o pie de árbol del martillo es necesario usar doble chasis para que el inferior quede contra los polines y el superior quede sobre el anterior, dejando la opción de correr la maquina hacía atrás para cualquier eventualidad.</w:t>
      </w:r>
      <w:r>
        <w:rPr>
          <w:rFonts w:ascii="Arial Narrow" w:hAnsi="Arial Narrow" w:cs="Arial"/>
          <w:sz w:val="22"/>
          <w:szCs w:val="22"/>
        </w:rPr>
        <w:t xml:space="preserve"> Estos se anclan a los polines previamente para estabilizar el equipo al momento del </w:t>
      </w:r>
      <w:proofErr w:type="spellStart"/>
      <w:r>
        <w:rPr>
          <w:rFonts w:ascii="Arial Narrow" w:hAnsi="Arial Narrow" w:cs="Arial"/>
          <w:sz w:val="22"/>
          <w:szCs w:val="22"/>
        </w:rPr>
        <w:t>izaje</w:t>
      </w:r>
      <w:proofErr w:type="spellEnd"/>
      <w:r>
        <w:rPr>
          <w:rFonts w:ascii="Arial Narrow" w:hAnsi="Arial Narrow" w:cs="Arial"/>
          <w:sz w:val="22"/>
          <w:szCs w:val="22"/>
        </w:rPr>
        <w:t>.</w:t>
      </w:r>
    </w:p>
    <w:p w14:paraId="3AE45FDC" w14:textId="77777777" w:rsidR="00B904B7" w:rsidRPr="008743B6" w:rsidRDefault="00B904B7" w:rsidP="00B904B7">
      <w:pPr>
        <w:numPr>
          <w:ilvl w:val="0"/>
          <w:numId w:val="44"/>
        </w:numPr>
        <w:jc w:val="both"/>
        <w:rPr>
          <w:rFonts w:ascii="Arial Narrow" w:hAnsi="Arial Narrow" w:cs="Arial"/>
          <w:sz w:val="22"/>
          <w:szCs w:val="22"/>
        </w:rPr>
      </w:pPr>
      <w:r w:rsidRPr="008743B6">
        <w:rPr>
          <w:rFonts w:ascii="Arial Narrow" w:hAnsi="Arial Narrow" w:cs="Arial"/>
          <w:sz w:val="22"/>
          <w:szCs w:val="22"/>
        </w:rPr>
        <w:t>Una vez instalado el equipo</w:t>
      </w:r>
      <w:r>
        <w:rPr>
          <w:rFonts w:ascii="Arial Narrow" w:hAnsi="Arial Narrow" w:cs="Arial"/>
          <w:sz w:val="22"/>
          <w:szCs w:val="22"/>
        </w:rPr>
        <w:t xml:space="preserve"> se sube el martillo con cilindro hidráulico de </w:t>
      </w:r>
      <w:proofErr w:type="spellStart"/>
      <w:r>
        <w:rPr>
          <w:rFonts w:ascii="Arial Narrow" w:hAnsi="Arial Narrow" w:cs="Arial"/>
          <w:sz w:val="22"/>
          <w:szCs w:val="22"/>
        </w:rPr>
        <w:t>izaje</w:t>
      </w:r>
      <w:proofErr w:type="spellEnd"/>
      <w:r w:rsidRPr="008743B6">
        <w:rPr>
          <w:rFonts w:ascii="Arial Narrow" w:hAnsi="Arial Narrow" w:cs="Arial"/>
          <w:sz w:val="22"/>
          <w:szCs w:val="22"/>
        </w:rPr>
        <w:t>. Una vez asegurado en el mástil, El martillo debe trabajar soportado siempre con el mástil, incluso cuando se está realizando el ensayo.</w:t>
      </w:r>
    </w:p>
    <w:p w14:paraId="663E5B21" w14:textId="77777777" w:rsidR="00B904B7" w:rsidRDefault="00B904B7" w:rsidP="00B904B7">
      <w:pPr>
        <w:numPr>
          <w:ilvl w:val="0"/>
          <w:numId w:val="44"/>
        </w:numPr>
        <w:jc w:val="both"/>
        <w:rPr>
          <w:rFonts w:ascii="Arial Narrow" w:hAnsi="Arial Narrow" w:cs="Arial"/>
          <w:sz w:val="22"/>
          <w:szCs w:val="22"/>
        </w:rPr>
      </w:pPr>
      <w:r w:rsidRPr="008743B6">
        <w:rPr>
          <w:rFonts w:ascii="Arial Narrow" w:hAnsi="Arial Narrow" w:cs="Arial"/>
          <w:sz w:val="22"/>
          <w:szCs w:val="22"/>
        </w:rPr>
        <w:t xml:space="preserve">Una vez termine el ensayo se debe tener por lo menos 50 </w:t>
      </w:r>
      <w:proofErr w:type="spellStart"/>
      <w:r w:rsidRPr="008743B6">
        <w:rPr>
          <w:rFonts w:ascii="Arial Narrow" w:hAnsi="Arial Narrow" w:cs="Arial"/>
          <w:sz w:val="22"/>
          <w:szCs w:val="22"/>
        </w:rPr>
        <w:t>cms</w:t>
      </w:r>
      <w:proofErr w:type="spellEnd"/>
      <w:r w:rsidRPr="008743B6">
        <w:rPr>
          <w:rFonts w:ascii="Arial Narrow" w:hAnsi="Arial Narrow" w:cs="Arial"/>
          <w:sz w:val="22"/>
          <w:szCs w:val="22"/>
        </w:rPr>
        <w:t xml:space="preserve"> de recorrido para alzar el martillo a su posición original.</w:t>
      </w:r>
    </w:p>
    <w:p w14:paraId="013AE386" w14:textId="77777777" w:rsidR="0017594E" w:rsidRDefault="0017594E" w:rsidP="0017594E">
      <w:pPr>
        <w:jc w:val="both"/>
        <w:rPr>
          <w:rFonts w:ascii="Arial Narrow" w:hAnsi="Arial Narrow" w:cs="Arial"/>
          <w:sz w:val="22"/>
          <w:szCs w:val="22"/>
        </w:rPr>
      </w:pPr>
    </w:p>
    <w:p w14:paraId="4B3739AF" w14:textId="77777777" w:rsidR="0017594E" w:rsidRDefault="0017594E" w:rsidP="0017594E">
      <w:pPr>
        <w:jc w:val="both"/>
        <w:rPr>
          <w:rFonts w:ascii="Arial Narrow" w:hAnsi="Arial Narrow" w:cs="Arial"/>
          <w:sz w:val="22"/>
          <w:szCs w:val="22"/>
        </w:rPr>
      </w:pPr>
    </w:p>
    <w:p w14:paraId="20ACDCA6" w14:textId="77777777" w:rsidR="00B904B7" w:rsidRDefault="00B904B7" w:rsidP="00B904B7">
      <w:pPr>
        <w:pStyle w:val="Prrafodelista"/>
        <w:rPr>
          <w:rFonts w:ascii="Arial Narrow" w:hAnsi="Arial Narrow" w:cs="Arial"/>
          <w:b/>
          <w:sz w:val="22"/>
          <w:szCs w:val="22"/>
        </w:rPr>
      </w:pPr>
    </w:p>
    <w:p w14:paraId="229984BA" w14:textId="77777777" w:rsidR="00B904B7" w:rsidRPr="008743B6" w:rsidRDefault="00B904B7" w:rsidP="00B904B7">
      <w:pPr>
        <w:pStyle w:val="Prrafodelista"/>
        <w:rPr>
          <w:rFonts w:ascii="Arial Narrow" w:hAnsi="Arial Narrow" w:cs="Arial"/>
          <w:b/>
          <w:sz w:val="22"/>
          <w:szCs w:val="22"/>
        </w:rPr>
      </w:pPr>
      <w:r>
        <w:rPr>
          <w:rFonts w:ascii="Arial Narrow" w:hAnsi="Arial Narrow" w:cs="Arial"/>
          <w:b/>
          <w:sz w:val="22"/>
          <w:szCs w:val="22"/>
        </w:rPr>
        <w:t xml:space="preserve">SPT MEDIANTE </w:t>
      </w:r>
      <w:r w:rsidRPr="008743B6">
        <w:rPr>
          <w:rFonts w:ascii="Arial Narrow" w:hAnsi="Arial Narrow" w:cs="Arial"/>
          <w:b/>
          <w:sz w:val="22"/>
          <w:szCs w:val="22"/>
        </w:rPr>
        <w:t>SISTEMA CON TRIPODE</w:t>
      </w:r>
    </w:p>
    <w:p w14:paraId="7685A4CA" w14:textId="77777777" w:rsidR="00B904B7" w:rsidRPr="008743B6" w:rsidRDefault="00B904B7" w:rsidP="00B904B7">
      <w:pPr>
        <w:pStyle w:val="Prrafodelista"/>
        <w:rPr>
          <w:rFonts w:ascii="Arial Narrow" w:hAnsi="Arial Narrow" w:cs="Arial"/>
          <w:sz w:val="22"/>
          <w:szCs w:val="22"/>
        </w:rPr>
      </w:pPr>
    </w:p>
    <w:p w14:paraId="000FD5B1" w14:textId="77777777" w:rsidR="00B904B7" w:rsidRPr="008743B6" w:rsidRDefault="00B904B7" w:rsidP="00B904B7">
      <w:pPr>
        <w:numPr>
          <w:ilvl w:val="0"/>
          <w:numId w:val="44"/>
        </w:numPr>
        <w:jc w:val="both"/>
        <w:rPr>
          <w:rFonts w:ascii="Arial Narrow" w:hAnsi="Arial Narrow" w:cs="Arial"/>
          <w:sz w:val="22"/>
          <w:szCs w:val="22"/>
        </w:rPr>
      </w:pPr>
      <w:r w:rsidRPr="008743B6">
        <w:rPr>
          <w:rFonts w:ascii="Arial Narrow" w:hAnsi="Arial Narrow" w:cs="Arial"/>
          <w:sz w:val="22"/>
          <w:szCs w:val="22"/>
        </w:rPr>
        <w:t xml:space="preserve">En caso de no poseer el martillo hidráulico o </w:t>
      </w:r>
      <w:proofErr w:type="gramStart"/>
      <w:r w:rsidRPr="008743B6">
        <w:rPr>
          <w:rFonts w:ascii="Arial Narrow" w:hAnsi="Arial Narrow" w:cs="Arial"/>
          <w:sz w:val="22"/>
          <w:szCs w:val="22"/>
        </w:rPr>
        <w:t>este sufra</w:t>
      </w:r>
      <w:proofErr w:type="gramEnd"/>
      <w:r w:rsidRPr="008743B6">
        <w:rPr>
          <w:rFonts w:ascii="Arial Narrow" w:hAnsi="Arial Narrow" w:cs="Arial"/>
          <w:sz w:val="22"/>
          <w:szCs w:val="22"/>
        </w:rPr>
        <w:t xml:space="preserve"> avería, se puede usar el sistema convencional de SPT con trípode.</w:t>
      </w:r>
    </w:p>
    <w:p w14:paraId="7A85A7F6" w14:textId="77777777" w:rsidR="00B904B7" w:rsidRPr="008743B6" w:rsidRDefault="00B904B7" w:rsidP="00376849">
      <w:pPr>
        <w:jc w:val="center"/>
        <w:rPr>
          <w:rFonts w:ascii="Arial Narrow" w:hAnsi="Arial Narrow" w:cs="Arial"/>
          <w:sz w:val="22"/>
          <w:szCs w:val="22"/>
        </w:rPr>
      </w:pPr>
    </w:p>
    <w:p w14:paraId="74897F34" w14:textId="77777777" w:rsidR="00B904B7" w:rsidRPr="008743B6" w:rsidRDefault="00B904B7" w:rsidP="00B904B7">
      <w:pPr>
        <w:numPr>
          <w:ilvl w:val="0"/>
          <w:numId w:val="44"/>
        </w:numPr>
        <w:jc w:val="both"/>
        <w:rPr>
          <w:rFonts w:ascii="Arial Narrow" w:hAnsi="Arial Narrow" w:cs="Arial"/>
          <w:sz w:val="22"/>
          <w:szCs w:val="22"/>
        </w:rPr>
      </w:pPr>
      <w:r w:rsidRPr="008743B6">
        <w:rPr>
          <w:rFonts w:ascii="Arial Narrow" w:hAnsi="Arial Narrow" w:cs="Arial"/>
          <w:sz w:val="22"/>
          <w:szCs w:val="22"/>
        </w:rPr>
        <w:lastRenderedPageBreak/>
        <w:t xml:space="preserve">Durante el proceso de instalación y ejecución del ensayo con el sistema trípode se </w:t>
      </w:r>
      <w:r w:rsidR="00376849" w:rsidRPr="008743B6">
        <w:rPr>
          <w:rFonts w:ascii="Arial Narrow" w:hAnsi="Arial Narrow" w:cs="Arial"/>
          <w:sz w:val="22"/>
          <w:szCs w:val="22"/>
        </w:rPr>
        <w:t>deben tener</w:t>
      </w:r>
      <w:r w:rsidRPr="008743B6">
        <w:rPr>
          <w:rFonts w:ascii="Arial Narrow" w:hAnsi="Arial Narrow" w:cs="Arial"/>
          <w:sz w:val="22"/>
          <w:szCs w:val="22"/>
        </w:rPr>
        <w:t xml:space="preserve"> en cuenta las siguientes normas de seguridad:</w:t>
      </w:r>
    </w:p>
    <w:p w14:paraId="59E1D8AA" w14:textId="77777777" w:rsidR="00B904B7" w:rsidRPr="008743B6" w:rsidRDefault="00B904B7" w:rsidP="00B904B7">
      <w:pPr>
        <w:pStyle w:val="Prrafodelista"/>
        <w:rPr>
          <w:rFonts w:ascii="Arial Narrow" w:hAnsi="Arial Narrow" w:cs="Arial"/>
          <w:sz w:val="22"/>
          <w:szCs w:val="22"/>
        </w:rPr>
      </w:pPr>
    </w:p>
    <w:p w14:paraId="4841C574" w14:textId="77777777" w:rsidR="00B904B7" w:rsidRPr="008743B6" w:rsidRDefault="00B904B7" w:rsidP="00B904B7">
      <w:pPr>
        <w:numPr>
          <w:ilvl w:val="0"/>
          <w:numId w:val="45"/>
        </w:numPr>
        <w:jc w:val="both"/>
        <w:rPr>
          <w:rFonts w:ascii="Arial Narrow" w:hAnsi="Arial Narrow" w:cs="Arial"/>
          <w:sz w:val="22"/>
          <w:szCs w:val="22"/>
        </w:rPr>
      </w:pPr>
      <w:r w:rsidRPr="008743B6">
        <w:rPr>
          <w:rFonts w:ascii="Arial Narrow" w:hAnsi="Arial Narrow" w:cs="Arial"/>
          <w:sz w:val="22"/>
          <w:szCs w:val="22"/>
        </w:rPr>
        <w:t xml:space="preserve">Al contrario del martillo hidráulico la pesa de este sistema está expuesta, por lo cual se debe tener precaución de no ubicar </w:t>
      </w:r>
      <w:r w:rsidR="00376849" w:rsidRPr="008743B6">
        <w:rPr>
          <w:rFonts w:ascii="Arial Narrow" w:hAnsi="Arial Narrow" w:cs="Arial"/>
          <w:sz w:val="22"/>
          <w:szCs w:val="22"/>
        </w:rPr>
        <w:t>las manos</w:t>
      </w:r>
      <w:r w:rsidRPr="008743B6">
        <w:rPr>
          <w:rFonts w:ascii="Arial Narrow" w:hAnsi="Arial Narrow" w:cs="Arial"/>
          <w:sz w:val="22"/>
          <w:szCs w:val="22"/>
        </w:rPr>
        <w:t xml:space="preserve"> en el recorrido del martillo o en el acople de golpeo.</w:t>
      </w:r>
    </w:p>
    <w:p w14:paraId="1E40C8DC" w14:textId="77777777" w:rsidR="00B904B7" w:rsidRPr="008743B6" w:rsidRDefault="00B904B7" w:rsidP="00B904B7">
      <w:pPr>
        <w:numPr>
          <w:ilvl w:val="0"/>
          <w:numId w:val="45"/>
        </w:numPr>
        <w:jc w:val="both"/>
        <w:rPr>
          <w:rFonts w:ascii="Arial Narrow" w:hAnsi="Arial Narrow" w:cs="Arial"/>
          <w:sz w:val="22"/>
          <w:szCs w:val="22"/>
        </w:rPr>
      </w:pPr>
      <w:r w:rsidRPr="008743B6">
        <w:rPr>
          <w:rFonts w:ascii="Arial Narrow" w:hAnsi="Arial Narrow" w:cs="Arial"/>
          <w:sz w:val="22"/>
          <w:szCs w:val="22"/>
        </w:rPr>
        <w:t xml:space="preserve">Verificar que la manila de fique con la cual se iza el martillo este en buenas condiciones. Se debe revisar periódicamente durante el uso del sistema y cualquier anomalía que se identifique en el lazo, se deberá </w:t>
      </w:r>
      <w:r w:rsidR="00376849" w:rsidRPr="008743B6">
        <w:rPr>
          <w:rFonts w:ascii="Arial Narrow" w:hAnsi="Arial Narrow" w:cs="Arial"/>
          <w:sz w:val="22"/>
          <w:szCs w:val="22"/>
        </w:rPr>
        <w:t>realizar</w:t>
      </w:r>
      <w:r w:rsidRPr="008743B6">
        <w:rPr>
          <w:rFonts w:ascii="Arial Narrow" w:hAnsi="Arial Narrow" w:cs="Arial"/>
          <w:sz w:val="22"/>
          <w:szCs w:val="22"/>
        </w:rPr>
        <w:t xml:space="preserve"> el cambio de este.</w:t>
      </w:r>
    </w:p>
    <w:p w14:paraId="366671F8" w14:textId="77777777" w:rsidR="00B904B7" w:rsidRPr="008743B6" w:rsidRDefault="00B904B7" w:rsidP="00B904B7">
      <w:pPr>
        <w:numPr>
          <w:ilvl w:val="0"/>
          <w:numId w:val="45"/>
        </w:numPr>
        <w:jc w:val="both"/>
        <w:rPr>
          <w:rFonts w:ascii="Arial Narrow" w:hAnsi="Arial Narrow" w:cs="Arial"/>
          <w:sz w:val="22"/>
          <w:szCs w:val="22"/>
        </w:rPr>
      </w:pPr>
      <w:r w:rsidRPr="008743B6">
        <w:rPr>
          <w:rFonts w:ascii="Arial Narrow" w:hAnsi="Arial Narrow" w:cs="Arial"/>
          <w:sz w:val="22"/>
          <w:szCs w:val="22"/>
        </w:rPr>
        <w:t>La cadena de amarre del martillo debe estar en perfectas condiciones y debidamente asegurada para que no se suelte durante la tarea, esta debe contar con tornillo de ½” y/o perros de amarre y un grillete para amarrar la manila en el extremo superior.</w:t>
      </w:r>
    </w:p>
    <w:p w14:paraId="132F0CF7" w14:textId="77777777" w:rsidR="00B904B7" w:rsidRPr="008743B6" w:rsidRDefault="00B904B7" w:rsidP="00B904B7">
      <w:pPr>
        <w:numPr>
          <w:ilvl w:val="0"/>
          <w:numId w:val="45"/>
        </w:numPr>
        <w:jc w:val="both"/>
        <w:rPr>
          <w:rFonts w:ascii="Arial Narrow" w:hAnsi="Arial Narrow" w:cs="Arial"/>
          <w:sz w:val="22"/>
          <w:szCs w:val="22"/>
        </w:rPr>
      </w:pPr>
      <w:r w:rsidRPr="008743B6">
        <w:rPr>
          <w:rFonts w:ascii="Arial Narrow" w:hAnsi="Arial Narrow" w:cs="Arial"/>
          <w:sz w:val="22"/>
          <w:szCs w:val="22"/>
        </w:rPr>
        <w:t>El acople de golpeo debe estar bien acoplado a los tubos y se debe revisar siempre antes de cada ensayo, ya que al recibir los golpes es posible que se dañe. Se recomienda mantenerlo muy apretado, tanto a la guía como a la tubería.</w:t>
      </w:r>
    </w:p>
    <w:p w14:paraId="0F11195B" w14:textId="77777777" w:rsidR="00B904B7" w:rsidRPr="008743B6" w:rsidRDefault="00B904B7" w:rsidP="00B904B7">
      <w:pPr>
        <w:numPr>
          <w:ilvl w:val="0"/>
          <w:numId w:val="45"/>
        </w:numPr>
        <w:jc w:val="both"/>
        <w:rPr>
          <w:rFonts w:ascii="Arial Narrow" w:hAnsi="Arial Narrow" w:cs="Arial"/>
          <w:sz w:val="22"/>
          <w:szCs w:val="22"/>
        </w:rPr>
      </w:pPr>
      <w:r w:rsidRPr="008743B6">
        <w:rPr>
          <w:rFonts w:ascii="Arial Narrow" w:hAnsi="Arial Narrow" w:cs="Arial"/>
          <w:sz w:val="22"/>
          <w:szCs w:val="22"/>
        </w:rPr>
        <w:t xml:space="preserve">El trípode debe estar correctamente </w:t>
      </w:r>
      <w:r w:rsidR="00376849" w:rsidRPr="008743B6">
        <w:rPr>
          <w:rFonts w:ascii="Arial Narrow" w:hAnsi="Arial Narrow" w:cs="Arial"/>
          <w:sz w:val="22"/>
          <w:szCs w:val="22"/>
        </w:rPr>
        <w:t>instalado firme</w:t>
      </w:r>
      <w:r w:rsidRPr="008743B6">
        <w:rPr>
          <w:rFonts w:ascii="Arial Narrow" w:hAnsi="Arial Narrow" w:cs="Arial"/>
          <w:sz w:val="22"/>
          <w:szCs w:val="22"/>
        </w:rPr>
        <w:t xml:space="preserve"> y anclado al suelo para evitar levantamientos, se debe verificar que sus patas estén bien atornilladas y aseguradas.</w:t>
      </w:r>
    </w:p>
    <w:p w14:paraId="1E065F53" w14:textId="77777777" w:rsidR="00B904B7" w:rsidRPr="008743B6" w:rsidRDefault="00B904B7" w:rsidP="00B904B7">
      <w:pPr>
        <w:numPr>
          <w:ilvl w:val="0"/>
          <w:numId w:val="45"/>
        </w:numPr>
        <w:jc w:val="both"/>
        <w:rPr>
          <w:rFonts w:ascii="Arial Narrow" w:hAnsi="Arial Narrow" w:cs="Arial"/>
          <w:sz w:val="22"/>
          <w:szCs w:val="22"/>
        </w:rPr>
      </w:pPr>
      <w:r w:rsidRPr="008743B6">
        <w:rPr>
          <w:rFonts w:ascii="Arial Narrow" w:hAnsi="Arial Narrow" w:cs="Arial"/>
          <w:sz w:val="22"/>
          <w:szCs w:val="22"/>
        </w:rPr>
        <w:t>La polea debe estar muy bien apuntalada en el extremo superior del trípode. Revisar constantemente antes, durante y después de la operación.</w:t>
      </w:r>
    </w:p>
    <w:p w14:paraId="7583AD85" w14:textId="77777777" w:rsidR="00B904B7" w:rsidRPr="008743B6" w:rsidRDefault="00B904B7" w:rsidP="00B904B7">
      <w:pPr>
        <w:numPr>
          <w:ilvl w:val="0"/>
          <w:numId w:val="45"/>
        </w:numPr>
        <w:jc w:val="both"/>
        <w:rPr>
          <w:rFonts w:ascii="Arial Narrow" w:hAnsi="Arial Narrow" w:cs="Arial"/>
          <w:sz w:val="22"/>
          <w:szCs w:val="22"/>
        </w:rPr>
      </w:pPr>
      <w:r w:rsidRPr="008743B6">
        <w:rPr>
          <w:rFonts w:ascii="Arial Narrow" w:hAnsi="Arial Narrow" w:cs="Arial"/>
          <w:sz w:val="22"/>
          <w:szCs w:val="22"/>
        </w:rPr>
        <w:t xml:space="preserve">El suelo donde se anclen los equipos debe estar impermeabilizado con geomembrana o plástico de manera que sea controlado cualquier derrame </w:t>
      </w:r>
      <w:r w:rsidR="00376849" w:rsidRPr="008743B6">
        <w:rPr>
          <w:rFonts w:ascii="Arial Narrow" w:hAnsi="Arial Narrow" w:cs="Arial"/>
          <w:sz w:val="22"/>
          <w:szCs w:val="22"/>
        </w:rPr>
        <w:t>y los</w:t>
      </w:r>
      <w:r w:rsidRPr="008743B6">
        <w:rPr>
          <w:rFonts w:ascii="Arial Narrow" w:hAnsi="Arial Narrow" w:cs="Arial"/>
          <w:sz w:val="22"/>
          <w:szCs w:val="22"/>
        </w:rPr>
        <w:t xml:space="preserve"> tablones deben estar en buen estado.</w:t>
      </w:r>
    </w:p>
    <w:p w14:paraId="57A4B443" w14:textId="77777777" w:rsidR="00B904B7" w:rsidRPr="008743B6" w:rsidRDefault="00B904B7" w:rsidP="00B904B7">
      <w:pPr>
        <w:numPr>
          <w:ilvl w:val="0"/>
          <w:numId w:val="45"/>
        </w:numPr>
        <w:jc w:val="both"/>
        <w:rPr>
          <w:rFonts w:ascii="Arial Narrow" w:hAnsi="Arial Narrow" w:cs="Arial"/>
          <w:sz w:val="22"/>
          <w:szCs w:val="22"/>
        </w:rPr>
      </w:pPr>
      <w:r w:rsidRPr="008743B6">
        <w:rPr>
          <w:rFonts w:ascii="Arial Narrow" w:hAnsi="Arial Narrow" w:cs="Arial"/>
          <w:sz w:val="22"/>
          <w:szCs w:val="22"/>
        </w:rPr>
        <w:t>Se debe desairar (purgar) el sistema de combustible, soltando con una llave de 10mm el tornillo ubicado sobre la bomba de inyección de cada motor y/o girando el grifo de purga según corresponda, cerrando estos una vez el combustible haya salido (para esta actividad ubicar el absorbente debajo del motor).</w:t>
      </w:r>
    </w:p>
    <w:p w14:paraId="64A44C5F" w14:textId="77777777" w:rsidR="00B904B7" w:rsidRDefault="00B904B7" w:rsidP="00B904B7">
      <w:pPr>
        <w:ind w:left="780"/>
        <w:jc w:val="both"/>
        <w:rPr>
          <w:rFonts w:ascii="Arial Narrow" w:hAnsi="Arial Narrow" w:cs="Arial"/>
          <w:sz w:val="22"/>
          <w:szCs w:val="22"/>
        </w:rPr>
      </w:pPr>
    </w:p>
    <w:p w14:paraId="0E12D725" w14:textId="77777777" w:rsidR="0017594E" w:rsidRDefault="0017594E" w:rsidP="00B904B7">
      <w:pPr>
        <w:ind w:left="780"/>
        <w:jc w:val="both"/>
        <w:rPr>
          <w:rFonts w:ascii="Arial Narrow" w:hAnsi="Arial Narrow" w:cs="Arial"/>
          <w:sz w:val="22"/>
          <w:szCs w:val="22"/>
        </w:rPr>
      </w:pPr>
    </w:p>
    <w:p w14:paraId="03D458DF" w14:textId="77777777" w:rsidR="00B904B7" w:rsidRPr="002008BB" w:rsidRDefault="00B904B7" w:rsidP="00B904B7">
      <w:pPr>
        <w:ind w:left="780"/>
        <w:jc w:val="both"/>
        <w:rPr>
          <w:rFonts w:ascii="Arial Narrow" w:hAnsi="Arial Narrow" w:cs="Arial"/>
          <w:b/>
          <w:sz w:val="22"/>
          <w:szCs w:val="22"/>
        </w:rPr>
      </w:pPr>
      <w:r w:rsidRPr="002008BB">
        <w:rPr>
          <w:rFonts w:ascii="Arial Narrow" w:hAnsi="Arial Narrow" w:cs="Arial"/>
          <w:b/>
          <w:sz w:val="22"/>
          <w:szCs w:val="22"/>
        </w:rPr>
        <w:t>MUESTRAS SHELBY</w:t>
      </w:r>
    </w:p>
    <w:p w14:paraId="04621FDC" w14:textId="77777777" w:rsidR="00B904B7" w:rsidRPr="002008BB" w:rsidRDefault="00B904B7" w:rsidP="00B904B7">
      <w:pPr>
        <w:ind w:left="780"/>
        <w:jc w:val="both"/>
        <w:rPr>
          <w:rFonts w:ascii="Arial Narrow" w:hAnsi="Arial Narrow" w:cs="Arial"/>
          <w:b/>
          <w:sz w:val="22"/>
          <w:szCs w:val="22"/>
        </w:rPr>
      </w:pPr>
    </w:p>
    <w:p w14:paraId="436CDAEB" w14:textId="77777777" w:rsidR="00B904B7" w:rsidRDefault="00B904B7" w:rsidP="00B904B7">
      <w:pPr>
        <w:numPr>
          <w:ilvl w:val="0"/>
          <w:numId w:val="46"/>
        </w:numPr>
        <w:jc w:val="both"/>
        <w:rPr>
          <w:rFonts w:ascii="Arial Narrow" w:hAnsi="Arial Narrow" w:cs="Arial"/>
          <w:sz w:val="22"/>
          <w:szCs w:val="22"/>
        </w:rPr>
      </w:pPr>
      <w:r>
        <w:rPr>
          <w:rFonts w:ascii="Arial Narrow" w:hAnsi="Arial Narrow" w:cs="Arial"/>
          <w:sz w:val="22"/>
          <w:szCs w:val="22"/>
        </w:rPr>
        <w:t xml:space="preserve">Consiste en conectar el tubo de pared delgada a la tubería AW e hincarlo mediante presión constante a la formación blanda hasta que el tubo se llene o hasta alcanzar el punto de rechazo. </w:t>
      </w:r>
    </w:p>
    <w:p w14:paraId="4217325A" w14:textId="77777777" w:rsidR="00CC74C1" w:rsidRPr="00CC74C1" w:rsidRDefault="00CC74C1" w:rsidP="00B904B7">
      <w:pPr>
        <w:numPr>
          <w:ilvl w:val="0"/>
          <w:numId w:val="46"/>
        </w:numPr>
        <w:jc w:val="both"/>
        <w:rPr>
          <w:rFonts w:ascii="Arial Narrow" w:hAnsi="Arial Narrow" w:cs="Arial"/>
          <w:sz w:val="22"/>
          <w:szCs w:val="22"/>
        </w:rPr>
      </w:pPr>
      <w:r w:rsidRPr="00CC74C1">
        <w:rPr>
          <w:rFonts w:ascii="Arial Narrow" w:hAnsi="Arial Narrow" w:cs="Arial"/>
          <w:sz w:val="22"/>
          <w:szCs w:val="22"/>
        </w:rPr>
        <w:t>Durante esta maniobra no debe ser golpeadas las barras AW con el martillo SPT.</w:t>
      </w:r>
    </w:p>
    <w:p w14:paraId="0EF37D64" w14:textId="77777777" w:rsidR="0017594E" w:rsidRDefault="0017594E" w:rsidP="0017594E">
      <w:pPr>
        <w:jc w:val="both"/>
        <w:rPr>
          <w:rFonts w:ascii="Arial Narrow" w:hAnsi="Arial Narrow" w:cs="Arial"/>
          <w:sz w:val="22"/>
          <w:szCs w:val="22"/>
        </w:rPr>
      </w:pPr>
    </w:p>
    <w:p w14:paraId="2E1E1EE0" w14:textId="77777777" w:rsidR="0017594E" w:rsidRDefault="0017594E" w:rsidP="0017594E">
      <w:pPr>
        <w:jc w:val="both"/>
        <w:rPr>
          <w:rFonts w:ascii="Arial Narrow" w:hAnsi="Arial Narrow" w:cs="Arial"/>
          <w:sz w:val="22"/>
          <w:szCs w:val="22"/>
        </w:rPr>
      </w:pPr>
    </w:p>
    <w:p w14:paraId="54933E08" w14:textId="77777777" w:rsidR="00B904B7" w:rsidRDefault="00B904B7" w:rsidP="00B904B7">
      <w:pPr>
        <w:ind w:left="720"/>
        <w:jc w:val="both"/>
        <w:rPr>
          <w:rFonts w:ascii="Arial Narrow" w:hAnsi="Arial Narrow" w:cs="Arial"/>
          <w:sz w:val="22"/>
          <w:szCs w:val="22"/>
        </w:rPr>
      </w:pPr>
    </w:p>
    <w:p w14:paraId="2FBF9DC3" w14:textId="77777777" w:rsidR="00B904B7" w:rsidRPr="008D73B8" w:rsidRDefault="00B904B7" w:rsidP="00B904B7">
      <w:pPr>
        <w:pStyle w:val="Ttulo1"/>
        <w:rPr>
          <w:rFonts w:ascii="Arial Narrow" w:hAnsi="Arial Narrow"/>
        </w:rPr>
      </w:pPr>
      <w:r w:rsidRPr="0047044A">
        <w:rPr>
          <w:rFonts w:ascii="Arial Narrow" w:hAnsi="Arial Narrow"/>
          <w:lang w:val="es-ES_tradnl"/>
        </w:rPr>
        <w:t xml:space="preserve">DESARROLLO </w:t>
      </w:r>
    </w:p>
    <w:p w14:paraId="6514080C" w14:textId="77777777" w:rsidR="00B904B7" w:rsidRDefault="00B904B7" w:rsidP="00B904B7">
      <w:pPr>
        <w:jc w:val="both"/>
        <w:rPr>
          <w:rFonts w:ascii="Arial Narrow" w:hAnsi="Arial Narrow" w:cs="Calibri"/>
          <w:sz w:val="22"/>
          <w:szCs w:val="22"/>
        </w:rPr>
      </w:pPr>
    </w:p>
    <w:p w14:paraId="4C8595C4" w14:textId="77777777" w:rsidR="0017594E" w:rsidRDefault="0017594E" w:rsidP="0017594E">
      <w:pPr>
        <w:numPr>
          <w:ilvl w:val="0"/>
          <w:numId w:val="46"/>
        </w:numPr>
        <w:jc w:val="both"/>
        <w:rPr>
          <w:rFonts w:ascii="Arial Narrow" w:hAnsi="Arial Narrow" w:cs="Arial"/>
          <w:sz w:val="22"/>
          <w:szCs w:val="22"/>
        </w:rPr>
      </w:pPr>
      <w:r>
        <w:rPr>
          <w:rFonts w:ascii="Arial Narrow" w:hAnsi="Arial Narrow" w:cs="Arial"/>
          <w:sz w:val="22"/>
          <w:szCs w:val="22"/>
        </w:rPr>
        <w:t>Para efectos del siguiente procedimiento se tendrán en cuenta las siguientes convenciones:</w:t>
      </w:r>
    </w:p>
    <w:p w14:paraId="3BCF5F23" w14:textId="77777777" w:rsidR="0017594E" w:rsidRDefault="0017594E" w:rsidP="0017594E">
      <w:pPr>
        <w:ind w:left="720"/>
        <w:jc w:val="both"/>
        <w:rPr>
          <w:rFonts w:ascii="Arial Narrow" w:hAnsi="Arial Narrow" w:cs="Arial"/>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5"/>
        <w:gridCol w:w="4148"/>
      </w:tblGrid>
      <w:tr w:rsidR="0017594E" w:rsidRPr="00C979C1" w14:paraId="1AE8E39B" w14:textId="77777777" w:rsidTr="008A5F76">
        <w:tc>
          <w:tcPr>
            <w:tcW w:w="4478" w:type="dxa"/>
            <w:shd w:val="clear" w:color="auto" w:fill="auto"/>
          </w:tcPr>
          <w:p w14:paraId="1D81A0E0" w14:textId="77777777" w:rsidR="0017594E" w:rsidRPr="00C979C1" w:rsidRDefault="0017594E" w:rsidP="008A5F76">
            <w:pPr>
              <w:jc w:val="both"/>
              <w:rPr>
                <w:rFonts w:ascii="Arial Narrow" w:hAnsi="Arial Narrow" w:cs="Arial"/>
                <w:sz w:val="22"/>
                <w:szCs w:val="22"/>
              </w:rPr>
            </w:pPr>
            <w:r w:rsidRPr="00C979C1">
              <w:rPr>
                <w:rFonts w:ascii="Arial Narrow" w:hAnsi="Arial Narrow" w:cs="Arial"/>
                <w:sz w:val="22"/>
                <w:szCs w:val="22"/>
              </w:rPr>
              <w:t xml:space="preserve">Gerente </w:t>
            </w:r>
            <w:r>
              <w:rPr>
                <w:rFonts w:ascii="Arial Narrow" w:hAnsi="Arial Narrow" w:cs="Arial"/>
                <w:sz w:val="22"/>
                <w:szCs w:val="22"/>
              </w:rPr>
              <w:t>General</w:t>
            </w:r>
            <w:r w:rsidRPr="00C979C1">
              <w:rPr>
                <w:rFonts w:ascii="Arial Narrow" w:hAnsi="Arial Narrow" w:cs="Arial"/>
                <w:sz w:val="22"/>
                <w:szCs w:val="22"/>
              </w:rPr>
              <w:t xml:space="preserve"> </w:t>
            </w:r>
          </w:p>
        </w:tc>
        <w:tc>
          <w:tcPr>
            <w:tcW w:w="4424" w:type="dxa"/>
            <w:shd w:val="clear" w:color="auto" w:fill="auto"/>
          </w:tcPr>
          <w:p w14:paraId="11057F14" w14:textId="77777777" w:rsidR="0017594E" w:rsidRPr="00C979C1" w:rsidRDefault="0017594E" w:rsidP="008A5F76">
            <w:pPr>
              <w:jc w:val="both"/>
              <w:rPr>
                <w:rFonts w:ascii="Arial Narrow" w:hAnsi="Arial Narrow" w:cs="Arial"/>
                <w:sz w:val="22"/>
                <w:szCs w:val="22"/>
              </w:rPr>
            </w:pPr>
            <w:r w:rsidRPr="00C979C1">
              <w:rPr>
                <w:rFonts w:ascii="Arial Narrow" w:hAnsi="Arial Narrow" w:cs="Arial"/>
                <w:sz w:val="22"/>
                <w:szCs w:val="22"/>
              </w:rPr>
              <w:t>G</w:t>
            </w:r>
            <w:r>
              <w:rPr>
                <w:rFonts w:ascii="Arial Narrow" w:hAnsi="Arial Narrow" w:cs="Arial"/>
                <w:sz w:val="22"/>
                <w:szCs w:val="22"/>
              </w:rPr>
              <w:t>G</w:t>
            </w:r>
          </w:p>
        </w:tc>
      </w:tr>
      <w:tr w:rsidR="0017594E" w:rsidRPr="00C979C1" w14:paraId="3975CDF9" w14:textId="77777777" w:rsidTr="008A5F76">
        <w:tc>
          <w:tcPr>
            <w:tcW w:w="4478" w:type="dxa"/>
            <w:shd w:val="clear" w:color="auto" w:fill="auto"/>
          </w:tcPr>
          <w:p w14:paraId="737073C4" w14:textId="77777777" w:rsidR="0017594E" w:rsidRPr="00C979C1" w:rsidRDefault="0017594E" w:rsidP="008A5F76">
            <w:pPr>
              <w:jc w:val="both"/>
              <w:rPr>
                <w:rFonts w:ascii="Arial Narrow" w:hAnsi="Arial Narrow" w:cs="Arial"/>
                <w:sz w:val="22"/>
                <w:szCs w:val="22"/>
              </w:rPr>
            </w:pPr>
            <w:r w:rsidRPr="00C979C1">
              <w:rPr>
                <w:rFonts w:ascii="Arial Narrow" w:hAnsi="Arial Narrow" w:cs="Arial"/>
                <w:sz w:val="22"/>
                <w:szCs w:val="22"/>
              </w:rPr>
              <w:t>Gerente de Operaciones</w:t>
            </w:r>
          </w:p>
        </w:tc>
        <w:tc>
          <w:tcPr>
            <w:tcW w:w="4424" w:type="dxa"/>
            <w:shd w:val="clear" w:color="auto" w:fill="auto"/>
          </w:tcPr>
          <w:p w14:paraId="3C162AD4" w14:textId="77777777" w:rsidR="0017594E" w:rsidRPr="00C979C1" w:rsidRDefault="0017594E" w:rsidP="008A5F76">
            <w:pPr>
              <w:jc w:val="both"/>
              <w:rPr>
                <w:rFonts w:ascii="Arial Narrow" w:hAnsi="Arial Narrow" w:cs="Arial"/>
                <w:sz w:val="22"/>
                <w:szCs w:val="22"/>
              </w:rPr>
            </w:pPr>
            <w:r w:rsidRPr="00C979C1">
              <w:rPr>
                <w:rFonts w:ascii="Arial Narrow" w:hAnsi="Arial Narrow" w:cs="Arial"/>
                <w:sz w:val="22"/>
                <w:szCs w:val="22"/>
              </w:rPr>
              <w:t>G</w:t>
            </w:r>
            <w:r w:rsidR="000058F7">
              <w:rPr>
                <w:rFonts w:ascii="Arial Narrow" w:hAnsi="Arial Narrow" w:cs="Arial"/>
                <w:sz w:val="22"/>
                <w:szCs w:val="22"/>
              </w:rPr>
              <w:t>O</w:t>
            </w:r>
          </w:p>
        </w:tc>
      </w:tr>
      <w:tr w:rsidR="0017594E" w:rsidRPr="00C979C1" w14:paraId="6687C4DA" w14:textId="77777777" w:rsidTr="008A5F76">
        <w:tc>
          <w:tcPr>
            <w:tcW w:w="4478" w:type="dxa"/>
            <w:shd w:val="clear" w:color="auto" w:fill="auto"/>
          </w:tcPr>
          <w:p w14:paraId="776BA3D1" w14:textId="77777777" w:rsidR="0017594E" w:rsidRPr="00C979C1" w:rsidRDefault="0017594E" w:rsidP="008A5F76">
            <w:pPr>
              <w:jc w:val="both"/>
              <w:rPr>
                <w:rFonts w:ascii="Arial Narrow" w:hAnsi="Arial Narrow" w:cs="Arial"/>
                <w:sz w:val="22"/>
                <w:szCs w:val="22"/>
              </w:rPr>
            </w:pPr>
            <w:r w:rsidRPr="00C979C1">
              <w:rPr>
                <w:rFonts w:ascii="Arial Narrow" w:hAnsi="Arial Narrow" w:cs="Arial"/>
                <w:sz w:val="22"/>
                <w:szCs w:val="22"/>
              </w:rPr>
              <w:t xml:space="preserve">Supervisor </w:t>
            </w:r>
            <w:proofErr w:type="gramStart"/>
            <w:r w:rsidRPr="00C979C1">
              <w:rPr>
                <w:rFonts w:ascii="Arial Narrow" w:hAnsi="Arial Narrow" w:cs="Arial"/>
                <w:sz w:val="22"/>
                <w:szCs w:val="22"/>
              </w:rPr>
              <w:t>Jefe</w:t>
            </w:r>
            <w:proofErr w:type="gramEnd"/>
            <w:r w:rsidRPr="00C979C1">
              <w:rPr>
                <w:rFonts w:ascii="Arial Narrow" w:hAnsi="Arial Narrow" w:cs="Arial"/>
                <w:sz w:val="22"/>
                <w:szCs w:val="22"/>
              </w:rPr>
              <w:t xml:space="preserve"> de Proyecto</w:t>
            </w:r>
          </w:p>
        </w:tc>
        <w:tc>
          <w:tcPr>
            <w:tcW w:w="4424" w:type="dxa"/>
            <w:shd w:val="clear" w:color="auto" w:fill="auto"/>
          </w:tcPr>
          <w:p w14:paraId="77788B5F" w14:textId="77777777" w:rsidR="0017594E" w:rsidRPr="00C979C1" w:rsidRDefault="0017594E" w:rsidP="008A5F76">
            <w:pPr>
              <w:jc w:val="both"/>
              <w:rPr>
                <w:rFonts w:ascii="Arial Narrow" w:hAnsi="Arial Narrow" w:cs="Arial"/>
                <w:sz w:val="22"/>
                <w:szCs w:val="22"/>
              </w:rPr>
            </w:pPr>
            <w:r w:rsidRPr="00C979C1">
              <w:rPr>
                <w:rFonts w:ascii="Arial Narrow" w:hAnsi="Arial Narrow" w:cs="Arial"/>
                <w:sz w:val="22"/>
                <w:szCs w:val="22"/>
              </w:rPr>
              <w:t>SUP</w:t>
            </w:r>
          </w:p>
        </w:tc>
      </w:tr>
      <w:tr w:rsidR="0017594E" w:rsidRPr="00C979C1" w14:paraId="2DF480CE" w14:textId="77777777" w:rsidTr="008A5F76">
        <w:tc>
          <w:tcPr>
            <w:tcW w:w="4478" w:type="dxa"/>
            <w:shd w:val="clear" w:color="auto" w:fill="auto"/>
          </w:tcPr>
          <w:p w14:paraId="0197DD74" w14:textId="77777777" w:rsidR="0017594E" w:rsidRPr="00C979C1" w:rsidRDefault="0017594E" w:rsidP="008A5F76">
            <w:pPr>
              <w:jc w:val="both"/>
              <w:rPr>
                <w:rFonts w:ascii="Arial Narrow" w:hAnsi="Arial Narrow" w:cs="Arial"/>
                <w:sz w:val="22"/>
                <w:szCs w:val="22"/>
              </w:rPr>
            </w:pPr>
            <w:r w:rsidRPr="00C979C1">
              <w:rPr>
                <w:rFonts w:ascii="Arial Narrow" w:hAnsi="Arial Narrow" w:cs="Arial"/>
                <w:sz w:val="22"/>
                <w:szCs w:val="22"/>
              </w:rPr>
              <w:t>Perforista</w:t>
            </w:r>
          </w:p>
        </w:tc>
        <w:tc>
          <w:tcPr>
            <w:tcW w:w="4424" w:type="dxa"/>
            <w:shd w:val="clear" w:color="auto" w:fill="auto"/>
          </w:tcPr>
          <w:p w14:paraId="3A176117" w14:textId="77777777" w:rsidR="0017594E" w:rsidRPr="00C979C1" w:rsidRDefault="0017594E" w:rsidP="008A5F76">
            <w:pPr>
              <w:jc w:val="both"/>
              <w:rPr>
                <w:rFonts w:ascii="Arial Narrow" w:hAnsi="Arial Narrow" w:cs="Arial"/>
                <w:sz w:val="22"/>
                <w:szCs w:val="22"/>
              </w:rPr>
            </w:pPr>
            <w:r w:rsidRPr="00C979C1">
              <w:rPr>
                <w:rFonts w:ascii="Arial Narrow" w:hAnsi="Arial Narrow" w:cs="Arial"/>
                <w:sz w:val="22"/>
                <w:szCs w:val="22"/>
              </w:rPr>
              <w:t>Per</w:t>
            </w:r>
          </w:p>
        </w:tc>
      </w:tr>
      <w:tr w:rsidR="0017594E" w:rsidRPr="00C979C1" w14:paraId="2A0B2C24" w14:textId="77777777" w:rsidTr="008A5F76">
        <w:tc>
          <w:tcPr>
            <w:tcW w:w="4478" w:type="dxa"/>
            <w:shd w:val="clear" w:color="auto" w:fill="auto"/>
          </w:tcPr>
          <w:p w14:paraId="17FE2ECA" w14:textId="77777777" w:rsidR="0017594E" w:rsidRPr="00C979C1" w:rsidRDefault="0017594E" w:rsidP="008A5F76">
            <w:pPr>
              <w:jc w:val="both"/>
              <w:rPr>
                <w:rFonts w:ascii="Arial Narrow" w:hAnsi="Arial Narrow" w:cs="Arial"/>
                <w:sz w:val="22"/>
                <w:szCs w:val="22"/>
              </w:rPr>
            </w:pPr>
            <w:r w:rsidRPr="00C979C1">
              <w:rPr>
                <w:rFonts w:ascii="Arial Narrow" w:hAnsi="Arial Narrow" w:cs="Arial"/>
                <w:sz w:val="22"/>
                <w:szCs w:val="22"/>
              </w:rPr>
              <w:t>Auxiliar</w:t>
            </w:r>
          </w:p>
        </w:tc>
        <w:tc>
          <w:tcPr>
            <w:tcW w:w="4424" w:type="dxa"/>
            <w:shd w:val="clear" w:color="auto" w:fill="auto"/>
          </w:tcPr>
          <w:p w14:paraId="0D55A798" w14:textId="77777777" w:rsidR="0017594E" w:rsidRPr="00C979C1" w:rsidRDefault="0017594E" w:rsidP="008A5F76">
            <w:pPr>
              <w:jc w:val="both"/>
              <w:rPr>
                <w:rFonts w:ascii="Arial Narrow" w:hAnsi="Arial Narrow" w:cs="Arial"/>
                <w:sz w:val="22"/>
                <w:szCs w:val="22"/>
              </w:rPr>
            </w:pPr>
            <w:r w:rsidRPr="00C979C1">
              <w:rPr>
                <w:rFonts w:ascii="Arial Narrow" w:hAnsi="Arial Narrow" w:cs="Arial"/>
                <w:sz w:val="22"/>
                <w:szCs w:val="22"/>
              </w:rPr>
              <w:t>Aux</w:t>
            </w:r>
          </w:p>
        </w:tc>
      </w:tr>
    </w:tbl>
    <w:p w14:paraId="09A92438" w14:textId="77777777" w:rsidR="0017594E" w:rsidRDefault="0017594E" w:rsidP="0017594E">
      <w:pPr>
        <w:ind w:left="720"/>
        <w:jc w:val="both"/>
        <w:rPr>
          <w:rFonts w:ascii="Arial Narrow" w:hAnsi="Arial Narrow" w:cs="Arial"/>
          <w:sz w:val="22"/>
          <w:szCs w:val="22"/>
        </w:rPr>
      </w:pPr>
    </w:p>
    <w:tbl>
      <w:tblPr>
        <w:tblW w:w="9204" w:type="dxa"/>
        <w:tblInd w:w="80" w:type="dxa"/>
        <w:tblCellMar>
          <w:left w:w="70" w:type="dxa"/>
          <w:right w:w="70" w:type="dxa"/>
        </w:tblCellMar>
        <w:tblLook w:val="04A0" w:firstRow="1" w:lastRow="0" w:firstColumn="1" w:lastColumn="0" w:noHBand="0" w:noVBand="1"/>
      </w:tblPr>
      <w:tblGrid>
        <w:gridCol w:w="1188"/>
        <w:gridCol w:w="1291"/>
        <w:gridCol w:w="1389"/>
        <w:gridCol w:w="2304"/>
        <w:gridCol w:w="1446"/>
        <w:gridCol w:w="1586"/>
      </w:tblGrid>
      <w:tr w:rsidR="00AA53C9" w:rsidRPr="00CC74C1" w14:paraId="4FC04A65" w14:textId="77777777" w:rsidTr="00AA53C9">
        <w:trPr>
          <w:trHeight w:val="300"/>
        </w:trPr>
        <w:tc>
          <w:tcPr>
            <w:tcW w:w="979" w:type="dxa"/>
            <w:vMerge w:val="restart"/>
            <w:tcBorders>
              <w:top w:val="single" w:sz="8" w:space="0" w:color="auto"/>
              <w:left w:val="single" w:sz="8" w:space="0" w:color="auto"/>
              <w:bottom w:val="single" w:sz="8" w:space="0" w:color="000000"/>
              <w:right w:val="single" w:sz="8" w:space="0" w:color="auto"/>
            </w:tcBorders>
            <w:shd w:val="clear" w:color="000000" w:fill="2E74B5"/>
            <w:vAlign w:val="center"/>
            <w:hideMark/>
          </w:tcPr>
          <w:p w14:paraId="38DF223B" w14:textId="77777777" w:rsidR="00AA53C9" w:rsidRPr="00CC74C1" w:rsidRDefault="00AA53C9">
            <w:pPr>
              <w:jc w:val="center"/>
              <w:rPr>
                <w:rFonts w:ascii="Arial Narrow" w:hAnsi="Arial Narrow"/>
                <w:b/>
                <w:bCs/>
                <w:color w:val="000000"/>
                <w:sz w:val="20"/>
                <w:szCs w:val="20"/>
                <w:lang w:val="es-EC" w:eastAsia="es-EC"/>
              </w:rPr>
            </w:pPr>
            <w:r w:rsidRPr="00CC74C1">
              <w:rPr>
                <w:rFonts w:ascii="Arial Narrow" w:hAnsi="Arial Narrow"/>
                <w:b/>
                <w:bCs/>
                <w:color w:val="000000"/>
                <w:sz w:val="20"/>
                <w:szCs w:val="20"/>
                <w:lang w:val="es-CO"/>
              </w:rPr>
              <w:lastRenderedPageBreak/>
              <w:t>PROVEEDOR</w:t>
            </w:r>
          </w:p>
        </w:tc>
        <w:tc>
          <w:tcPr>
            <w:tcW w:w="1303" w:type="dxa"/>
            <w:vMerge w:val="restart"/>
            <w:tcBorders>
              <w:top w:val="nil"/>
              <w:left w:val="single" w:sz="8" w:space="0" w:color="auto"/>
              <w:bottom w:val="single" w:sz="8" w:space="0" w:color="000000"/>
              <w:right w:val="single" w:sz="8" w:space="0" w:color="auto"/>
            </w:tcBorders>
            <w:shd w:val="clear" w:color="000000" w:fill="2E74B5"/>
            <w:vAlign w:val="center"/>
            <w:hideMark/>
          </w:tcPr>
          <w:p w14:paraId="6330F983"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INSUMO</w:t>
            </w:r>
            <w:r w:rsidRPr="00CC74C1">
              <w:rPr>
                <w:rFonts w:ascii="Arial Narrow" w:hAnsi="Arial Narrow"/>
                <w:b/>
                <w:bCs/>
                <w:color w:val="000000"/>
                <w:sz w:val="20"/>
                <w:szCs w:val="20"/>
                <w:lang w:val="es-CO"/>
              </w:rPr>
              <w:br/>
              <w:t>(Documentos)</w:t>
            </w:r>
          </w:p>
        </w:tc>
        <w:tc>
          <w:tcPr>
            <w:tcW w:w="3688" w:type="dxa"/>
            <w:gridSpan w:val="2"/>
            <w:tcBorders>
              <w:top w:val="single" w:sz="8" w:space="0" w:color="auto"/>
              <w:left w:val="nil"/>
              <w:bottom w:val="single" w:sz="8" w:space="0" w:color="auto"/>
              <w:right w:val="single" w:sz="8" w:space="0" w:color="000000"/>
            </w:tcBorders>
            <w:shd w:val="clear" w:color="000000" w:fill="2E74B5"/>
            <w:vAlign w:val="center"/>
            <w:hideMark/>
          </w:tcPr>
          <w:p w14:paraId="68E10CC0"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PROCESO</w:t>
            </w:r>
          </w:p>
        </w:tc>
        <w:tc>
          <w:tcPr>
            <w:tcW w:w="1458" w:type="dxa"/>
            <w:vMerge w:val="restart"/>
            <w:tcBorders>
              <w:top w:val="single" w:sz="8" w:space="0" w:color="auto"/>
              <w:left w:val="single" w:sz="8" w:space="0" w:color="auto"/>
              <w:bottom w:val="single" w:sz="8" w:space="0" w:color="000000"/>
              <w:right w:val="single" w:sz="8" w:space="0" w:color="auto"/>
            </w:tcBorders>
            <w:shd w:val="clear" w:color="000000" w:fill="2E74B5"/>
            <w:vAlign w:val="center"/>
            <w:hideMark/>
          </w:tcPr>
          <w:p w14:paraId="1CB30CC0"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PRODUCTO FINAL</w:t>
            </w:r>
          </w:p>
        </w:tc>
        <w:tc>
          <w:tcPr>
            <w:tcW w:w="1776" w:type="dxa"/>
            <w:vMerge w:val="restart"/>
            <w:tcBorders>
              <w:top w:val="single" w:sz="8" w:space="0" w:color="auto"/>
              <w:left w:val="single" w:sz="8" w:space="0" w:color="auto"/>
              <w:bottom w:val="single" w:sz="8" w:space="0" w:color="000000"/>
              <w:right w:val="single" w:sz="8" w:space="0" w:color="auto"/>
            </w:tcBorders>
            <w:shd w:val="clear" w:color="000000" w:fill="2E74B5"/>
            <w:vAlign w:val="center"/>
            <w:hideMark/>
          </w:tcPr>
          <w:p w14:paraId="1BFCE3EA" w14:textId="77777777" w:rsidR="00AA53C9" w:rsidRPr="00CC74C1" w:rsidRDefault="00AA53C9">
            <w:pPr>
              <w:rPr>
                <w:rFonts w:ascii="Arial Narrow" w:hAnsi="Arial Narrow"/>
                <w:b/>
                <w:bCs/>
                <w:color w:val="000000"/>
                <w:sz w:val="20"/>
                <w:szCs w:val="20"/>
              </w:rPr>
            </w:pPr>
            <w:r w:rsidRPr="00CC74C1">
              <w:rPr>
                <w:rFonts w:ascii="Arial Narrow" w:hAnsi="Arial Narrow"/>
                <w:b/>
                <w:bCs/>
                <w:color w:val="000000"/>
                <w:sz w:val="20"/>
                <w:szCs w:val="20"/>
                <w:lang w:val="es-CO"/>
              </w:rPr>
              <w:t>CLIENTE</w:t>
            </w:r>
          </w:p>
        </w:tc>
      </w:tr>
      <w:tr w:rsidR="00AA53C9" w:rsidRPr="00CC74C1" w14:paraId="06CC920F" w14:textId="77777777" w:rsidTr="00AA53C9">
        <w:trPr>
          <w:trHeight w:val="300"/>
        </w:trPr>
        <w:tc>
          <w:tcPr>
            <w:tcW w:w="979" w:type="dxa"/>
            <w:vMerge/>
            <w:tcBorders>
              <w:top w:val="single" w:sz="8" w:space="0" w:color="auto"/>
              <w:left w:val="single" w:sz="8" w:space="0" w:color="auto"/>
              <w:bottom w:val="single" w:sz="8" w:space="0" w:color="000000"/>
              <w:right w:val="single" w:sz="8" w:space="0" w:color="auto"/>
            </w:tcBorders>
            <w:vAlign w:val="center"/>
            <w:hideMark/>
          </w:tcPr>
          <w:p w14:paraId="1EF2DBFC"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65EE1D79" w14:textId="77777777" w:rsidR="00AA53C9" w:rsidRPr="00CC74C1" w:rsidRDefault="00AA53C9">
            <w:pPr>
              <w:rPr>
                <w:rFonts w:ascii="Arial Narrow" w:hAnsi="Arial Narrow"/>
                <w:b/>
                <w:bCs/>
                <w:color w:val="000000"/>
                <w:sz w:val="20"/>
                <w:szCs w:val="20"/>
              </w:rPr>
            </w:pPr>
          </w:p>
        </w:tc>
        <w:tc>
          <w:tcPr>
            <w:tcW w:w="1149" w:type="dxa"/>
            <w:tcBorders>
              <w:top w:val="nil"/>
              <w:left w:val="nil"/>
              <w:bottom w:val="single" w:sz="8" w:space="0" w:color="auto"/>
              <w:right w:val="single" w:sz="8" w:space="0" w:color="auto"/>
            </w:tcBorders>
            <w:shd w:val="clear" w:color="000000" w:fill="2E74B5"/>
            <w:vAlign w:val="center"/>
            <w:hideMark/>
          </w:tcPr>
          <w:p w14:paraId="7AED9D5F"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RESPONSABLE</w:t>
            </w:r>
          </w:p>
        </w:tc>
        <w:tc>
          <w:tcPr>
            <w:tcW w:w="2539" w:type="dxa"/>
            <w:tcBorders>
              <w:top w:val="nil"/>
              <w:left w:val="nil"/>
              <w:bottom w:val="single" w:sz="8" w:space="0" w:color="auto"/>
              <w:right w:val="single" w:sz="8" w:space="0" w:color="auto"/>
            </w:tcBorders>
            <w:shd w:val="clear" w:color="000000" w:fill="2E74B5"/>
            <w:vAlign w:val="center"/>
            <w:hideMark/>
          </w:tcPr>
          <w:p w14:paraId="08BB2D5E"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ACTIVIDAD</w:t>
            </w: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0FC81956" w14:textId="77777777" w:rsidR="00AA53C9" w:rsidRPr="00CC74C1" w:rsidRDefault="00AA53C9">
            <w:pPr>
              <w:rPr>
                <w:rFonts w:ascii="Arial Narrow" w:hAnsi="Arial Narrow"/>
                <w:b/>
                <w:bCs/>
                <w:color w:val="000000"/>
                <w:sz w:val="20"/>
                <w:szCs w:val="20"/>
              </w:rPr>
            </w:pPr>
          </w:p>
        </w:tc>
        <w:tc>
          <w:tcPr>
            <w:tcW w:w="1776" w:type="dxa"/>
            <w:vMerge/>
            <w:tcBorders>
              <w:top w:val="single" w:sz="8" w:space="0" w:color="auto"/>
              <w:left w:val="single" w:sz="8" w:space="0" w:color="auto"/>
              <w:bottom w:val="single" w:sz="8" w:space="0" w:color="000000"/>
              <w:right w:val="single" w:sz="8" w:space="0" w:color="auto"/>
            </w:tcBorders>
            <w:vAlign w:val="center"/>
            <w:hideMark/>
          </w:tcPr>
          <w:p w14:paraId="0A80B5D6" w14:textId="77777777" w:rsidR="00AA53C9" w:rsidRPr="00CC74C1" w:rsidRDefault="00AA53C9">
            <w:pPr>
              <w:rPr>
                <w:rFonts w:ascii="Arial Narrow" w:hAnsi="Arial Narrow"/>
                <w:b/>
                <w:bCs/>
                <w:color w:val="000000"/>
                <w:sz w:val="20"/>
                <w:szCs w:val="20"/>
              </w:rPr>
            </w:pPr>
          </w:p>
        </w:tc>
      </w:tr>
      <w:tr w:rsidR="00AA53C9" w:rsidRPr="00CC74C1" w14:paraId="77BC596B" w14:textId="77777777" w:rsidTr="00AA53C9">
        <w:trPr>
          <w:trHeight w:val="768"/>
        </w:trPr>
        <w:tc>
          <w:tcPr>
            <w:tcW w:w="979" w:type="dxa"/>
            <w:vMerge w:val="restart"/>
            <w:tcBorders>
              <w:top w:val="nil"/>
              <w:left w:val="single" w:sz="8" w:space="0" w:color="auto"/>
              <w:bottom w:val="single" w:sz="8" w:space="0" w:color="000000"/>
              <w:right w:val="single" w:sz="8" w:space="0" w:color="auto"/>
            </w:tcBorders>
            <w:shd w:val="clear" w:color="auto" w:fill="auto"/>
            <w:vAlign w:val="center"/>
            <w:hideMark/>
          </w:tcPr>
          <w:p w14:paraId="710C0F94" w14:textId="77777777" w:rsidR="00AA53C9" w:rsidRPr="00CC74C1" w:rsidRDefault="00AA53C9">
            <w:pPr>
              <w:jc w:val="center"/>
              <w:rPr>
                <w:rFonts w:ascii="Arial Narrow" w:hAnsi="Arial Narrow"/>
                <w:color w:val="000000"/>
                <w:sz w:val="20"/>
                <w:szCs w:val="20"/>
              </w:rPr>
            </w:pPr>
            <w:r w:rsidRPr="00CC74C1">
              <w:rPr>
                <w:rFonts w:ascii="Arial Narrow" w:hAnsi="Arial Narrow"/>
                <w:color w:val="000000"/>
                <w:sz w:val="20"/>
                <w:szCs w:val="20"/>
                <w:lang w:val="es-CO"/>
              </w:rPr>
              <w:t>GG</w:t>
            </w:r>
          </w:p>
        </w:tc>
        <w:tc>
          <w:tcPr>
            <w:tcW w:w="1303" w:type="dxa"/>
            <w:tcBorders>
              <w:top w:val="nil"/>
              <w:left w:val="nil"/>
              <w:bottom w:val="nil"/>
              <w:right w:val="single" w:sz="8" w:space="0" w:color="auto"/>
            </w:tcBorders>
            <w:shd w:val="clear" w:color="auto" w:fill="auto"/>
            <w:vAlign w:val="center"/>
            <w:hideMark/>
          </w:tcPr>
          <w:p w14:paraId="76BEA190"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Email, acta de reunión, contrato, llamada telefónica</w:t>
            </w:r>
          </w:p>
        </w:tc>
        <w:tc>
          <w:tcPr>
            <w:tcW w:w="1149" w:type="dxa"/>
            <w:vMerge w:val="restart"/>
            <w:tcBorders>
              <w:top w:val="nil"/>
              <w:left w:val="single" w:sz="8" w:space="0" w:color="auto"/>
              <w:bottom w:val="single" w:sz="8" w:space="0" w:color="000000"/>
              <w:right w:val="single" w:sz="8" w:space="0" w:color="auto"/>
            </w:tcBorders>
            <w:shd w:val="clear" w:color="auto" w:fill="auto"/>
            <w:vAlign w:val="center"/>
            <w:hideMark/>
          </w:tcPr>
          <w:p w14:paraId="0A491ACF" w14:textId="77777777" w:rsidR="00AA53C9" w:rsidRPr="00CC74C1" w:rsidRDefault="00AA53C9">
            <w:pPr>
              <w:jc w:val="center"/>
              <w:rPr>
                <w:rFonts w:ascii="Arial Narrow" w:hAnsi="Arial Narrow"/>
                <w:color w:val="000000"/>
                <w:sz w:val="20"/>
                <w:szCs w:val="20"/>
              </w:rPr>
            </w:pPr>
            <w:r w:rsidRPr="00CC74C1">
              <w:rPr>
                <w:rFonts w:ascii="Arial Narrow" w:hAnsi="Arial Narrow"/>
                <w:color w:val="000000"/>
                <w:sz w:val="20"/>
                <w:szCs w:val="20"/>
                <w:lang w:val="es-CO"/>
              </w:rPr>
              <w:t>GO</w:t>
            </w:r>
          </w:p>
        </w:tc>
        <w:tc>
          <w:tcPr>
            <w:tcW w:w="2539" w:type="dxa"/>
            <w:vMerge w:val="restart"/>
            <w:tcBorders>
              <w:top w:val="nil"/>
              <w:left w:val="single" w:sz="8" w:space="0" w:color="auto"/>
              <w:bottom w:val="single" w:sz="8" w:space="0" w:color="000000"/>
              <w:right w:val="single" w:sz="8" w:space="0" w:color="auto"/>
            </w:tcBorders>
            <w:shd w:val="clear" w:color="auto" w:fill="auto"/>
            <w:vAlign w:val="center"/>
            <w:hideMark/>
          </w:tcPr>
          <w:p w14:paraId="319636AA"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Autoriza e indica la realización de ensayos SPT y Shelby.</w:t>
            </w:r>
          </w:p>
        </w:tc>
        <w:tc>
          <w:tcPr>
            <w:tcW w:w="1458" w:type="dxa"/>
            <w:vMerge w:val="restart"/>
            <w:tcBorders>
              <w:top w:val="nil"/>
              <w:left w:val="single" w:sz="8" w:space="0" w:color="auto"/>
              <w:bottom w:val="single" w:sz="8" w:space="0" w:color="000000"/>
              <w:right w:val="single" w:sz="8" w:space="0" w:color="auto"/>
            </w:tcBorders>
            <w:shd w:val="clear" w:color="auto" w:fill="auto"/>
            <w:vAlign w:val="center"/>
            <w:hideMark/>
          </w:tcPr>
          <w:p w14:paraId="6ABBEBD3" w14:textId="77777777" w:rsidR="00AA53C9" w:rsidRPr="00CC74C1" w:rsidRDefault="00AA53C9">
            <w:pPr>
              <w:jc w:val="both"/>
              <w:rPr>
                <w:rFonts w:ascii="Arial Narrow" w:hAnsi="Arial Narrow"/>
                <w:color w:val="000000"/>
                <w:sz w:val="20"/>
                <w:szCs w:val="20"/>
              </w:rPr>
            </w:pPr>
            <w:proofErr w:type="gramStart"/>
            <w:r w:rsidRPr="00CC74C1">
              <w:rPr>
                <w:rFonts w:ascii="Arial Narrow" w:hAnsi="Arial Narrow"/>
                <w:color w:val="000000"/>
                <w:sz w:val="20"/>
                <w:szCs w:val="20"/>
                <w:lang w:val="es-CO"/>
              </w:rPr>
              <w:t>Email ,</w:t>
            </w:r>
            <w:proofErr w:type="gramEnd"/>
            <w:r w:rsidRPr="00CC74C1">
              <w:rPr>
                <w:rFonts w:ascii="Arial Narrow" w:hAnsi="Arial Narrow"/>
                <w:color w:val="000000"/>
                <w:sz w:val="20"/>
                <w:szCs w:val="20"/>
                <w:lang w:val="es-CO"/>
              </w:rPr>
              <w:t xml:space="preserve"> acta de reunión, llamada telefónica</w:t>
            </w:r>
          </w:p>
        </w:tc>
        <w:tc>
          <w:tcPr>
            <w:tcW w:w="1776" w:type="dxa"/>
            <w:vMerge w:val="restart"/>
            <w:tcBorders>
              <w:top w:val="nil"/>
              <w:left w:val="single" w:sz="8" w:space="0" w:color="auto"/>
              <w:bottom w:val="single" w:sz="8" w:space="0" w:color="000000"/>
              <w:right w:val="single" w:sz="8" w:space="0" w:color="auto"/>
            </w:tcBorders>
            <w:shd w:val="clear" w:color="auto" w:fill="auto"/>
            <w:vAlign w:val="center"/>
            <w:hideMark/>
          </w:tcPr>
          <w:p w14:paraId="4652F636" w14:textId="77777777" w:rsidR="00AA53C9" w:rsidRPr="00CC74C1" w:rsidRDefault="00AA53C9">
            <w:pPr>
              <w:jc w:val="center"/>
              <w:rPr>
                <w:rFonts w:ascii="Arial Narrow" w:hAnsi="Arial Narrow"/>
                <w:color w:val="000000"/>
                <w:sz w:val="20"/>
                <w:szCs w:val="20"/>
              </w:rPr>
            </w:pPr>
            <w:r w:rsidRPr="00CC74C1">
              <w:rPr>
                <w:rFonts w:ascii="Arial Narrow" w:hAnsi="Arial Narrow"/>
                <w:color w:val="000000"/>
                <w:sz w:val="20"/>
                <w:szCs w:val="20"/>
                <w:lang w:val="es-CO"/>
              </w:rPr>
              <w:t>SUP</w:t>
            </w:r>
          </w:p>
        </w:tc>
      </w:tr>
      <w:tr w:rsidR="00AA53C9" w:rsidRPr="00CC74C1" w14:paraId="76395092" w14:textId="77777777" w:rsidTr="00AA53C9">
        <w:trPr>
          <w:trHeight w:val="948"/>
        </w:trPr>
        <w:tc>
          <w:tcPr>
            <w:tcW w:w="979" w:type="dxa"/>
            <w:vMerge/>
            <w:tcBorders>
              <w:top w:val="nil"/>
              <w:left w:val="single" w:sz="8" w:space="0" w:color="auto"/>
              <w:bottom w:val="single" w:sz="8" w:space="0" w:color="000000"/>
              <w:right w:val="single" w:sz="8" w:space="0" w:color="auto"/>
            </w:tcBorders>
            <w:vAlign w:val="center"/>
            <w:hideMark/>
          </w:tcPr>
          <w:p w14:paraId="0FBF5BFB" w14:textId="77777777" w:rsidR="00AA53C9" w:rsidRPr="00CC74C1" w:rsidRDefault="00AA53C9">
            <w:pPr>
              <w:rPr>
                <w:rFonts w:ascii="Arial Narrow" w:hAnsi="Arial Narrow"/>
                <w:color w:val="000000"/>
                <w:sz w:val="20"/>
                <w:szCs w:val="20"/>
              </w:rPr>
            </w:pPr>
          </w:p>
        </w:tc>
        <w:tc>
          <w:tcPr>
            <w:tcW w:w="1303" w:type="dxa"/>
            <w:tcBorders>
              <w:top w:val="nil"/>
              <w:left w:val="nil"/>
              <w:bottom w:val="single" w:sz="8" w:space="0" w:color="auto"/>
              <w:right w:val="single" w:sz="8" w:space="0" w:color="auto"/>
            </w:tcBorders>
            <w:shd w:val="clear" w:color="auto" w:fill="auto"/>
            <w:vAlign w:val="center"/>
            <w:hideMark/>
          </w:tcPr>
          <w:p w14:paraId="3B385445"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Solicitud del cliente para la realización de pruebas.</w:t>
            </w:r>
          </w:p>
        </w:tc>
        <w:tc>
          <w:tcPr>
            <w:tcW w:w="1149" w:type="dxa"/>
            <w:vMerge/>
            <w:tcBorders>
              <w:top w:val="nil"/>
              <w:left w:val="single" w:sz="8" w:space="0" w:color="auto"/>
              <w:bottom w:val="single" w:sz="8" w:space="0" w:color="000000"/>
              <w:right w:val="single" w:sz="8" w:space="0" w:color="auto"/>
            </w:tcBorders>
            <w:vAlign w:val="center"/>
            <w:hideMark/>
          </w:tcPr>
          <w:p w14:paraId="7B05BBB8" w14:textId="77777777" w:rsidR="00AA53C9" w:rsidRPr="00CC74C1" w:rsidRDefault="00AA53C9">
            <w:pPr>
              <w:rPr>
                <w:rFonts w:ascii="Arial Narrow" w:hAnsi="Arial Narrow"/>
                <w:color w:val="000000"/>
                <w:sz w:val="20"/>
                <w:szCs w:val="20"/>
              </w:rPr>
            </w:pPr>
          </w:p>
        </w:tc>
        <w:tc>
          <w:tcPr>
            <w:tcW w:w="2539" w:type="dxa"/>
            <w:vMerge/>
            <w:tcBorders>
              <w:top w:val="nil"/>
              <w:left w:val="single" w:sz="8" w:space="0" w:color="auto"/>
              <w:bottom w:val="single" w:sz="8" w:space="0" w:color="000000"/>
              <w:right w:val="single" w:sz="8" w:space="0" w:color="auto"/>
            </w:tcBorders>
            <w:vAlign w:val="center"/>
            <w:hideMark/>
          </w:tcPr>
          <w:p w14:paraId="25FF8E30" w14:textId="77777777" w:rsidR="00AA53C9" w:rsidRPr="00CC74C1" w:rsidRDefault="00AA53C9">
            <w:pPr>
              <w:rPr>
                <w:rFonts w:ascii="Arial Narrow" w:hAnsi="Arial Narrow"/>
                <w:color w:val="000000"/>
                <w:sz w:val="20"/>
                <w:szCs w:val="20"/>
              </w:rPr>
            </w:pPr>
          </w:p>
        </w:tc>
        <w:tc>
          <w:tcPr>
            <w:tcW w:w="1458" w:type="dxa"/>
            <w:vMerge/>
            <w:tcBorders>
              <w:top w:val="nil"/>
              <w:left w:val="single" w:sz="8" w:space="0" w:color="auto"/>
              <w:bottom w:val="single" w:sz="8" w:space="0" w:color="000000"/>
              <w:right w:val="single" w:sz="8" w:space="0" w:color="auto"/>
            </w:tcBorders>
            <w:vAlign w:val="center"/>
            <w:hideMark/>
          </w:tcPr>
          <w:p w14:paraId="57FE8327" w14:textId="77777777" w:rsidR="00AA53C9" w:rsidRPr="00CC74C1" w:rsidRDefault="00AA53C9">
            <w:pPr>
              <w:rPr>
                <w:rFonts w:ascii="Arial Narrow" w:hAnsi="Arial Narrow"/>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59FA6674" w14:textId="77777777" w:rsidR="00AA53C9" w:rsidRPr="00CC74C1" w:rsidRDefault="00AA53C9">
            <w:pPr>
              <w:rPr>
                <w:rFonts w:ascii="Arial Narrow" w:hAnsi="Arial Narrow"/>
                <w:color w:val="000000"/>
                <w:sz w:val="20"/>
                <w:szCs w:val="20"/>
              </w:rPr>
            </w:pPr>
          </w:p>
        </w:tc>
      </w:tr>
      <w:tr w:rsidR="00AA53C9" w:rsidRPr="00CC74C1" w14:paraId="7387A5BA" w14:textId="77777777" w:rsidTr="00AA53C9">
        <w:trPr>
          <w:trHeight w:val="552"/>
        </w:trPr>
        <w:tc>
          <w:tcPr>
            <w:tcW w:w="979" w:type="dxa"/>
            <w:vMerge w:val="restart"/>
            <w:tcBorders>
              <w:top w:val="nil"/>
              <w:left w:val="single" w:sz="8" w:space="0" w:color="auto"/>
              <w:bottom w:val="nil"/>
              <w:right w:val="single" w:sz="8" w:space="0" w:color="auto"/>
            </w:tcBorders>
            <w:shd w:val="clear" w:color="auto" w:fill="auto"/>
            <w:vAlign w:val="center"/>
            <w:hideMark/>
          </w:tcPr>
          <w:p w14:paraId="0FD4E87A"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SUP</w:t>
            </w:r>
          </w:p>
        </w:tc>
        <w:tc>
          <w:tcPr>
            <w:tcW w:w="1303" w:type="dxa"/>
            <w:vMerge w:val="restart"/>
            <w:tcBorders>
              <w:top w:val="nil"/>
              <w:left w:val="single" w:sz="8" w:space="0" w:color="auto"/>
              <w:bottom w:val="nil"/>
              <w:right w:val="single" w:sz="8" w:space="0" w:color="auto"/>
            </w:tcBorders>
            <w:shd w:val="clear" w:color="auto" w:fill="auto"/>
            <w:vAlign w:val="center"/>
            <w:hideMark/>
          </w:tcPr>
          <w:p w14:paraId="75E75879" w14:textId="77777777" w:rsidR="00AA53C9" w:rsidRPr="00CC74C1" w:rsidRDefault="00AA53C9">
            <w:pPr>
              <w:rPr>
                <w:rFonts w:ascii="Arial Narrow" w:hAnsi="Arial Narrow"/>
                <w:b/>
                <w:bCs/>
                <w:color w:val="000000"/>
                <w:sz w:val="20"/>
                <w:szCs w:val="20"/>
              </w:rPr>
            </w:pPr>
            <w:r w:rsidRPr="00CC74C1">
              <w:rPr>
                <w:rFonts w:ascii="Arial Narrow" w:hAnsi="Arial Narrow"/>
                <w:b/>
                <w:bCs/>
                <w:color w:val="000000"/>
                <w:sz w:val="20"/>
                <w:szCs w:val="20"/>
                <w:lang w:val="es-CO"/>
              </w:rPr>
              <w:t> </w:t>
            </w:r>
          </w:p>
        </w:tc>
        <w:tc>
          <w:tcPr>
            <w:tcW w:w="1149" w:type="dxa"/>
            <w:tcBorders>
              <w:top w:val="nil"/>
              <w:left w:val="nil"/>
              <w:bottom w:val="nil"/>
              <w:right w:val="single" w:sz="8" w:space="0" w:color="auto"/>
            </w:tcBorders>
            <w:shd w:val="clear" w:color="auto" w:fill="auto"/>
            <w:vAlign w:val="center"/>
            <w:hideMark/>
          </w:tcPr>
          <w:p w14:paraId="473A1716"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PER</w:t>
            </w:r>
          </w:p>
        </w:tc>
        <w:tc>
          <w:tcPr>
            <w:tcW w:w="2539" w:type="dxa"/>
            <w:tcBorders>
              <w:top w:val="nil"/>
              <w:left w:val="nil"/>
              <w:bottom w:val="nil"/>
              <w:right w:val="single" w:sz="8" w:space="0" w:color="auto"/>
            </w:tcBorders>
            <w:shd w:val="clear" w:color="auto" w:fill="auto"/>
            <w:vAlign w:val="center"/>
            <w:hideMark/>
          </w:tcPr>
          <w:p w14:paraId="1A948E05" w14:textId="77777777" w:rsidR="00AA53C9" w:rsidRPr="00CC74C1" w:rsidRDefault="00AA53C9">
            <w:pPr>
              <w:rPr>
                <w:rFonts w:ascii="Arial Narrow" w:hAnsi="Arial Narrow"/>
                <w:b/>
                <w:bCs/>
                <w:color w:val="000000"/>
                <w:sz w:val="20"/>
                <w:szCs w:val="20"/>
              </w:rPr>
            </w:pPr>
            <w:r w:rsidRPr="00CC74C1">
              <w:rPr>
                <w:rFonts w:ascii="Arial Narrow" w:hAnsi="Arial Narrow"/>
                <w:b/>
                <w:bCs/>
                <w:color w:val="000000"/>
                <w:sz w:val="20"/>
                <w:szCs w:val="20"/>
                <w:lang w:val="es-CO"/>
              </w:rPr>
              <w:t>INSTALACIÓN MARTILLO HIDRAULICO PARA PRUEBAS</w:t>
            </w:r>
          </w:p>
        </w:tc>
        <w:tc>
          <w:tcPr>
            <w:tcW w:w="1458" w:type="dxa"/>
            <w:vMerge w:val="restart"/>
            <w:tcBorders>
              <w:top w:val="nil"/>
              <w:left w:val="single" w:sz="8" w:space="0" w:color="auto"/>
              <w:bottom w:val="nil"/>
              <w:right w:val="single" w:sz="8" w:space="0" w:color="auto"/>
            </w:tcBorders>
            <w:shd w:val="clear" w:color="auto" w:fill="auto"/>
            <w:vAlign w:val="center"/>
            <w:hideMark/>
          </w:tcPr>
          <w:p w14:paraId="5019264A" w14:textId="77777777" w:rsidR="00AA53C9" w:rsidRDefault="00AA53C9">
            <w:pPr>
              <w:rPr>
                <w:rFonts w:ascii="Arial Narrow" w:hAnsi="Arial Narrow"/>
                <w:b/>
                <w:bCs/>
                <w:color w:val="000000"/>
                <w:sz w:val="20"/>
                <w:szCs w:val="20"/>
              </w:rPr>
            </w:pPr>
            <w:r w:rsidRPr="00CC74C1">
              <w:rPr>
                <w:rFonts w:ascii="Arial Narrow" w:hAnsi="Arial Narrow"/>
                <w:b/>
                <w:bCs/>
                <w:color w:val="000000"/>
                <w:sz w:val="20"/>
                <w:szCs w:val="20"/>
              </w:rPr>
              <w:t xml:space="preserve">F-05 INSPECCIÓN ANTES DE </w:t>
            </w:r>
            <w:proofErr w:type="gramStart"/>
            <w:r w:rsidRPr="00CC74C1">
              <w:rPr>
                <w:rFonts w:ascii="Arial Narrow" w:hAnsi="Arial Narrow"/>
                <w:b/>
                <w:bCs/>
                <w:color w:val="000000"/>
                <w:sz w:val="20"/>
                <w:szCs w:val="20"/>
              </w:rPr>
              <w:t>DAR INICIO A</w:t>
            </w:r>
            <w:proofErr w:type="gramEnd"/>
            <w:r w:rsidRPr="00CC74C1">
              <w:rPr>
                <w:rFonts w:ascii="Arial Narrow" w:hAnsi="Arial Narrow"/>
                <w:b/>
                <w:bCs/>
                <w:color w:val="000000"/>
                <w:sz w:val="20"/>
                <w:szCs w:val="20"/>
              </w:rPr>
              <w:t xml:space="preserve"> UNA NUEVA PERFORACIÓN</w:t>
            </w:r>
          </w:p>
          <w:p w14:paraId="6FDEC1DE" w14:textId="77777777" w:rsidR="00AE4F63" w:rsidRDefault="00AE4F63">
            <w:pPr>
              <w:rPr>
                <w:rFonts w:ascii="Arial Narrow" w:hAnsi="Arial Narrow"/>
                <w:b/>
                <w:bCs/>
                <w:color w:val="000000"/>
                <w:sz w:val="20"/>
                <w:szCs w:val="20"/>
              </w:rPr>
            </w:pPr>
          </w:p>
          <w:p w14:paraId="4FC04B72" w14:textId="77777777" w:rsidR="00AE4F63" w:rsidRPr="00CC74C1" w:rsidRDefault="00AE4F63">
            <w:pPr>
              <w:rPr>
                <w:rFonts w:ascii="Arial Narrow" w:hAnsi="Arial Narrow"/>
                <w:b/>
                <w:bCs/>
                <w:color w:val="000000"/>
                <w:sz w:val="20"/>
                <w:szCs w:val="20"/>
              </w:rPr>
            </w:pPr>
            <w:r w:rsidRPr="00AE4F63">
              <w:rPr>
                <w:rFonts w:ascii="Arial Narrow" w:hAnsi="Arial Narrow"/>
                <w:b/>
                <w:bCs/>
                <w:color w:val="000000"/>
                <w:sz w:val="20"/>
                <w:szCs w:val="20"/>
              </w:rPr>
              <w:t>EC-OP-F-14 FORMATO INSPECCION PARA PRUEBAS DE SPT</w:t>
            </w:r>
          </w:p>
        </w:tc>
        <w:tc>
          <w:tcPr>
            <w:tcW w:w="1776" w:type="dxa"/>
            <w:vMerge w:val="restart"/>
            <w:tcBorders>
              <w:top w:val="nil"/>
              <w:left w:val="single" w:sz="8" w:space="0" w:color="auto"/>
              <w:bottom w:val="nil"/>
              <w:right w:val="single" w:sz="8" w:space="0" w:color="auto"/>
            </w:tcBorders>
            <w:shd w:val="clear" w:color="auto" w:fill="auto"/>
            <w:vAlign w:val="center"/>
            <w:hideMark/>
          </w:tcPr>
          <w:p w14:paraId="1F1B408A"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r>
      <w:tr w:rsidR="00AA53C9" w:rsidRPr="00CC74C1" w14:paraId="61B40B57" w14:textId="77777777" w:rsidTr="00AA53C9">
        <w:trPr>
          <w:trHeight w:val="288"/>
        </w:trPr>
        <w:tc>
          <w:tcPr>
            <w:tcW w:w="979" w:type="dxa"/>
            <w:vMerge/>
            <w:tcBorders>
              <w:top w:val="nil"/>
              <w:left w:val="single" w:sz="8" w:space="0" w:color="auto"/>
              <w:bottom w:val="nil"/>
              <w:right w:val="single" w:sz="8" w:space="0" w:color="auto"/>
            </w:tcBorders>
            <w:vAlign w:val="center"/>
            <w:hideMark/>
          </w:tcPr>
          <w:p w14:paraId="35EDC83B"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7E275C6B"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47115EAB"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0069B23F" w14:textId="77777777" w:rsidR="00AA53C9" w:rsidRPr="00CC74C1" w:rsidRDefault="00AA53C9">
            <w:pPr>
              <w:rPr>
                <w:rFonts w:ascii="Arial Narrow" w:hAnsi="Arial Narrow"/>
                <w:b/>
                <w:bCs/>
                <w:color w:val="000000"/>
                <w:sz w:val="20"/>
                <w:szCs w:val="20"/>
              </w:rPr>
            </w:pPr>
            <w:r w:rsidRPr="00CC74C1">
              <w:rPr>
                <w:rFonts w:ascii="Arial Narrow" w:hAnsi="Arial Narrow"/>
                <w:b/>
                <w:bCs/>
                <w:color w:val="000000"/>
                <w:sz w:val="20"/>
                <w:szCs w:val="20"/>
              </w:rPr>
              <w:t> </w:t>
            </w:r>
          </w:p>
        </w:tc>
        <w:tc>
          <w:tcPr>
            <w:tcW w:w="1458" w:type="dxa"/>
            <w:vMerge/>
            <w:tcBorders>
              <w:top w:val="nil"/>
              <w:left w:val="single" w:sz="8" w:space="0" w:color="auto"/>
              <w:bottom w:val="nil"/>
              <w:right w:val="single" w:sz="8" w:space="0" w:color="auto"/>
            </w:tcBorders>
            <w:vAlign w:val="center"/>
            <w:hideMark/>
          </w:tcPr>
          <w:p w14:paraId="71E7D27B"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6582B058" w14:textId="77777777" w:rsidR="00AA53C9" w:rsidRPr="00CC74C1" w:rsidRDefault="00AA53C9">
            <w:pPr>
              <w:rPr>
                <w:rFonts w:ascii="Arial Narrow" w:hAnsi="Arial Narrow"/>
                <w:color w:val="000000"/>
                <w:sz w:val="20"/>
                <w:szCs w:val="20"/>
              </w:rPr>
            </w:pPr>
          </w:p>
        </w:tc>
      </w:tr>
      <w:tr w:rsidR="00AA53C9" w:rsidRPr="00CC74C1" w14:paraId="00E5064A" w14:textId="77777777" w:rsidTr="00AA53C9">
        <w:trPr>
          <w:trHeight w:val="1656"/>
        </w:trPr>
        <w:tc>
          <w:tcPr>
            <w:tcW w:w="979" w:type="dxa"/>
            <w:vMerge/>
            <w:tcBorders>
              <w:top w:val="nil"/>
              <w:left w:val="single" w:sz="8" w:space="0" w:color="auto"/>
              <w:bottom w:val="nil"/>
              <w:right w:val="single" w:sz="8" w:space="0" w:color="auto"/>
            </w:tcBorders>
            <w:vAlign w:val="center"/>
            <w:hideMark/>
          </w:tcPr>
          <w:p w14:paraId="5323ED9C"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245F4DD2"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77392416"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AUX</w:t>
            </w:r>
          </w:p>
        </w:tc>
        <w:tc>
          <w:tcPr>
            <w:tcW w:w="2539" w:type="dxa"/>
            <w:tcBorders>
              <w:top w:val="nil"/>
              <w:left w:val="nil"/>
              <w:bottom w:val="nil"/>
              <w:right w:val="single" w:sz="8" w:space="0" w:color="auto"/>
            </w:tcBorders>
            <w:shd w:val="clear" w:color="auto" w:fill="auto"/>
            <w:vAlign w:val="center"/>
            <w:hideMark/>
          </w:tcPr>
          <w:p w14:paraId="662A6609"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 xml:space="preserve">Se acomodan los </w:t>
            </w:r>
            <w:proofErr w:type="spellStart"/>
            <w:r w:rsidRPr="00CC74C1">
              <w:rPr>
                <w:rFonts w:ascii="Arial Narrow" w:hAnsi="Arial Narrow"/>
                <w:color w:val="000000"/>
                <w:sz w:val="20"/>
                <w:szCs w:val="20"/>
                <w:lang w:val="es-CO"/>
              </w:rPr>
              <w:t>skid</w:t>
            </w:r>
            <w:proofErr w:type="spellEnd"/>
            <w:r w:rsidRPr="00CC74C1">
              <w:rPr>
                <w:rFonts w:ascii="Arial Narrow" w:hAnsi="Arial Narrow"/>
                <w:color w:val="000000"/>
                <w:sz w:val="20"/>
                <w:szCs w:val="20"/>
                <w:lang w:val="es-CO"/>
              </w:rPr>
              <w:t xml:space="preserve"> del taladro con la torre acostada, y dejar en posición de perforación para anclar el equipo, se hace encadenado temporal mientras iza el martillo (posteriormente se aflojan las cadenas para pasarlas por encima de la base de la torre.) (No se debe poner aun el winche de </w:t>
            </w:r>
            <w:proofErr w:type="spellStart"/>
            <w:r w:rsidRPr="00CC74C1">
              <w:rPr>
                <w:rFonts w:ascii="Arial Narrow" w:hAnsi="Arial Narrow"/>
                <w:color w:val="000000"/>
                <w:sz w:val="20"/>
                <w:szCs w:val="20"/>
                <w:lang w:val="es-CO"/>
              </w:rPr>
              <w:t>wireline</w:t>
            </w:r>
            <w:proofErr w:type="spellEnd"/>
            <w:r w:rsidRPr="00CC74C1">
              <w:rPr>
                <w:rFonts w:ascii="Arial Narrow" w:hAnsi="Arial Narrow"/>
                <w:color w:val="000000"/>
                <w:sz w:val="20"/>
                <w:szCs w:val="20"/>
                <w:lang w:val="es-CO"/>
              </w:rPr>
              <w:t>)</w:t>
            </w:r>
          </w:p>
        </w:tc>
        <w:tc>
          <w:tcPr>
            <w:tcW w:w="1458" w:type="dxa"/>
            <w:vMerge/>
            <w:tcBorders>
              <w:top w:val="nil"/>
              <w:left w:val="single" w:sz="8" w:space="0" w:color="auto"/>
              <w:bottom w:val="nil"/>
              <w:right w:val="single" w:sz="8" w:space="0" w:color="auto"/>
            </w:tcBorders>
            <w:vAlign w:val="center"/>
            <w:hideMark/>
          </w:tcPr>
          <w:p w14:paraId="039965D4"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2EE4217A" w14:textId="77777777" w:rsidR="00AA53C9" w:rsidRPr="00CC74C1" w:rsidRDefault="00AA53C9">
            <w:pPr>
              <w:rPr>
                <w:rFonts w:ascii="Arial Narrow" w:hAnsi="Arial Narrow"/>
                <w:color w:val="000000"/>
                <w:sz w:val="20"/>
                <w:szCs w:val="20"/>
              </w:rPr>
            </w:pPr>
          </w:p>
        </w:tc>
      </w:tr>
      <w:tr w:rsidR="00AA53C9" w:rsidRPr="00CC74C1" w14:paraId="71E7867E" w14:textId="77777777" w:rsidTr="00AA53C9">
        <w:trPr>
          <w:trHeight w:val="288"/>
        </w:trPr>
        <w:tc>
          <w:tcPr>
            <w:tcW w:w="979" w:type="dxa"/>
            <w:vMerge/>
            <w:tcBorders>
              <w:top w:val="nil"/>
              <w:left w:val="single" w:sz="8" w:space="0" w:color="auto"/>
              <w:bottom w:val="nil"/>
              <w:right w:val="single" w:sz="8" w:space="0" w:color="auto"/>
            </w:tcBorders>
            <w:vAlign w:val="center"/>
            <w:hideMark/>
          </w:tcPr>
          <w:p w14:paraId="6D2EE480"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3B00F55E"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2ED1E7B3"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45B27B9E"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rPr>
              <w:t> </w:t>
            </w:r>
          </w:p>
        </w:tc>
        <w:tc>
          <w:tcPr>
            <w:tcW w:w="1458" w:type="dxa"/>
            <w:vMerge/>
            <w:tcBorders>
              <w:top w:val="nil"/>
              <w:left w:val="single" w:sz="8" w:space="0" w:color="auto"/>
              <w:bottom w:val="nil"/>
              <w:right w:val="single" w:sz="8" w:space="0" w:color="auto"/>
            </w:tcBorders>
            <w:vAlign w:val="center"/>
            <w:hideMark/>
          </w:tcPr>
          <w:p w14:paraId="6B3D4213"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281CBF66" w14:textId="77777777" w:rsidR="00AA53C9" w:rsidRPr="00CC74C1" w:rsidRDefault="00AA53C9">
            <w:pPr>
              <w:rPr>
                <w:rFonts w:ascii="Arial Narrow" w:hAnsi="Arial Narrow"/>
                <w:color w:val="000000"/>
                <w:sz w:val="20"/>
                <w:szCs w:val="20"/>
              </w:rPr>
            </w:pPr>
          </w:p>
        </w:tc>
      </w:tr>
      <w:tr w:rsidR="00AA53C9" w:rsidRPr="00CC74C1" w14:paraId="2D09C164" w14:textId="77777777" w:rsidTr="00AA53C9">
        <w:trPr>
          <w:trHeight w:val="552"/>
        </w:trPr>
        <w:tc>
          <w:tcPr>
            <w:tcW w:w="979" w:type="dxa"/>
            <w:vMerge/>
            <w:tcBorders>
              <w:top w:val="nil"/>
              <w:left w:val="single" w:sz="8" w:space="0" w:color="auto"/>
              <w:bottom w:val="nil"/>
              <w:right w:val="single" w:sz="8" w:space="0" w:color="auto"/>
            </w:tcBorders>
            <w:vAlign w:val="center"/>
            <w:hideMark/>
          </w:tcPr>
          <w:p w14:paraId="5A1F72D4"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03850DF4"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hideMark/>
          </w:tcPr>
          <w:p w14:paraId="22750270"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7DEB5062"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 xml:space="preserve">Se anclan los </w:t>
            </w:r>
            <w:proofErr w:type="spellStart"/>
            <w:r w:rsidRPr="00CC74C1">
              <w:rPr>
                <w:rFonts w:ascii="Arial Narrow" w:hAnsi="Arial Narrow"/>
                <w:color w:val="000000"/>
                <w:sz w:val="20"/>
                <w:szCs w:val="20"/>
                <w:lang w:val="es-CO"/>
              </w:rPr>
              <w:t>skid</w:t>
            </w:r>
            <w:proofErr w:type="spellEnd"/>
            <w:r w:rsidRPr="00CC74C1">
              <w:rPr>
                <w:rFonts w:ascii="Arial Narrow" w:hAnsi="Arial Narrow"/>
                <w:color w:val="000000"/>
                <w:sz w:val="20"/>
                <w:szCs w:val="20"/>
                <w:lang w:val="es-CO"/>
              </w:rPr>
              <w:t xml:space="preserve"> a los polines. Una vez asegurados se instala </w:t>
            </w:r>
            <w:r w:rsidR="00094FB0" w:rsidRPr="00CC74C1">
              <w:rPr>
                <w:rFonts w:ascii="Arial Narrow" w:hAnsi="Arial Narrow"/>
                <w:color w:val="000000"/>
                <w:sz w:val="20"/>
                <w:szCs w:val="20"/>
                <w:lang w:val="es-CO"/>
              </w:rPr>
              <w:t xml:space="preserve">cilindro </w:t>
            </w:r>
            <w:r w:rsidRPr="00CC74C1">
              <w:rPr>
                <w:rFonts w:ascii="Arial Narrow" w:hAnsi="Arial Narrow"/>
                <w:color w:val="000000"/>
                <w:sz w:val="20"/>
                <w:szCs w:val="20"/>
                <w:lang w:val="es-CO"/>
              </w:rPr>
              <w:t>hidráulico</w:t>
            </w:r>
            <w:r w:rsidR="00094FB0" w:rsidRPr="00CC74C1">
              <w:rPr>
                <w:rFonts w:ascii="Arial Narrow" w:hAnsi="Arial Narrow"/>
                <w:color w:val="000000"/>
                <w:sz w:val="20"/>
                <w:szCs w:val="20"/>
                <w:lang w:val="es-CO"/>
              </w:rPr>
              <w:t xml:space="preserve"> de inclinación</w:t>
            </w:r>
            <w:r w:rsidRPr="00CC74C1">
              <w:rPr>
                <w:rFonts w:ascii="Arial Narrow" w:hAnsi="Arial Narrow"/>
                <w:color w:val="000000"/>
                <w:sz w:val="20"/>
                <w:szCs w:val="20"/>
                <w:lang w:val="es-CO"/>
              </w:rPr>
              <w:t xml:space="preserve"> en la parte izquierda del equipo. </w:t>
            </w:r>
          </w:p>
        </w:tc>
        <w:tc>
          <w:tcPr>
            <w:tcW w:w="1458" w:type="dxa"/>
            <w:vMerge/>
            <w:tcBorders>
              <w:top w:val="nil"/>
              <w:left w:val="single" w:sz="8" w:space="0" w:color="auto"/>
              <w:bottom w:val="nil"/>
              <w:right w:val="single" w:sz="8" w:space="0" w:color="auto"/>
            </w:tcBorders>
            <w:vAlign w:val="center"/>
            <w:hideMark/>
          </w:tcPr>
          <w:p w14:paraId="4777CDAA"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5A19DB95" w14:textId="77777777" w:rsidR="00AA53C9" w:rsidRPr="00CC74C1" w:rsidRDefault="00AA53C9">
            <w:pPr>
              <w:rPr>
                <w:rFonts w:ascii="Arial Narrow" w:hAnsi="Arial Narrow"/>
                <w:color w:val="000000"/>
                <w:sz w:val="20"/>
                <w:szCs w:val="20"/>
              </w:rPr>
            </w:pPr>
          </w:p>
        </w:tc>
      </w:tr>
      <w:tr w:rsidR="00AA53C9" w:rsidRPr="00CC74C1" w14:paraId="6A36E3FE" w14:textId="77777777" w:rsidTr="00AA53C9">
        <w:trPr>
          <w:trHeight w:val="288"/>
        </w:trPr>
        <w:tc>
          <w:tcPr>
            <w:tcW w:w="979" w:type="dxa"/>
            <w:vMerge/>
            <w:tcBorders>
              <w:top w:val="nil"/>
              <w:left w:val="single" w:sz="8" w:space="0" w:color="auto"/>
              <w:bottom w:val="nil"/>
              <w:right w:val="single" w:sz="8" w:space="0" w:color="auto"/>
            </w:tcBorders>
            <w:vAlign w:val="center"/>
            <w:hideMark/>
          </w:tcPr>
          <w:p w14:paraId="6A4CE022"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223F6B25"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hideMark/>
          </w:tcPr>
          <w:p w14:paraId="75FE2867"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3260FFF0"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rPr>
              <w:t> </w:t>
            </w:r>
          </w:p>
        </w:tc>
        <w:tc>
          <w:tcPr>
            <w:tcW w:w="1458" w:type="dxa"/>
            <w:vMerge/>
            <w:tcBorders>
              <w:top w:val="nil"/>
              <w:left w:val="single" w:sz="8" w:space="0" w:color="auto"/>
              <w:bottom w:val="nil"/>
              <w:right w:val="single" w:sz="8" w:space="0" w:color="auto"/>
            </w:tcBorders>
            <w:vAlign w:val="center"/>
            <w:hideMark/>
          </w:tcPr>
          <w:p w14:paraId="4E47723A"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25F60552" w14:textId="77777777" w:rsidR="00AA53C9" w:rsidRPr="00CC74C1" w:rsidRDefault="00AA53C9">
            <w:pPr>
              <w:rPr>
                <w:rFonts w:ascii="Arial Narrow" w:hAnsi="Arial Narrow"/>
                <w:color w:val="000000"/>
                <w:sz w:val="20"/>
                <w:szCs w:val="20"/>
              </w:rPr>
            </w:pPr>
          </w:p>
        </w:tc>
      </w:tr>
      <w:tr w:rsidR="00AA53C9" w:rsidRPr="00CC74C1" w14:paraId="07D7F8C3" w14:textId="77777777" w:rsidTr="00AA53C9">
        <w:trPr>
          <w:trHeight w:val="828"/>
        </w:trPr>
        <w:tc>
          <w:tcPr>
            <w:tcW w:w="979" w:type="dxa"/>
            <w:vMerge/>
            <w:tcBorders>
              <w:top w:val="nil"/>
              <w:left w:val="single" w:sz="8" w:space="0" w:color="auto"/>
              <w:bottom w:val="nil"/>
              <w:right w:val="single" w:sz="8" w:space="0" w:color="auto"/>
            </w:tcBorders>
            <w:vAlign w:val="center"/>
            <w:hideMark/>
          </w:tcPr>
          <w:p w14:paraId="56D572DF"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55A4A88E"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hideMark/>
          </w:tcPr>
          <w:p w14:paraId="28E33DBB"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30C40939"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Para acoplarlo se necesita brazo mecánico que consta de una abrazadera alto desempeño, la cual ajusta un eje instalado en la parte pivotante de la torre del taladro.</w:t>
            </w:r>
          </w:p>
        </w:tc>
        <w:tc>
          <w:tcPr>
            <w:tcW w:w="1458" w:type="dxa"/>
            <w:vMerge/>
            <w:tcBorders>
              <w:top w:val="nil"/>
              <w:left w:val="single" w:sz="8" w:space="0" w:color="auto"/>
              <w:bottom w:val="nil"/>
              <w:right w:val="single" w:sz="8" w:space="0" w:color="auto"/>
            </w:tcBorders>
            <w:vAlign w:val="center"/>
            <w:hideMark/>
          </w:tcPr>
          <w:p w14:paraId="6BA2A4D3"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599A19AD" w14:textId="77777777" w:rsidR="00AA53C9" w:rsidRPr="00CC74C1" w:rsidRDefault="00AA53C9">
            <w:pPr>
              <w:rPr>
                <w:rFonts w:ascii="Arial Narrow" w:hAnsi="Arial Narrow"/>
                <w:color w:val="000000"/>
                <w:sz w:val="20"/>
                <w:szCs w:val="20"/>
              </w:rPr>
            </w:pPr>
          </w:p>
        </w:tc>
      </w:tr>
      <w:tr w:rsidR="00AA53C9" w:rsidRPr="00CC74C1" w14:paraId="557902E6" w14:textId="77777777" w:rsidTr="00AA53C9">
        <w:trPr>
          <w:trHeight w:val="288"/>
        </w:trPr>
        <w:tc>
          <w:tcPr>
            <w:tcW w:w="979" w:type="dxa"/>
            <w:vMerge/>
            <w:tcBorders>
              <w:top w:val="nil"/>
              <w:left w:val="single" w:sz="8" w:space="0" w:color="auto"/>
              <w:bottom w:val="nil"/>
              <w:right w:val="single" w:sz="8" w:space="0" w:color="auto"/>
            </w:tcBorders>
            <w:vAlign w:val="center"/>
            <w:hideMark/>
          </w:tcPr>
          <w:p w14:paraId="036F0E6F"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568977A3"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hideMark/>
          </w:tcPr>
          <w:p w14:paraId="72BF94B5"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3AB8E48E"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rPr>
              <w:t> </w:t>
            </w:r>
          </w:p>
        </w:tc>
        <w:tc>
          <w:tcPr>
            <w:tcW w:w="1458" w:type="dxa"/>
            <w:vMerge/>
            <w:tcBorders>
              <w:top w:val="nil"/>
              <w:left w:val="single" w:sz="8" w:space="0" w:color="auto"/>
              <w:bottom w:val="nil"/>
              <w:right w:val="single" w:sz="8" w:space="0" w:color="auto"/>
            </w:tcBorders>
            <w:vAlign w:val="center"/>
            <w:hideMark/>
          </w:tcPr>
          <w:p w14:paraId="6224FEB7"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404C983C" w14:textId="77777777" w:rsidR="00AA53C9" w:rsidRPr="00CC74C1" w:rsidRDefault="00AA53C9">
            <w:pPr>
              <w:rPr>
                <w:rFonts w:ascii="Arial Narrow" w:hAnsi="Arial Narrow"/>
                <w:color w:val="000000"/>
                <w:sz w:val="20"/>
                <w:szCs w:val="20"/>
              </w:rPr>
            </w:pPr>
          </w:p>
        </w:tc>
      </w:tr>
      <w:tr w:rsidR="00AA53C9" w:rsidRPr="00CC74C1" w14:paraId="41A7F825" w14:textId="77777777" w:rsidTr="00AA53C9">
        <w:trPr>
          <w:trHeight w:val="288"/>
        </w:trPr>
        <w:tc>
          <w:tcPr>
            <w:tcW w:w="979" w:type="dxa"/>
            <w:vMerge/>
            <w:tcBorders>
              <w:top w:val="nil"/>
              <w:left w:val="single" w:sz="8" w:space="0" w:color="auto"/>
              <w:bottom w:val="nil"/>
              <w:right w:val="single" w:sz="8" w:space="0" w:color="auto"/>
            </w:tcBorders>
            <w:vAlign w:val="center"/>
            <w:hideMark/>
          </w:tcPr>
          <w:p w14:paraId="1E7107E0"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7147D970"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hideMark/>
          </w:tcPr>
          <w:p w14:paraId="6C6D9F50"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4485A331"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 xml:space="preserve">A este brazo se le acopla el cilindro </w:t>
            </w:r>
            <w:r w:rsidR="003C6030" w:rsidRPr="00CC74C1">
              <w:rPr>
                <w:rFonts w:ascii="Arial Narrow" w:hAnsi="Arial Narrow"/>
                <w:color w:val="000000"/>
                <w:sz w:val="20"/>
                <w:szCs w:val="20"/>
                <w:lang w:val="es-CO"/>
              </w:rPr>
              <w:t xml:space="preserve">hidráulico de inclinación de grados </w:t>
            </w:r>
          </w:p>
        </w:tc>
        <w:tc>
          <w:tcPr>
            <w:tcW w:w="1458" w:type="dxa"/>
            <w:vMerge/>
            <w:tcBorders>
              <w:top w:val="nil"/>
              <w:left w:val="single" w:sz="8" w:space="0" w:color="auto"/>
              <w:bottom w:val="nil"/>
              <w:right w:val="single" w:sz="8" w:space="0" w:color="auto"/>
            </w:tcBorders>
            <w:vAlign w:val="center"/>
            <w:hideMark/>
          </w:tcPr>
          <w:p w14:paraId="55D274A1"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05D11890" w14:textId="77777777" w:rsidR="00AA53C9" w:rsidRPr="00CC74C1" w:rsidRDefault="00AA53C9">
            <w:pPr>
              <w:rPr>
                <w:rFonts w:ascii="Arial Narrow" w:hAnsi="Arial Narrow"/>
                <w:color w:val="000000"/>
                <w:sz w:val="20"/>
                <w:szCs w:val="20"/>
              </w:rPr>
            </w:pPr>
          </w:p>
        </w:tc>
      </w:tr>
      <w:tr w:rsidR="00AA53C9" w:rsidRPr="00CC74C1" w14:paraId="6B6898D1" w14:textId="77777777" w:rsidTr="00AA53C9">
        <w:trPr>
          <w:trHeight w:val="288"/>
        </w:trPr>
        <w:tc>
          <w:tcPr>
            <w:tcW w:w="979" w:type="dxa"/>
            <w:vMerge/>
            <w:tcBorders>
              <w:top w:val="nil"/>
              <w:left w:val="single" w:sz="8" w:space="0" w:color="auto"/>
              <w:bottom w:val="nil"/>
              <w:right w:val="single" w:sz="8" w:space="0" w:color="auto"/>
            </w:tcBorders>
            <w:vAlign w:val="center"/>
            <w:hideMark/>
          </w:tcPr>
          <w:p w14:paraId="63E7873E"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443C53A1"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hideMark/>
          </w:tcPr>
          <w:p w14:paraId="596115DD"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7C9098F9"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 </w:t>
            </w:r>
          </w:p>
        </w:tc>
        <w:tc>
          <w:tcPr>
            <w:tcW w:w="1458" w:type="dxa"/>
            <w:vMerge/>
            <w:tcBorders>
              <w:top w:val="nil"/>
              <w:left w:val="single" w:sz="8" w:space="0" w:color="auto"/>
              <w:bottom w:val="nil"/>
              <w:right w:val="single" w:sz="8" w:space="0" w:color="auto"/>
            </w:tcBorders>
            <w:vAlign w:val="center"/>
            <w:hideMark/>
          </w:tcPr>
          <w:p w14:paraId="5249728E"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66BC9337" w14:textId="77777777" w:rsidR="00AA53C9" w:rsidRPr="00CC74C1" w:rsidRDefault="00AA53C9">
            <w:pPr>
              <w:rPr>
                <w:rFonts w:ascii="Arial Narrow" w:hAnsi="Arial Narrow"/>
                <w:color w:val="000000"/>
                <w:sz w:val="20"/>
                <w:szCs w:val="20"/>
              </w:rPr>
            </w:pPr>
          </w:p>
        </w:tc>
      </w:tr>
      <w:tr w:rsidR="00AA53C9" w:rsidRPr="00CC74C1" w14:paraId="38BC064A" w14:textId="77777777" w:rsidTr="00AA53C9">
        <w:trPr>
          <w:trHeight w:val="552"/>
        </w:trPr>
        <w:tc>
          <w:tcPr>
            <w:tcW w:w="979" w:type="dxa"/>
            <w:vMerge/>
            <w:tcBorders>
              <w:top w:val="nil"/>
              <w:left w:val="single" w:sz="8" w:space="0" w:color="auto"/>
              <w:bottom w:val="nil"/>
              <w:right w:val="single" w:sz="8" w:space="0" w:color="auto"/>
            </w:tcBorders>
            <w:vAlign w:val="center"/>
            <w:hideMark/>
          </w:tcPr>
          <w:p w14:paraId="26BB8316"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02A0B1E5"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hideMark/>
          </w:tcPr>
          <w:p w14:paraId="69D55BEE"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3934AD14"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 xml:space="preserve">En la parte trasera del </w:t>
            </w:r>
            <w:proofErr w:type="spellStart"/>
            <w:r w:rsidRPr="00CC74C1">
              <w:rPr>
                <w:rFonts w:ascii="Arial Narrow" w:hAnsi="Arial Narrow"/>
                <w:color w:val="000000"/>
                <w:sz w:val="20"/>
                <w:szCs w:val="20"/>
                <w:lang w:val="es-CO"/>
              </w:rPr>
              <w:t>skid</w:t>
            </w:r>
            <w:proofErr w:type="spellEnd"/>
            <w:r w:rsidRPr="00CC74C1">
              <w:rPr>
                <w:rFonts w:ascii="Arial Narrow" w:hAnsi="Arial Narrow"/>
                <w:color w:val="000000"/>
                <w:sz w:val="20"/>
                <w:szCs w:val="20"/>
                <w:lang w:val="es-CO"/>
              </w:rPr>
              <w:t xml:space="preserve"> se adapta un soporte para apuntalar el</w:t>
            </w:r>
            <w:r w:rsidR="00094FB0" w:rsidRPr="00CC74C1">
              <w:rPr>
                <w:rFonts w:ascii="Arial Narrow" w:hAnsi="Arial Narrow"/>
                <w:color w:val="000000"/>
                <w:sz w:val="20"/>
                <w:szCs w:val="20"/>
                <w:lang w:val="es-CO"/>
              </w:rPr>
              <w:t xml:space="preserve"> cilindro de inclinación</w:t>
            </w:r>
            <w:r w:rsidRPr="00CC74C1">
              <w:rPr>
                <w:rFonts w:ascii="Arial Narrow" w:hAnsi="Arial Narrow"/>
                <w:color w:val="000000"/>
                <w:sz w:val="20"/>
                <w:szCs w:val="20"/>
                <w:lang w:val="es-CO"/>
              </w:rPr>
              <w:t xml:space="preserve">, este va atornillado al </w:t>
            </w:r>
            <w:proofErr w:type="spellStart"/>
            <w:r w:rsidRPr="00CC74C1">
              <w:rPr>
                <w:rFonts w:ascii="Arial Narrow" w:hAnsi="Arial Narrow"/>
                <w:color w:val="000000"/>
                <w:sz w:val="20"/>
                <w:szCs w:val="20"/>
                <w:lang w:val="es-CO"/>
              </w:rPr>
              <w:t>skid</w:t>
            </w:r>
            <w:proofErr w:type="spellEnd"/>
            <w:r w:rsidRPr="00CC74C1">
              <w:rPr>
                <w:rFonts w:ascii="Arial Narrow" w:hAnsi="Arial Narrow"/>
                <w:color w:val="000000"/>
                <w:sz w:val="20"/>
                <w:szCs w:val="20"/>
                <w:lang w:val="es-CO"/>
              </w:rPr>
              <w:t xml:space="preserve"> inferior.</w:t>
            </w:r>
          </w:p>
        </w:tc>
        <w:tc>
          <w:tcPr>
            <w:tcW w:w="1458" w:type="dxa"/>
            <w:vMerge/>
            <w:tcBorders>
              <w:top w:val="nil"/>
              <w:left w:val="single" w:sz="8" w:space="0" w:color="auto"/>
              <w:bottom w:val="nil"/>
              <w:right w:val="single" w:sz="8" w:space="0" w:color="auto"/>
            </w:tcBorders>
            <w:vAlign w:val="center"/>
            <w:hideMark/>
          </w:tcPr>
          <w:p w14:paraId="34E0AD29"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2A5FD005" w14:textId="77777777" w:rsidR="00AA53C9" w:rsidRPr="00CC74C1" w:rsidRDefault="00AA53C9">
            <w:pPr>
              <w:rPr>
                <w:rFonts w:ascii="Arial Narrow" w:hAnsi="Arial Narrow"/>
                <w:color w:val="000000"/>
                <w:sz w:val="20"/>
                <w:szCs w:val="20"/>
              </w:rPr>
            </w:pPr>
          </w:p>
        </w:tc>
      </w:tr>
      <w:tr w:rsidR="00AA53C9" w:rsidRPr="00CC74C1" w14:paraId="4A6EBDD8" w14:textId="77777777" w:rsidTr="00AA53C9">
        <w:trPr>
          <w:trHeight w:val="288"/>
        </w:trPr>
        <w:tc>
          <w:tcPr>
            <w:tcW w:w="979" w:type="dxa"/>
            <w:vMerge/>
            <w:tcBorders>
              <w:top w:val="nil"/>
              <w:left w:val="single" w:sz="8" w:space="0" w:color="auto"/>
              <w:bottom w:val="nil"/>
              <w:right w:val="single" w:sz="8" w:space="0" w:color="auto"/>
            </w:tcBorders>
            <w:vAlign w:val="center"/>
            <w:hideMark/>
          </w:tcPr>
          <w:p w14:paraId="204A20BF"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56D70D63"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hideMark/>
          </w:tcPr>
          <w:p w14:paraId="13296C2E"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3727D2B0" w14:textId="77777777" w:rsidR="00AA53C9" w:rsidRPr="00CC74C1" w:rsidRDefault="00AA53C9">
            <w:pPr>
              <w:jc w:val="both"/>
              <w:rPr>
                <w:rFonts w:ascii="Arial Narrow" w:hAnsi="Arial Narrow"/>
                <w:color w:val="000000"/>
                <w:sz w:val="20"/>
                <w:szCs w:val="20"/>
                <w:lang w:val="es-CO"/>
              </w:rPr>
            </w:pPr>
            <w:r w:rsidRPr="00CC74C1">
              <w:rPr>
                <w:rFonts w:ascii="Arial Narrow" w:hAnsi="Arial Narrow"/>
                <w:color w:val="000000"/>
                <w:sz w:val="20"/>
                <w:szCs w:val="20"/>
                <w:lang w:val="es-CO"/>
              </w:rPr>
              <w:t> </w:t>
            </w:r>
          </w:p>
          <w:p w14:paraId="0DCA89B3" w14:textId="77777777" w:rsidR="00520839" w:rsidRPr="00CC74C1" w:rsidRDefault="00292789">
            <w:pPr>
              <w:jc w:val="both"/>
              <w:rPr>
                <w:rFonts w:ascii="Arial Narrow" w:hAnsi="Arial Narrow"/>
                <w:color w:val="000000"/>
                <w:sz w:val="20"/>
                <w:szCs w:val="20"/>
              </w:rPr>
            </w:pPr>
            <w:r w:rsidRPr="00CC74C1">
              <w:rPr>
                <w:rFonts w:ascii="Arial Narrow" w:hAnsi="Arial Narrow"/>
                <w:color w:val="000000"/>
                <w:sz w:val="20"/>
                <w:szCs w:val="20"/>
              </w:rPr>
              <w:t>Para montar la torre, se puede añadir un tubo adicional que permita elevar la canaleta guía del tubo interno. Esto evita que interfiera con el martillo hidráulico.</w:t>
            </w:r>
          </w:p>
          <w:p w14:paraId="2E1150C0" w14:textId="77777777" w:rsidR="00520839" w:rsidRPr="00CC74C1" w:rsidRDefault="00520839">
            <w:pPr>
              <w:jc w:val="both"/>
              <w:rPr>
                <w:rFonts w:ascii="Arial Narrow" w:hAnsi="Arial Narrow"/>
                <w:color w:val="000000"/>
                <w:sz w:val="20"/>
                <w:szCs w:val="20"/>
              </w:rPr>
            </w:pPr>
          </w:p>
          <w:p w14:paraId="69539C7B" w14:textId="77777777" w:rsidR="00520839" w:rsidRPr="00CC74C1" w:rsidRDefault="00520839">
            <w:pPr>
              <w:jc w:val="both"/>
              <w:rPr>
                <w:rFonts w:ascii="Arial Narrow" w:hAnsi="Arial Narrow"/>
                <w:color w:val="000000"/>
                <w:sz w:val="20"/>
                <w:szCs w:val="20"/>
              </w:rPr>
            </w:pPr>
          </w:p>
        </w:tc>
        <w:tc>
          <w:tcPr>
            <w:tcW w:w="1458" w:type="dxa"/>
            <w:vMerge/>
            <w:tcBorders>
              <w:top w:val="nil"/>
              <w:left w:val="single" w:sz="8" w:space="0" w:color="auto"/>
              <w:bottom w:val="nil"/>
              <w:right w:val="single" w:sz="8" w:space="0" w:color="auto"/>
            </w:tcBorders>
            <w:vAlign w:val="center"/>
            <w:hideMark/>
          </w:tcPr>
          <w:p w14:paraId="47A70681"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6DB16B50" w14:textId="77777777" w:rsidR="00AA53C9" w:rsidRPr="00CC74C1" w:rsidRDefault="00AA53C9">
            <w:pPr>
              <w:rPr>
                <w:rFonts w:ascii="Arial Narrow" w:hAnsi="Arial Narrow"/>
                <w:color w:val="000000"/>
                <w:sz w:val="20"/>
                <w:szCs w:val="20"/>
              </w:rPr>
            </w:pPr>
          </w:p>
        </w:tc>
      </w:tr>
      <w:tr w:rsidR="00AA53C9" w:rsidRPr="00CC74C1" w14:paraId="2139BC5C" w14:textId="77777777" w:rsidTr="00AA53C9">
        <w:trPr>
          <w:trHeight w:val="2760"/>
        </w:trPr>
        <w:tc>
          <w:tcPr>
            <w:tcW w:w="979" w:type="dxa"/>
            <w:vMerge/>
            <w:tcBorders>
              <w:top w:val="nil"/>
              <w:left w:val="single" w:sz="8" w:space="0" w:color="auto"/>
              <w:bottom w:val="nil"/>
              <w:right w:val="single" w:sz="8" w:space="0" w:color="auto"/>
            </w:tcBorders>
            <w:vAlign w:val="center"/>
            <w:hideMark/>
          </w:tcPr>
          <w:p w14:paraId="1575E2F6"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6690A286"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hideMark/>
          </w:tcPr>
          <w:p w14:paraId="55B7E07F"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0A2C3E9C"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Con la torre completamente abajo se le monta el martillo hidráulico de manera manual (a fuerza de brazo mínimo 4 personas). Antes de iniciar esta operación se le saca la masa del martillo al cilindro del equipo SPT hidráulico, quedando más liviano para poderlo montar, después de montado sobre el taladro se le puede introducir el martillo nuevamente y se atornilla la tapa. Se ajusta el martillo contra la torre apretándolo con su abrazadera y por seguridad adicional se amarra en la parte media con cincha de amarre.</w:t>
            </w:r>
          </w:p>
        </w:tc>
        <w:tc>
          <w:tcPr>
            <w:tcW w:w="1458" w:type="dxa"/>
            <w:vMerge/>
            <w:tcBorders>
              <w:top w:val="nil"/>
              <w:left w:val="single" w:sz="8" w:space="0" w:color="auto"/>
              <w:bottom w:val="nil"/>
              <w:right w:val="single" w:sz="8" w:space="0" w:color="auto"/>
            </w:tcBorders>
            <w:vAlign w:val="center"/>
            <w:hideMark/>
          </w:tcPr>
          <w:p w14:paraId="5E6A8B4F"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386F4F15" w14:textId="77777777" w:rsidR="00AA53C9" w:rsidRPr="00CC74C1" w:rsidRDefault="00AA53C9">
            <w:pPr>
              <w:rPr>
                <w:rFonts w:ascii="Arial Narrow" w:hAnsi="Arial Narrow"/>
                <w:color w:val="000000"/>
                <w:sz w:val="20"/>
                <w:szCs w:val="20"/>
              </w:rPr>
            </w:pPr>
          </w:p>
        </w:tc>
      </w:tr>
      <w:tr w:rsidR="00AA53C9" w:rsidRPr="00CC74C1" w14:paraId="781A6CFD" w14:textId="77777777" w:rsidTr="00AA53C9">
        <w:trPr>
          <w:trHeight w:val="288"/>
        </w:trPr>
        <w:tc>
          <w:tcPr>
            <w:tcW w:w="979" w:type="dxa"/>
            <w:vMerge/>
            <w:tcBorders>
              <w:top w:val="nil"/>
              <w:left w:val="single" w:sz="8" w:space="0" w:color="auto"/>
              <w:bottom w:val="nil"/>
              <w:right w:val="single" w:sz="8" w:space="0" w:color="auto"/>
            </w:tcBorders>
            <w:vAlign w:val="center"/>
            <w:hideMark/>
          </w:tcPr>
          <w:p w14:paraId="3EFBE632"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60BADEA9"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hideMark/>
          </w:tcPr>
          <w:p w14:paraId="7BFCD2B5"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2D2C5760"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 </w:t>
            </w:r>
          </w:p>
        </w:tc>
        <w:tc>
          <w:tcPr>
            <w:tcW w:w="1458" w:type="dxa"/>
            <w:vMerge/>
            <w:tcBorders>
              <w:top w:val="nil"/>
              <w:left w:val="single" w:sz="8" w:space="0" w:color="auto"/>
              <w:bottom w:val="nil"/>
              <w:right w:val="single" w:sz="8" w:space="0" w:color="auto"/>
            </w:tcBorders>
            <w:vAlign w:val="center"/>
            <w:hideMark/>
          </w:tcPr>
          <w:p w14:paraId="1920CDD4"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1A84EA3A" w14:textId="77777777" w:rsidR="00AA53C9" w:rsidRPr="00CC74C1" w:rsidRDefault="00AA53C9">
            <w:pPr>
              <w:rPr>
                <w:rFonts w:ascii="Arial Narrow" w:hAnsi="Arial Narrow"/>
                <w:color w:val="000000"/>
                <w:sz w:val="20"/>
                <w:szCs w:val="20"/>
              </w:rPr>
            </w:pPr>
          </w:p>
        </w:tc>
      </w:tr>
      <w:tr w:rsidR="00AA53C9" w:rsidRPr="00CC74C1" w14:paraId="314A4C2C" w14:textId="77777777" w:rsidTr="00AA53C9">
        <w:trPr>
          <w:trHeight w:val="828"/>
        </w:trPr>
        <w:tc>
          <w:tcPr>
            <w:tcW w:w="979" w:type="dxa"/>
            <w:vMerge/>
            <w:tcBorders>
              <w:top w:val="nil"/>
              <w:left w:val="single" w:sz="8" w:space="0" w:color="auto"/>
              <w:bottom w:val="nil"/>
              <w:right w:val="single" w:sz="8" w:space="0" w:color="auto"/>
            </w:tcBorders>
            <w:vAlign w:val="center"/>
            <w:hideMark/>
          </w:tcPr>
          <w:p w14:paraId="28D40F69"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6A5FFF64"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hideMark/>
          </w:tcPr>
          <w:p w14:paraId="7FD58DC5"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3EACB4BB"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 xml:space="preserve">Una vez todo asegurado se conectan mangueras hidráulicas al </w:t>
            </w:r>
            <w:r w:rsidR="00094FB0" w:rsidRPr="00CC74C1">
              <w:rPr>
                <w:rFonts w:ascii="Arial Narrow" w:hAnsi="Arial Narrow"/>
                <w:color w:val="000000"/>
                <w:sz w:val="20"/>
                <w:szCs w:val="20"/>
                <w:lang w:val="es-CO"/>
              </w:rPr>
              <w:t xml:space="preserve">cilindro </w:t>
            </w:r>
            <w:r w:rsidRPr="00CC74C1">
              <w:rPr>
                <w:rFonts w:ascii="Arial Narrow" w:hAnsi="Arial Narrow"/>
                <w:color w:val="000000"/>
                <w:sz w:val="20"/>
                <w:szCs w:val="20"/>
                <w:lang w:val="es-CO"/>
              </w:rPr>
              <w:t xml:space="preserve">y se realiza el </w:t>
            </w:r>
            <w:proofErr w:type="spellStart"/>
            <w:r w:rsidRPr="00CC74C1">
              <w:rPr>
                <w:rFonts w:ascii="Arial Narrow" w:hAnsi="Arial Narrow"/>
                <w:color w:val="000000"/>
                <w:sz w:val="20"/>
                <w:szCs w:val="20"/>
                <w:lang w:val="es-CO"/>
              </w:rPr>
              <w:t>izaje</w:t>
            </w:r>
            <w:proofErr w:type="spellEnd"/>
            <w:r w:rsidRPr="00CC74C1">
              <w:rPr>
                <w:rFonts w:ascii="Arial Narrow" w:hAnsi="Arial Narrow"/>
                <w:color w:val="000000"/>
                <w:sz w:val="20"/>
                <w:szCs w:val="20"/>
                <w:lang w:val="es-CO"/>
              </w:rPr>
              <w:t xml:space="preserve"> de la torre con el martillo.</w:t>
            </w:r>
          </w:p>
        </w:tc>
        <w:tc>
          <w:tcPr>
            <w:tcW w:w="1458" w:type="dxa"/>
            <w:vMerge/>
            <w:tcBorders>
              <w:top w:val="nil"/>
              <w:left w:val="single" w:sz="8" w:space="0" w:color="auto"/>
              <w:bottom w:val="nil"/>
              <w:right w:val="single" w:sz="8" w:space="0" w:color="auto"/>
            </w:tcBorders>
            <w:vAlign w:val="center"/>
            <w:hideMark/>
          </w:tcPr>
          <w:p w14:paraId="029E2EA6"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09703913" w14:textId="77777777" w:rsidR="00AA53C9" w:rsidRPr="00CC74C1" w:rsidRDefault="00AA53C9">
            <w:pPr>
              <w:rPr>
                <w:rFonts w:ascii="Arial Narrow" w:hAnsi="Arial Narrow"/>
                <w:color w:val="000000"/>
                <w:sz w:val="20"/>
                <w:szCs w:val="20"/>
              </w:rPr>
            </w:pPr>
          </w:p>
        </w:tc>
      </w:tr>
      <w:tr w:rsidR="00AA53C9" w:rsidRPr="00CC74C1" w14:paraId="6C3592FF" w14:textId="77777777" w:rsidTr="00AA53C9">
        <w:trPr>
          <w:trHeight w:val="288"/>
        </w:trPr>
        <w:tc>
          <w:tcPr>
            <w:tcW w:w="979" w:type="dxa"/>
            <w:vMerge/>
            <w:tcBorders>
              <w:top w:val="nil"/>
              <w:left w:val="single" w:sz="8" w:space="0" w:color="auto"/>
              <w:bottom w:val="nil"/>
              <w:right w:val="single" w:sz="8" w:space="0" w:color="auto"/>
            </w:tcBorders>
            <w:vAlign w:val="center"/>
            <w:hideMark/>
          </w:tcPr>
          <w:p w14:paraId="0A58FC49"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12D32B9D"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hideMark/>
          </w:tcPr>
          <w:p w14:paraId="4A3CF2E0"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1F3E4C7D"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 </w:t>
            </w:r>
          </w:p>
        </w:tc>
        <w:tc>
          <w:tcPr>
            <w:tcW w:w="1458" w:type="dxa"/>
            <w:vMerge/>
            <w:tcBorders>
              <w:top w:val="nil"/>
              <w:left w:val="single" w:sz="8" w:space="0" w:color="auto"/>
              <w:bottom w:val="nil"/>
              <w:right w:val="single" w:sz="8" w:space="0" w:color="auto"/>
            </w:tcBorders>
            <w:vAlign w:val="center"/>
            <w:hideMark/>
          </w:tcPr>
          <w:p w14:paraId="34090FC2"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5AAE4FBB" w14:textId="77777777" w:rsidR="00AA53C9" w:rsidRPr="00CC74C1" w:rsidRDefault="00AA53C9">
            <w:pPr>
              <w:rPr>
                <w:rFonts w:ascii="Arial Narrow" w:hAnsi="Arial Narrow"/>
                <w:color w:val="000000"/>
                <w:sz w:val="20"/>
                <w:szCs w:val="20"/>
              </w:rPr>
            </w:pPr>
          </w:p>
        </w:tc>
      </w:tr>
      <w:tr w:rsidR="00AA53C9" w:rsidRPr="00CC74C1" w14:paraId="05359B54" w14:textId="77777777" w:rsidTr="00AA53C9">
        <w:trPr>
          <w:trHeight w:val="828"/>
        </w:trPr>
        <w:tc>
          <w:tcPr>
            <w:tcW w:w="979" w:type="dxa"/>
            <w:vMerge/>
            <w:tcBorders>
              <w:top w:val="nil"/>
              <w:left w:val="single" w:sz="8" w:space="0" w:color="auto"/>
              <w:bottom w:val="nil"/>
              <w:right w:val="single" w:sz="8" w:space="0" w:color="auto"/>
            </w:tcBorders>
            <w:vAlign w:val="center"/>
            <w:hideMark/>
          </w:tcPr>
          <w:p w14:paraId="5E552736"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03CE3616"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hideMark/>
          </w:tcPr>
          <w:p w14:paraId="18FD99F3"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5407BC58"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 xml:space="preserve">Cuando este a 45° más o menos se le pone el primer soporte para posteriormente instalarle la </w:t>
            </w:r>
            <w:r w:rsidR="00CC74C1">
              <w:rPr>
                <w:rFonts w:ascii="Arial Narrow" w:hAnsi="Arial Narrow"/>
                <w:color w:val="000000"/>
                <w:sz w:val="20"/>
                <w:szCs w:val="20"/>
                <w:lang w:val="es-CO"/>
              </w:rPr>
              <w:t>polea de 18”</w:t>
            </w:r>
            <w:r w:rsidRPr="00CC74C1">
              <w:rPr>
                <w:rFonts w:ascii="Arial Narrow" w:hAnsi="Arial Narrow"/>
                <w:color w:val="000000"/>
                <w:sz w:val="20"/>
                <w:szCs w:val="20"/>
                <w:lang w:val="es-CO"/>
              </w:rPr>
              <w:t>.</w:t>
            </w:r>
          </w:p>
        </w:tc>
        <w:tc>
          <w:tcPr>
            <w:tcW w:w="1458" w:type="dxa"/>
            <w:vMerge/>
            <w:tcBorders>
              <w:top w:val="nil"/>
              <w:left w:val="single" w:sz="8" w:space="0" w:color="auto"/>
              <w:bottom w:val="nil"/>
              <w:right w:val="single" w:sz="8" w:space="0" w:color="auto"/>
            </w:tcBorders>
            <w:vAlign w:val="center"/>
            <w:hideMark/>
          </w:tcPr>
          <w:p w14:paraId="47D1573B"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450C556A" w14:textId="77777777" w:rsidR="00AA53C9" w:rsidRPr="00CC74C1" w:rsidRDefault="00AA53C9">
            <w:pPr>
              <w:rPr>
                <w:rFonts w:ascii="Arial Narrow" w:hAnsi="Arial Narrow"/>
                <w:color w:val="000000"/>
                <w:sz w:val="20"/>
                <w:szCs w:val="20"/>
              </w:rPr>
            </w:pPr>
          </w:p>
        </w:tc>
      </w:tr>
      <w:tr w:rsidR="00AA53C9" w:rsidRPr="00CC74C1" w14:paraId="216FFAF5" w14:textId="77777777" w:rsidTr="00AA53C9">
        <w:trPr>
          <w:trHeight w:val="552"/>
        </w:trPr>
        <w:tc>
          <w:tcPr>
            <w:tcW w:w="979" w:type="dxa"/>
            <w:vMerge/>
            <w:tcBorders>
              <w:top w:val="nil"/>
              <w:left w:val="single" w:sz="8" w:space="0" w:color="auto"/>
              <w:bottom w:val="nil"/>
              <w:right w:val="single" w:sz="8" w:space="0" w:color="auto"/>
            </w:tcBorders>
            <w:vAlign w:val="center"/>
            <w:hideMark/>
          </w:tcPr>
          <w:p w14:paraId="7494947E"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0311A1B5"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hideMark/>
          </w:tcPr>
          <w:p w14:paraId="56756103"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70179C23"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 xml:space="preserve">Luego se procede a izar completamente hasta 90° y se instala el resto de </w:t>
            </w:r>
            <w:r w:rsidR="00292789" w:rsidRPr="00CC74C1">
              <w:rPr>
                <w:rFonts w:ascii="Arial Narrow" w:hAnsi="Arial Narrow"/>
                <w:color w:val="000000"/>
                <w:sz w:val="20"/>
                <w:szCs w:val="20"/>
                <w:lang w:val="es-CO"/>
              </w:rPr>
              <w:t>los accesorios</w:t>
            </w:r>
            <w:r w:rsidRPr="00CC74C1">
              <w:rPr>
                <w:rFonts w:ascii="Arial Narrow" w:hAnsi="Arial Narrow"/>
                <w:color w:val="000000"/>
                <w:sz w:val="20"/>
                <w:szCs w:val="20"/>
                <w:lang w:val="es-CO"/>
              </w:rPr>
              <w:t xml:space="preserve"> de manera normal.</w:t>
            </w:r>
          </w:p>
        </w:tc>
        <w:tc>
          <w:tcPr>
            <w:tcW w:w="1458" w:type="dxa"/>
            <w:vMerge/>
            <w:tcBorders>
              <w:top w:val="nil"/>
              <w:left w:val="single" w:sz="8" w:space="0" w:color="auto"/>
              <w:bottom w:val="nil"/>
              <w:right w:val="single" w:sz="8" w:space="0" w:color="auto"/>
            </w:tcBorders>
            <w:vAlign w:val="center"/>
            <w:hideMark/>
          </w:tcPr>
          <w:p w14:paraId="54CDD8B5"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77FF8A77" w14:textId="77777777" w:rsidR="00AA53C9" w:rsidRPr="00CC74C1" w:rsidRDefault="00AA53C9">
            <w:pPr>
              <w:rPr>
                <w:rFonts w:ascii="Arial Narrow" w:hAnsi="Arial Narrow"/>
                <w:color w:val="000000"/>
                <w:sz w:val="20"/>
                <w:szCs w:val="20"/>
              </w:rPr>
            </w:pPr>
          </w:p>
        </w:tc>
      </w:tr>
      <w:tr w:rsidR="00AA53C9" w:rsidRPr="00CC74C1" w14:paraId="6204FA34" w14:textId="77777777" w:rsidTr="00AA53C9">
        <w:trPr>
          <w:trHeight w:val="288"/>
        </w:trPr>
        <w:tc>
          <w:tcPr>
            <w:tcW w:w="979" w:type="dxa"/>
            <w:vMerge/>
            <w:tcBorders>
              <w:top w:val="nil"/>
              <w:left w:val="single" w:sz="8" w:space="0" w:color="auto"/>
              <w:bottom w:val="nil"/>
              <w:right w:val="single" w:sz="8" w:space="0" w:color="auto"/>
            </w:tcBorders>
            <w:vAlign w:val="center"/>
            <w:hideMark/>
          </w:tcPr>
          <w:p w14:paraId="5FFB4911"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462EF6A1"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hideMark/>
          </w:tcPr>
          <w:p w14:paraId="12B85615"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44CB2411"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 </w:t>
            </w:r>
          </w:p>
        </w:tc>
        <w:tc>
          <w:tcPr>
            <w:tcW w:w="1458" w:type="dxa"/>
            <w:vMerge/>
            <w:tcBorders>
              <w:top w:val="nil"/>
              <w:left w:val="single" w:sz="8" w:space="0" w:color="auto"/>
              <w:bottom w:val="nil"/>
              <w:right w:val="single" w:sz="8" w:space="0" w:color="auto"/>
            </w:tcBorders>
            <w:vAlign w:val="center"/>
            <w:hideMark/>
          </w:tcPr>
          <w:p w14:paraId="4033821B"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13132F29" w14:textId="77777777" w:rsidR="00AA53C9" w:rsidRPr="00CC74C1" w:rsidRDefault="00AA53C9">
            <w:pPr>
              <w:rPr>
                <w:rFonts w:ascii="Arial Narrow" w:hAnsi="Arial Narrow"/>
                <w:color w:val="000000"/>
                <w:sz w:val="20"/>
                <w:szCs w:val="20"/>
              </w:rPr>
            </w:pPr>
          </w:p>
        </w:tc>
      </w:tr>
      <w:tr w:rsidR="00AA53C9" w:rsidRPr="00CC74C1" w14:paraId="643A6357" w14:textId="77777777" w:rsidTr="00AA53C9">
        <w:trPr>
          <w:trHeight w:val="552"/>
        </w:trPr>
        <w:tc>
          <w:tcPr>
            <w:tcW w:w="979" w:type="dxa"/>
            <w:vMerge/>
            <w:tcBorders>
              <w:top w:val="nil"/>
              <w:left w:val="single" w:sz="8" w:space="0" w:color="auto"/>
              <w:bottom w:val="nil"/>
              <w:right w:val="single" w:sz="8" w:space="0" w:color="auto"/>
            </w:tcBorders>
            <w:vAlign w:val="center"/>
            <w:hideMark/>
          </w:tcPr>
          <w:p w14:paraId="73FF9393"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2ECD63D1"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hideMark/>
          </w:tcPr>
          <w:p w14:paraId="187B14AE"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44D52330"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Acoplar los tubos extensores del mástil, el más largo lleva los soportes para el martillo.</w:t>
            </w:r>
          </w:p>
        </w:tc>
        <w:tc>
          <w:tcPr>
            <w:tcW w:w="1458" w:type="dxa"/>
            <w:vMerge/>
            <w:tcBorders>
              <w:top w:val="nil"/>
              <w:left w:val="single" w:sz="8" w:space="0" w:color="auto"/>
              <w:bottom w:val="nil"/>
              <w:right w:val="single" w:sz="8" w:space="0" w:color="auto"/>
            </w:tcBorders>
            <w:vAlign w:val="center"/>
            <w:hideMark/>
          </w:tcPr>
          <w:p w14:paraId="3FB3C952"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6F3F234E" w14:textId="77777777" w:rsidR="00AA53C9" w:rsidRPr="00CC74C1" w:rsidRDefault="00AA53C9">
            <w:pPr>
              <w:rPr>
                <w:rFonts w:ascii="Arial Narrow" w:hAnsi="Arial Narrow"/>
                <w:color w:val="000000"/>
                <w:sz w:val="20"/>
                <w:szCs w:val="20"/>
              </w:rPr>
            </w:pPr>
          </w:p>
        </w:tc>
      </w:tr>
      <w:tr w:rsidR="00AA53C9" w:rsidRPr="00CC74C1" w14:paraId="78E7E847" w14:textId="77777777" w:rsidTr="00AA53C9">
        <w:trPr>
          <w:trHeight w:val="288"/>
        </w:trPr>
        <w:tc>
          <w:tcPr>
            <w:tcW w:w="979" w:type="dxa"/>
            <w:vMerge/>
            <w:tcBorders>
              <w:top w:val="nil"/>
              <w:left w:val="single" w:sz="8" w:space="0" w:color="auto"/>
              <w:bottom w:val="nil"/>
              <w:right w:val="single" w:sz="8" w:space="0" w:color="auto"/>
            </w:tcBorders>
            <w:vAlign w:val="center"/>
            <w:hideMark/>
          </w:tcPr>
          <w:p w14:paraId="2F01F220"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78B27037"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hideMark/>
          </w:tcPr>
          <w:p w14:paraId="7087EFD4"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2A088FFA"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 </w:t>
            </w:r>
          </w:p>
        </w:tc>
        <w:tc>
          <w:tcPr>
            <w:tcW w:w="1458" w:type="dxa"/>
            <w:vMerge/>
            <w:tcBorders>
              <w:top w:val="nil"/>
              <w:left w:val="single" w:sz="8" w:space="0" w:color="auto"/>
              <w:bottom w:val="nil"/>
              <w:right w:val="single" w:sz="8" w:space="0" w:color="auto"/>
            </w:tcBorders>
            <w:vAlign w:val="center"/>
            <w:hideMark/>
          </w:tcPr>
          <w:p w14:paraId="25883C51"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767EC8BD" w14:textId="77777777" w:rsidR="00AA53C9" w:rsidRPr="00CC74C1" w:rsidRDefault="00AA53C9">
            <w:pPr>
              <w:rPr>
                <w:rFonts w:ascii="Arial Narrow" w:hAnsi="Arial Narrow"/>
                <w:color w:val="000000"/>
                <w:sz w:val="20"/>
                <w:szCs w:val="20"/>
              </w:rPr>
            </w:pPr>
          </w:p>
        </w:tc>
      </w:tr>
      <w:tr w:rsidR="00AA53C9" w:rsidRPr="00CC74C1" w14:paraId="41CE4A09" w14:textId="77777777" w:rsidTr="00AA53C9">
        <w:trPr>
          <w:trHeight w:val="552"/>
        </w:trPr>
        <w:tc>
          <w:tcPr>
            <w:tcW w:w="979" w:type="dxa"/>
            <w:vMerge/>
            <w:tcBorders>
              <w:top w:val="nil"/>
              <w:left w:val="single" w:sz="8" w:space="0" w:color="auto"/>
              <w:bottom w:val="nil"/>
              <w:right w:val="single" w:sz="8" w:space="0" w:color="auto"/>
            </w:tcBorders>
            <w:vAlign w:val="center"/>
            <w:hideMark/>
          </w:tcPr>
          <w:p w14:paraId="73C6E21A"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2FDCF875"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hideMark/>
          </w:tcPr>
          <w:p w14:paraId="4B346177"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338BFE94"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 xml:space="preserve">Instalar el brazo de apoyo que se atornilla a la torre para estabilidad del equipo. </w:t>
            </w:r>
          </w:p>
        </w:tc>
        <w:tc>
          <w:tcPr>
            <w:tcW w:w="1458" w:type="dxa"/>
            <w:vMerge/>
            <w:tcBorders>
              <w:top w:val="nil"/>
              <w:left w:val="single" w:sz="8" w:space="0" w:color="auto"/>
              <w:bottom w:val="nil"/>
              <w:right w:val="single" w:sz="8" w:space="0" w:color="auto"/>
            </w:tcBorders>
            <w:vAlign w:val="center"/>
            <w:hideMark/>
          </w:tcPr>
          <w:p w14:paraId="1CB24045"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7D585BFF" w14:textId="77777777" w:rsidR="00AA53C9" w:rsidRPr="00CC74C1" w:rsidRDefault="00AA53C9">
            <w:pPr>
              <w:rPr>
                <w:rFonts w:ascii="Arial Narrow" w:hAnsi="Arial Narrow"/>
                <w:color w:val="000000"/>
                <w:sz w:val="20"/>
                <w:szCs w:val="20"/>
              </w:rPr>
            </w:pPr>
          </w:p>
        </w:tc>
      </w:tr>
      <w:tr w:rsidR="00AA53C9" w:rsidRPr="00CC74C1" w14:paraId="286BD4E4" w14:textId="77777777" w:rsidTr="00AA53C9">
        <w:trPr>
          <w:trHeight w:val="288"/>
        </w:trPr>
        <w:tc>
          <w:tcPr>
            <w:tcW w:w="979" w:type="dxa"/>
            <w:vMerge/>
            <w:tcBorders>
              <w:top w:val="nil"/>
              <w:left w:val="single" w:sz="8" w:space="0" w:color="auto"/>
              <w:bottom w:val="nil"/>
              <w:right w:val="single" w:sz="8" w:space="0" w:color="auto"/>
            </w:tcBorders>
            <w:vAlign w:val="center"/>
            <w:hideMark/>
          </w:tcPr>
          <w:p w14:paraId="21FB139D"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382C276E"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hideMark/>
          </w:tcPr>
          <w:p w14:paraId="10F1860C"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1CB04118" w14:textId="77777777" w:rsidR="00AA53C9" w:rsidRPr="00CC74C1" w:rsidRDefault="00AA53C9">
            <w:pPr>
              <w:ind w:firstLineChars="600" w:firstLine="1200"/>
              <w:rPr>
                <w:rFonts w:ascii="Arial Narrow" w:hAnsi="Arial Narrow"/>
                <w:color w:val="000000"/>
                <w:sz w:val="20"/>
                <w:szCs w:val="20"/>
              </w:rPr>
            </w:pPr>
            <w:r w:rsidRPr="00CC74C1">
              <w:rPr>
                <w:rFonts w:ascii="Arial Narrow" w:hAnsi="Arial Narrow"/>
                <w:color w:val="000000"/>
                <w:sz w:val="20"/>
                <w:szCs w:val="20"/>
                <w:lang w:val="es-CO"/>
              </w:rPr>
              <w:t> </w:t>
            </w:r>
          </w:p>
        </w:tc>
        <w:tc>
          <w:tcPr>
            <w:tcW w:w="1458" w:type="dxa"/>
            <w:vMerge/>
            <w:tcBorders>
              <w:top w:val="nil"/>
              <w:left w:val="single" w:sz="8" w:space="0" w:color="auto"/>
              <w:bottom w:val="nil"/>
              <w:right w:val="single" w:sz="8" w:space="0" w:color="auto"/>
            </w:tcBorders>
            <w:vAlign w:val="center"/>
            <w:hideMark/>
          </w:tcPr>
          <w:p w14:paraId="30BDFB2E"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0359D5CD" w14:textId="77777777" w:rsidR="00AA53C9" w:rsidRPr="00CC74C1" w:rsidRDefault="00AA53C9">
            <w:pPr>
              <w:rPr>
                <w:rFonts w:ascii="Arial Narrow" w:hAnsi="Arial Narrow"/>
                <w:color w:val="000000"/>
                <w:sz w:val="20"/>
                <w:szCs w:val="20"/>
              </w:rPr>
            </w:pPr>
          </w:p>
        </w:tc>
      </w:tr>
      <w:tr w:rsidR="00AA53C9" w:rsidRPr="00CC74C1" w14:paraId="6E9D34AB" w14:textId="77777777" w:rsidTr="00AA53C9">
        <w:trPr>
          <w:trHeight w:val="552"/>
        </w:trPr>
        <w:tc>
          <w:tcPr>
            <w:tcW w:w="979" w:type="dxa"/>
            <w:vMerge/>
            <w:tcBorders>
              <w:top w:val="nil"/>
              <w:left w:val="single" w:sz="8" w:space="0" w:color="auto"/>
              <w:bottom w:val="nil"/>
              <w:right w:val="single" w:sz="8" w:space="0" w:color="auto"/>
            </w:tcBorders>
            <w:vAlign w:val="center"/>
            <w:hideMark/>
          </w:tcPr>
          <w:p w14:paraId="4BD30A3E"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7A3CB713"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hideMark/>
          </w:tcPr>
          <w:p w14:paraId="064849D8"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1E45935A"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Apuntalar la base al piso o tablones de madera para que quede bien soportado.</w:t>
            </w:r>
          </w:p>
        </w:tc>
        <w:tc>
          <w:tcPr>
            <w:tcW w:w="1458" w:type="dxa"/>
            <w:vMerge/>
            <w:tcBorders>
              <w:top w:val="nil"/>
              <w:left w:val="single" w:sz="8" w:space="0" w:color="auto"/>
              <w:bottom w:val="nil"/>
              <w:right w:val="single" w:sz="8" w:space="0" w:color="auto"/>
            </w:tcBorders>
            <w:vAlign w:val="center"/>
            <w:hideMark/>
          </w:tcPr>
          <w:p w14:paraId="6E3299CB"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2642E022" w14:textId="77777777" w:rsidR="00AA53C9" w:rsidRPr="00CC74C1" w:rsidRDefault="00AA53C9">
            <w:pPr>
              <w:rPr>
                <w:rFonts w:ascii="Arial Narrow" w:hAnsi="Arial Narrow"/>
                <w:color w:val="000000"/>
                <w:sz w:val="20"/>
                <w:szCs w:val="20"/>
              </w:rPr>
            </w:pPr>
          </w:p>
        </w:tc>
      </w:tr>
      <w:tr w:rsidR="00AA53C9" w:rsidRPr="00CC74C1" w14:paraId="6494E6B9" w14:textId="77777777" w:rsidTr="00AA53C9">
        <w:trPr>
          <w:trHeight w:val="288"/>
        </w:trPr>
        <w:tc>
          <w:tcPr>
            <w:tcW w:w="979" w:type="dxa"/>
            <w:vMerge/>
            <w:tcBorders>
              <w:top w:val="nil"/>
              <w:left w:val="single" w:sz="8" w:space="0" w:color="auto"/>
              <w:bottom w:val="nil"/>
              <w:right w:val="single" w:sz="8" w:space="0" w:color="auto"/>
            </w:tcBorders>
            <w:vAlign w:val="center"/>
            <w:hideMark/>
          </w:tcPr>
          <w:p w14:paraId="1FFA666E"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6438496C"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hideMark/>
          </w:tcPr>
          <w:p w14:paraId="5E65AEAA"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7DEAA850"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 </w:t>
            </w:r>
          </w:p>
        </w:tc>
        <w:tc>
          <w:tcPr>
            <w:tcW w:w="1458" w:type="dxa"/>
            <w:vMerge/>
            <w:tcBorders>
              <w:top w:val="nil"/>
              <w:left w:val="single" w:sz="8" w:space="0" w:color="auto"/>
              <w:bottom w:val="nil"/>
              <w:right w:val="single" w:sz="8" w:space="0" w:color="auto"/>
            </w:tcBorders>
            <w:vAlign w:val="center"/>
            <w:hideMark/>
          </w:tcPr>
          <w:p w14:paraId="2E480F3B"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1D7D222D" w14:textId="77777777" w:rsidR="00AA53C9" w:rsidRPr="00CC74C1" w:rsidRDefault="00AA53C9">
            <w:pPr>
              <w:rPr>
                <w:rFonts w:ascii="Arial Narrow" w:hAnsi="Arial Narrow"/>
                <w:color w:val="000000"/>
                <w:sz w:val="20"/>
                <w:szCs w:val="20"/>
              </w:rPr>
            </w:pPr>
          </w:p>
        </w:tc>
      </w:tr>
      <w:tr w:rsidR="00AA53C9" w:rsidRPr="00CC74C1" w14:paraId="7FD2D24F" w14:textId="77777777" w:rsidTr="00AA53C9">
        <w:trPr>
          <w:trHeight w:val="552"/>
        </w:trPr>
        <w:tc>
          <w:tcPr>
            <w:tcW w:w="979" w:type="dxa"/>
            <w:vMerge/>
            <w:tcBorders>
              <w:top w:val="nil"/>
              <w:left w:val="single" w:sz="8" w:space="0" w:color="auto"/>
              <w:bottom w:val="nil"/>
              <w:right w:val="single" w:sz="8" w:space="0" w:color="auto"/>
            </w:tcBorders>
            <w:vAlign w:val="center"/>
            <w:hideMark/>
          </w:tcPr>
          <w:p w14:paraId="3F6420E6"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7F4EDB49"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hideMark/>
          </w:tcPr>
          <w:p w14:paraId="0F3F8785"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133EA082"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Nivelar el martillo con los soportes del mástil abrochando su parte inferior con la abrazadera y asegurándolo.</w:t>
            </w:r>
          </w:p>
        </w:tc>
        <w:tc>
          <w:tcPr>
            <w:tcW w:w="1458" w:type="dxa"/>
            <w:vMerge/>
            <w:tcBorders>
              <w:top w:val="nil"/>
              <w:left w:val="single" w:sz="8" w:space="0" w:color="auto"/>
              <w:bottom w:val="nil"/>
              <w:right w:val="single" w:sz="8" w:space="0" w:color="auto"/>
            </w:tcBorders>
            <w:vAlign w:val="center"/>
            <w:hideMark/>
          </w:tcPr>
          <w:p w14:paraId="64A04EA0"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74F54130" w14:textId="77777777" w:rsidR="00AA53C9" w:rsidRPr="00CC74C1" w:rsidRDefault="00AA53C9">
            <w:pPr>
              <w:rPr>
                <w:rFonts w:ascii="Arial Narrow" w:hAnsi="Arial Narrow"/>
                <w:color w:val="000000"/>
                <w:sz w:val="20"/>
                <w:szCs w:val="20"/>
              </w:rPr>
            </w:pPr>
          </w:p>
        </w:tc>
      </w:tr>
      <w:tr w:rsidR="00AA53C9" w:rsidRPr="00CC74C1" w14:paraId="20661913" w14:textId="77777777" w:rsidTr="00AA53C9">
        <w:trPr>
          <w:trHeight w:val="288"/>
        </w:trPr>
        <w:tc>
          <w:tcPr>
            <w:tcW w:w="979" w:type="dxa"/>
            <w:vMerge/>
            <w:tcBorders>
              <w:top w:val="nil"/>
              <w:left w:val="single" w:sz="8" w:space="0" w:color="auto"/>
              <w:bottom w:val="nil"/>
              <w:right w:val="single" w:sz="8" w:space="0" w:color="auto"/>
            </w:tcBorders>
            <w:vAlign w:val="center"/>
            <w:hideMark/>
          </w:tcPr>
          <w:p w14:paraId="55DB14E9"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50BE245B"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hideMark/>
          </w:tcPr>
          <w:p w14:paraId="29859E9C"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0622A190" w14:textId="77777777" w:rsidR="00AA53C9" w:rsidRPr="00CC74C1" w:rsidRDefault="00AA53C9">
            <w:pPr>
              <w:ind w:firstLineChars="600" w:firstLine="1200"/>
              <w:rPr>
                <w:rFonts w:ascii="Arial Narrow" w:hAnsi="Arial Narrow"/>
                <w:color w:val="000000"/>
                <w:sz w:val="20"/>
                <w:szCs w:val="20"/>
              </w:rPr>
            </w:pPr>
            <w:r w:rsidRPr="00CC74C1">
              <w:rPr>
                <w:rFonts w:ascii="Arial Narrow" w:hAnsi="Arial Narrow"/>
                <w:color w:val="000000"/>
                <w:sz w:val="20"/>
                <w:szCs w:val="20"/>
                <w:lang w:val="es-CO"/>
              </w:rPr>
              <w:t> </w:t>
            </w:r>
          </w:p>
        </w:tc>
        <w:tc>
          <w:tcPr>
            <w:tcW w:w="1458" w:type="dxa"/>
            <w:vMerge/>
            <w:tcBorders>
              <w:top w:val="nil"/>
              <w:left w:val="single" w:sz="8" w:space="0" w:color="auto"/>
              <w:bottom w:val="nil"/>
              <w:right w:val="single" w:sz="8" w:space="0" w:color="auto"/>
            </w:tcBorders>
            <w:vAlign w:val="center"/>
            <w:hideMark/>
          </w:tcPr>
          <w:p w14:paraId="799CD173"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101C1534" w14:textId="77777777" w:rsidR="00AA53C9" w:rsidRPr="00CC74C1" w:rsidRDefault="00AA53C9">
            <w:pPr>
              <w:rPr>
                <w:rFonts w:ascii="Arial Narrow" w:hAnsi="Arial Narrow"/>
                <w:color w:val="000000"/>
                <w:sz w:val="20"/>
                <w:szCs w:val="20"/>
              </w:rPr>
            </w:pPr>
          </w:p>
        </w:tc>
      </w:tr>
      <w:tr w:rsidR="00AA53C9" w:rsidRPr="00CC74C1" w14:paraId="10206E78" w14:textId="77777777" w:rsidTr="00AA53C9">
        <w:trPr>
          <w:trHeight w:val="828"/>
        </w:trPr>
        <w:tc>
          <w:tcPr>
            <w:tcW w:w="979" w:type="dxa"/>
            <w:vMerge/>
            <w:tcBorders>
              <w:top w:val="nil"/>
              <w:left w:val="single" w:sz="8" w:space="0" w:color="auto"/>
              <w:bottom w:val="nil"/>
              <w:right w:val="single" w:sz="8" w:space="0" w:color="auto"/>
            </w:tcBorders>
            <w:vAlign w:val="center"/>
            <w:hideMark/>
          </w:tcPr>
          <w:p w14:paraId="07DCB5B0"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3932D4DD"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hideMark/>
          </w:tcPr>
          <w:p w14:paraId="6E1CF767"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684C1171"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 xml:space="preserve"> Verificar que este bien soportado el martillo contra el taladro se concatenan los soportes tanto del martillo como del mástil atornillándolos.</w:t>
            </w:r>
          </w:p>
        </w:tc>
        <w:tc>
          <w:tcPr>
            <w:tcW w:w="1458" w:type="dxa"/>
            <w:vMerge/>
            <w:tcBorders>
              <w:top w:val="nil"/>
              <w:left w:val="single" w:sz="8" w:space="0" w:color="auto"/>
              <w:bottom w:val="nil"/>
              <w:right w:val="single" w:sz="8" w:space="0" w:color="auto"/>
            </w:tcBorders>
            <w:vAlign w:val="center"/>
            <w:hideMark/>
          </w:tcPr>
          <w:p w14:paraId="494612F6"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20524B53" w14:textId="77777777" w:rsidR="00AA53C9" w:rsidRPr="00CC74C1" w:rsidRDefault="00AA53C9">
            <w:pPr>
              <w:rPr>
                <w:rFonts w:ascii="Arial Narrow" w:hAnsi="Arial Narrow"/>
                <w:color w:val="000000"/>
                <w:sz w:val="20"/>
                <w:szCs w:val="20"/>
              </w:rPr>
            </w:pPr>
          </w:p>
        </w:tc>
      </w:tr>
      <w:tr w:rsidR="00AA53C9" w:rsidRPr="00CC74C1" w14:paraId="1834AD77" w14:textId="77777777" w:rsidTr="00AA53C9">
        <w:trPr>
          <w:trHeight w:val="288"/>
        </w:trPr>
        <w:tc>
          <w:tcPr>
            <w:tcW w:w="979" w:type="dxa"/>
            <w:vMerge/>
            <w:tcBorders>
              <w:top w:val="nil"/>
              <w:left w:val="single" w:sz="8" w:space="0" w:color="auto"/>
              <w:bottom w:val="nil"/>
              <w:right w:val="single" w:sz="8" w:space="0" w:color="auto"/>
            </w:tcBorders>
            <w:vAlign w:val="center"/>
            <w:hideMark/>
          </w:tcPr>
          <w:p w14:paraId="473AB7BA"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32A73503"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hideMark/>
          </w:tcPr>
          <w:p w14:paraId="53A970C8"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26588771" w14:textId="77777777" w:rsidR="00AA53C9" w:rsidRPr="00CC74C1" w:rsidRDefault="00AA53C9">
            <w:pPr>
              <w:ind w:firstLineChars="600" w:firstLine="1200"/>
              <w:rPr>
                <w:rFonts w:ascii="Arial Narrow" w:hAnsi="Arial Narrow"/>
                <w:color w:val="000000"/>
                <w:sz w:val="20"/>
                <w:szCs w:val="20"/>
              </w:rPr>
            </w:pPr>
            <w:r w:rsidRPr="00CC74C1">
              <w:rPr>
                <w:rFonts w:ascii="Arial Narrow" w:hAnsi="Arial Narrow"/>
                <w:color w:val="000000"/>
                <w:sz w:val="20"/>
                <w:szCs w:val="20"/>
                <w:lang w:val="es-CO"/>
              </w:rPr>
              <w:t> </w:t>
            </w:r>
          </w:p>
        </w:tc>
        <w:tc>
          <w:tcPr>
            <w:tcW w:w="1458" w:type="dxa"/>
            <w:vMerge/>
            <w:tcBorders>
              <w:top w:val="nil"/>
              <w:left w:val="single" w:sz="8" w:space="0" w:color="auto"/>
              <w:bottom w:val="nil"/>
              <w:right w:val="single" w:sz="8" w:space="0" w:color="auto"/>
            </w:tcBorders>
            <w:vAlign w:val="center"/>
            <w:hideMark/>
          </w:tcPr>
          <w:p w14:paraId="2D50CB46"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0F931260" w14:textId="77777777" w:rsidR="00AA53C9" w:rsidRPr="00CC74C1" w:rsidRDefault="00AA53C9">
            <w:pPr>
              <w:rPr>
                <w:rFonts w:ascii="Arial Narrow" w:hAnsi="Arial Narrow"/>
                <w:color w:val="000000"/>
                <w:sz w:val="20"/>
                <w:szCs w:val="20"/>
              </w:rPr>
            </w:pPr>
          </w:p>
        </w:tc>
      </w:tr>
      <w:tr w:rsidR="00AA53C9" w:rsidRPr="00CC74C1" w14:paraId="7DC0A088" w14:textId="77777777" w:rsidTr="00AA53C9">
        <w:trPr>
          <w:trHeight w:val="564"/>
        </w:trPr>
        <w:tc>
          <w:tcPr>
            <w:tcW w:w="979" w:type="dxa"/>
            <w:vMerge/>
            <w:tcBorders>
              <w:top w:val="nil"/>
              <w:left w:val="single" w:sz="8" w:space="0" w:color="auto"/>
              <w:bottom w:val="nil"/>
              <w:right w:val="single" w:sz="8" w:space="0" w:color="auto"/>
            </w:tcBorders>
            <w:vAlign w:val="center"/>
            <w:hideMark/>
          </w:tcPr>
          <w:p w14:paraId="37EF77BC"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78D14867"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hideMark/>
          </w:tcPr>
          <w:p w14:paraId="0FD380D8"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4002A7D3"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Soltar la abrazadera quedando el martillo soportado en el mástil, posteriormente se gira para dar espacio.</w:t>
            </w:r>
          </w:p>
        </w:tc>
        <w:tc>
          <w:tcPr>
            <w:tcW w:w="1458" w:type="dxa"/>
            <w:vMerge/>
            <w:tcBorders>
              <w:top w:val="nil"/>
              <w:left w:val="single" w:sz="8" w:space="0" w:color="auto"/>
              <w:bottom w:val="nil"/>
              <w:right w:val="single" w:sz="8" w:space="0" w:color="auto"/>
            </w:tcBorders>
            <w:vAlign w:val="center"/>
            <w:hideMark/>
          </w:tcPr>
          <w:p w14:paraId="40ED1CD3"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637795F4" w14:textId="77777777" w:rsidR="00AA53C9" w:rsidRPr="00CC74C1" w:rsidRDefault="00AA53C9">
            <w:pPr>
              <w:rPr>
                <w:rFonts w:ascii="Arial Narrow" w:hAnsi="Arial Narrow"/>
                <w:color w:val="000000"/>
                <w:sz w:val="20"/>
                <w:szCs w:val="20"/>
              </w:rPr>
            </w:pPr>
          </w:p>
        </w:tc>
      </w:tr>
      <w:tr w:rsidR="00AA53C9" w:rsidRPr="00CC74C1" w14:paraId="00435A08" w14:textId="77777777" w:rsidTr="00AA53C9">
        <w:trPr>
          <w:trHeight w:val="300"/>
        </w:trPr>
        <w:tc>
          <w:tcPr>
            <w:tcW w:w="979" w:type="dxa"/>
            <w:vMerge w:val="restart"/>
            <w:tcBorders>
              <w:top w:val="single" w:sz="8" w:space="0" w:color="auto"/>
              <w:left w:val="single" w:sz="8" w:space="0" w:color="auto"/>
              <w:bottom w:val="single" w:sz="8" w:space="0" w:color="000000"/>
              <w:right w:val="single" w:sz="8" w:space="0" w:color="auto"/>
            </w:tcBorders>
            <w:shd w:val="clear" w:color="000000" w:fill="2E74B5"/>
            <w:vAlign w:val="center"/>
            <w:hideMark/>
          </w:tcPr>
          <w:p w14:paraId="61DB7B03"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PROVEEDOR</w:t>
            </w:r>
          </w:p>
        </w:tc>
        <w:tc>
          <w:tcPr>
            <w:tcW w:w="1303" w:type="dxa"/>
            <w:vMerge w:val="restart"/>
            <w:tcBorders>
              <w:top w:val="nil"/>
              <w:left w:val="single" w:sz="8" w:space="0" w:color="auto"/>
              <w:bottom w:val="single" w:sz="8" w:space="0" w:color="000000"/>
              <w:right w:val="single" w:sz="8" w:space="0" w:color="auto"/>
            </w:tcBorders>
            <w:shd w:val="clear" w:color="000000" w:fill="2E74B5"/>
            <w:vAlign w:val="center"/>
            <w:hideMark/>
          </w:tcPr>
          <w:p w14:paraId="3C0B1ACD"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INSUMO</w:t>
            </w:r>
            <w:r w:rsidRPr="00CC74C1">
              <w:rPr>
                <w:rFonts w:ascii="Arial Narrow" w:hAnsi="Arial Narrow"/>
                <w:b/>
                <w:bCs/>
                <w:color w:val="000000"/>
                <w:sz w:val="20"/>
                <w:szCs w:val="20"/>
                <w:lang w:val="es-CO"/>
              </w:rPr>
              <w:br/>
              <w:t>(Documentos)</w:t>
            </w:r>
          </w:p>
        </w:tc>
        <w:tc>
          <w:tcPr>
            <w:tcW w:w="3688" w:type="dxa"/>
            <w:gridSpan w:val="2"/>
            <w:tcBorders>
              <w:top w:val="single" w:sz="8" w:space="0" w:color="auto"/>
              <w:left w:val="nil"/>
              <w:bottom w:val="single" w:sz="8" w:space="0" w:color="auto"/>
              <w:right w:val="single" w:sz="8" w:space="0" w:color="000000"/>
            </w:tcBorders>
            <w:shd w:val="clear" w:color="000000" w:fill="2E74B5"/>
            <w:vAlign w:val="center"/>
            <w:hideMark/>
          </w:tcPr>
          <w:p w14:paraId="110FF5DB"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PROCESO</w:t>
            </w:r>
          </w:p>
        </w:tc>
        <w:tc>
          <w:tcPr>
            <w:tcW w:w="1458" w:type="dxa"/>
            <w:vMerge w:val="restart"/>
            <w:tcBorders>
              <w:top w:val="single" w:sz="8" w:space="0" w:color="auto"/>
              <w:left w:val="single" w:sz="8" w:space="0" w:color="auto"/>
              <w:bottom w:val="single" w:sz="8" w:space="0" w:color="000000"/>
              <w:right w:val="single" w:sz="8" w:space="0" w:color="auto"/>
            </w:tcBorders>
            <w:shd w:val="clear" w:color="000000" w:fill="2E74B5"/>
            <w:vAlign w:val="center"/>
            <w:hideMark/>
          </w:tcPr>
          <w:p w14:paraId="2C577BB2"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PRODUCTO FINAL</w:t>
            </w:r>
          </w:p>
        </w:tc>
        <w:tc>
          <w:tcPr>
            <w:tcW w:w="1776" w:type="dxa"/>
            <w:vMerge w:val="restart"/>
            <w:tcBorders>
              <w:top w:val="single" w:sz="8" w:space="0" w:color="auto"/>
              <w:left w:val="single" w:sz="8" w:space="0" w:color="auto"/>
              <w:bottom w:val="single" w:sz="8" w:space="0" w:color="000000"/>
              <w:right w:val="single" w:sz="8" w:space="0" w:color="auto"/>
            </w:tcBorders>
            <w:shd w:val="clear" w:color="000000" w:fill="2E74B5"/>
            <w:vAlign w:val="center"/>
            <w:hideMark/>
          </w:tcPr>
          <w:p w14:paraId="33312ACA" w14:textId="77777777" w:rsidR="00AA53C9" w:rsidRPr="00CC74C1" w:rsidRDefault="00AA53C9">
            <w:pPr>
              <w:rPr>
                <w:rFonts w:ascii="Arial Narrow" w:hAnsi="Arial Narrow"/>
                <w:b/>
                <w:bCs/>
                <w:color w:val="000000"/>
                <w:sz w:val="20"/>
                <w:szCs w:val="20"/>
              </w:rPr>
            </w:pPr>
            <w:r w:rsidRPr="00CC74C1">
              <w:rPr>
                <w:rFonts w:ascii="Arial Narrow" w:hAnsi="Arial Narrow"/>
                <w:b/>
                <w:bCs/>
                <w:color w:val="000000"/>
                <w:sz w:val="20"/>
                <w:szCs w:val="20"/>
                <w:lang w:val="es-CO"/>
              </w:rPr>
              <w:t>CLIENTE</w:t>
            </w:r>
          </w:p>
        </w:tc>
      </w:tr>
      <w:tr w:rsidR="00AA53C9" w:rsidRPr="00CC74C1" w14:paraId="3AB86C50" w14:textId="77777777" w:rsidTr="00AA53C9">
        <w:trPr>
          <w:trHeight w:val="300"/>
        </w:trPr>
        <w:tc>
          <w:tcPr>
            <w:tcW w:w="979" w:type="dxa"/>
            <w:vMerge/>
            <w:tcBorders>
              <w:top w:val="single" w:sz="8" w:space="0" w:color="auto"/>
              <w:left w:val="single" w:sz="8" w:space="0" w:color="auto"/>
              <w:bottom w:val="single" w:sz="8" w:space="0" w:color="000000"/>
              <w:right w:val="single" w:sz="8" w:space="0" w:color="auto"/>
            </w:tcBorders>
            <w:vAlign w:val="center"/>
            <w:hideMark/>
          </w:tcPr>
          <w:p w14:paraId="32E1A5CC"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15A24221" w14:textId="77777777" w:rsidR="00AA53C9" w:rsidRPr="00CC74C1" w:rsidRDefault="00AA53C9">
            <w:pPr>
              <w:rPr>
                <w:rFonts w:ascii="Arial Narrow" w:hAnsi="Arial Narrow"/>
                <w:b/>
                <w:bCs/>
                <w:color w:val="000000"/>
                <w:sz w:val="20"/>
                <w:szCs w:val="20"/>
              </w:rPr>
            </w:pPr>
          </w:p>
        </w:tc>
        <w:tc>
          <w:tcPr>
            <w:tcW w:w="1149" w:type="dxa"/>
            <w:tcBorders>
              <w:top w:val="nil"/>
              <w:left w:val="nil"/>
              <w:bottom w:val="single" w:sz="8" w:space="0" w:color="auto"/>
              <w:right w:val="single" w:sz="8" w:space="0" w:color="auto"/>
            </w:tcBorders>
            <w:shd w:val="clear" w:color="000000" w:fill="2E74B5"/>
            <w:vAlign w:val="center"/>
            <w:hideMark/>
          </w:tcPr>
          <w:p w14:paraId="0CCFA4A3"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RESPONSABLE</w:t>
            </w:r>
          </w:p>
        </w:tc>
        <w:tc>
          <w:tcPr>
            <w:tcW w:w="2539" w:type="dxa"/>
            <w:tcBorders>
              <w:top w:val="nil"/>
              <w:left w:val="nil"/>
              <w:bottom w:val="single" w:sz="8" w:space="0" w:color="auto"/>
              <w:right w:val="single" w:sz="8" w:space="0" w:color="auto"/>
            </w:tcBorders>
            <w:shd w:val="clear" w:color="000000" w:fill="2E74B5"/>
            <w:vAlign w:val="center"/>
            <w:hideMark/>
          </w:tcPr>
          <w:p w14:paraId="14EBC0FB"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ACTIVIDAD</w:t>
            </w: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335726C4" w14:textId="77777777" w:rsidR="00AA53C9" w:rsidRPr="00CC74C1" w:rsidRDefault="00AA53C9">
            <w:pPr>
              <w:rPr>
                <w:rFonts w:ascii="Arial Narrow" w:hAnsi="Arial Narrow"/>
                <w:b/>
                <w:bCs/>
                <w:color w:val="000000"/>
                <w:sz w:val="20"/>
                <w:szCs w:val="20"/>
              </w:rPr>
            </w:pPr>
          </w:p>
        </w:tc>
        <w:tc>
          <w:tcPr>
            <w:tcW w:w="1776" w:type="dxa"/>
            <w:vMerge/>
            <w:tcBorders>
              <w:top w:val="single" w:sz="8" w:space="0" w:color="auto"/>
              <w:left w:val="single" w:sz="8" w:space="0" w:color="auto"/>
              <w:bottom w:val="single" w:sz="8" w:space="0" w:color="000000"/>
              <w:right w:val="single" w:sz="8" w:space="0" w:color="auto"/>
            </w:tcBorders>
            <w:vAlign w:val="center"/>
            <w:hideMark/>
          </w:tcPr>
          <w:p w14:paraId="3176EEEB" w14:textId="77777777" w:rsidR="00AA53C9" w:rsidRPr="00CC74C1" w:rsidRDefault="00AA53C9">
            <w:pPr>
              <w:rPr>
                <w:rFonts w:ascii="Arial Narrow" w:hAnsi="Arial Narrow"/>
                <w:b/>
                <w:bCs/>
                <w:color w:val="000000"/>
                <w:sz w:val="20"/>
                <w:szCs w:val="20"/>
              </w:rPr>
            </w:pPr>
          </w:p>
        </w:tc>
      </w:tr>
      <w:tr w:rsidR="00AA53C9" w:rsidRPr="00CC74C1" w14:paraId="2E20A585" w14:textId="77777777" w:rsidTr="00AA53C9">
        <w:trPr>
          <w:trHeight w:val="288"/>
        </w:trPr>
        <w:tc>
          <w:tcPr>
            <w:tcW w:w="979" w:type="dxa"/>
            <w:vMerge w:val="restart"/>
            <w:tcBorders>
              <w:top w:val="nil"/>
              <w:left w:val="single" w:sz="8" w:space="0" w:color="auto"/>
              <w:bottom w:val="nil"/>
              <w:right w:val="single" w:sz="8" w:space="0" w:color="auto"/>
            </w:tcBorders>
            <w:shd w:val="clear" w:color="auto" w:fill="auto"/>
            <w:vAlign w:val="center"/>
            <w:hideMark/>
          </w:tcPr>
          <w:p w14:paraId="502002B7"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SUP</w:t>
            </w:r>
          </w:p>
        </w:tc>
        <w:tc>
          <w:tcPr>
            <w:tcW w:w="1303" w:type="dxa"/>
            <w:vMerge w:val="restart"/>
            <w:tcBorders>
              <w:top w:val="nil"/>
              <w:left w:val="single" w:sz="8" w:space="0" w:color="auto"/>
              <w:bottom w:val="nil"/>
              <w:right w:val="single" w:sz="8" w:space="0" w:color="auto"/>
            </w:tcBorders>
            <w:shd w:val="clear" w:color="auto" w:fill="auto"/>
            <w:vAlign w:val="center"/>
            <w:hideMark/>
          </w:tcPr>
          <w:p w14:paraId="77151585"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 </w:t>
            </w:r>
          </w:p>
        </w:tc>
        <w:tc>
          <w:tcPr>
            <w:tcW w:w="1149" w:type="dxa"/>
            <w:tcBorders>
              <w:top w:val="nil"/>
              <w:left w:val="nil"/>
              <w:bottom w:val="nil"/>
              <w:right w:val="single" w:sz="8" w:space="0" w:color="auto"/>
            </w:tcBorders>
            <w:shd w:val="clear" w:color="auto" w:fill="auto"/>
            <w:vAlign w:val="center"/>
            <w:hideMark/>
          </w:tcPr>
          <w:p w14:paraId="7EE796DC"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PER</w:t>
            </w:r>
          </w:p>
        </w:tc>
        <w:tc>
          <w:tcPr>
            <w:tcW w:w="2539" w:type="dxa"/>
            <w:tcBorders>
              <w:top w:val="nil"/>
              <w:left w:val="nil"/>
              <w:bottom w:val="nil"/>
              <w:right w:val="single" w:sz="8" w:space="0" w:color="auto"/>
            </w:tcBorders>
            <w:shd w:val="clear" w:color="auto" w:fill="auto"/>
            <w:vAlign w:val="center"/>
            <w:hideMark/>
          </w:tcPr>
          <w:p w14:paraId="15936664" w14:textId="77777777" w:rsidR="00AA53C9" w:rsidRPr="00CC74C1" w:rsidRDefault="00AA53C9">
            <w:pPr>
              <w:jc w:val="both"/>
              <w:rPr>
                <w:rFonts w:ascii="Arial Narrow" w:hAnsi="Arial Narrow"/>
                <w:b/>
                <w:bCs/>
                <w:color w:val="000000"/>
                <w:sz w:val="20"/>
                <w:szCs w:val="20"/>
              </w:rPr>
            </w:pPr>
            <w:r w:rsidRPr="00CC74C1">
              <w:rPr>
                <w:rFonts w:ascii="Arial Narrow" w:hAnsi="Arial Narrow"/>
                <w:b/>
                <w:bCs/>
                <w:color w:val="000000"/>
                <w:sz w:val="20"/>
                <w:szCs w:val="20"/>
                <w:lang w:val="es-CO"/>
              </w:rPr>
              <w:t xml:space="preserve">INSTALACION DE TRIPODE PARA SPT </w:t>
            </w:r>
          </w:p>
        </w:tc>
        <w:tc>
          <w:tcPr>
            <w:tcW w:w="1458" w:type="dxa"/>
            <w:vMerge w:val="restart"/>
            <w:tcBorders>
              <w:top w:val="nil"/>
              <w:left w:val="nil"/>
              <w:bottom w:val="nil"/>
              <w:right w:val="single" w:sz="8" w:space="0" w:color="auto"/>
            </w:tcBorders>
            <w:shd w:val="clear" w:color="auto" w:fill="auto"/>
            <w:vAlign w:val="center"/>
            <w:hideMark/>
          </w:tcPr>
          <w:p w14:paraId="52CBD688" w14:textId="77777777" w:rsidR="00AA53C9" w:rsidRDefault="00AA53C9">
            <w:pPr>
              <w:rPr>
                <w:rFonts w:ascii="Arial Narrow" w:hAnsi="Arial Narrow"/>
                <w:b/>
                <w:bCs/>
                <w:color w:val="000000"/>
                <w:sz w:val="20"/>
                <w:szCs w:val="20"/>
              </w:rPr>
            </w:pPr>
            <w:r w:rsidRPr="00CC74C1">
              <w:rPr>
                <w:rFonts w:ascii="Arial Narrow" w:hAnsi="Arial Narrow"/>
                <w:b/>
                <w:bCs/>
                <w:color w:val="000000"/>
                <w:sz w:val="20"/>
                <w:szCs w:val="20"/>
              </w:rPr>
              <w:t xml:space="preserve">F-05 INSPECCIÓN ANTES DE </w:t>
            </w:r>
            <w:proofErr w:type="gramStart"/>
            <w:r w:rsidRPr="00CC74C1">
              <w:rPr>
                <w:rFonts w:ascii="Arial Narrow" w:hAnsi="Arial Narrow"/>
                <w:b/>
                <w:bCs/>
                <w:color w:val="000000"/>
                <w:sz w:val="20"/>
                <w:szCs w:val="20"/>
              </w:rPr>
              <w:t>DAR INICIO A</w:t>
            </w:r>
            <w:proofErr w:type="gramEnd"/>
            <w:r w:rsidRPr="00CC74C1">
              <w:rPr>
                <w:rFonts w:ascii="Arial Narrow" w:hAnsi="Arial Narrow"/>
                <w:b/>
                <w:bCs/>
                <w:color w:val="000000"/>
                <w:sz w:val="20"/>
                <w:szCs w:val="20"/>
              </w:rPr>
              <w:t xml:space="preserve"> UNA NUEVA PERFORACIÓN.</w:t>
            </w:r>
          </w:p>
          <w:p w14:paraId="70F1EED4" w14:textId="77777777" w:rsidR="00AE4F63" w:rsidRDefault="00AE4F63">
            <w:pPr>
              <w:rPr>
                <w:rFonts w:ascii="Arial Narrow" w:hAnsi="Arial Narrow"/>
                <w:b/>
                <w:bCs/>
                <w:color w:val="000000"/>
                <w:sz w:val="20"/>
                <w:szCs w:val="20"/>
              </w:rPr>
            </w:pPr>
          </w:p>
          <w:p w14:paraId="0C64298A" w14:textId="77777777" w:rsidR="00AE4F63" w:rsidRPr="00CC74C1" w:rsidRDefault="00AE4F63">
            <w:pPr>
              <w:rPr>
                <w:rFonts w:ascii="Arial Narrow" w:hAnsi="Arial Narrow"/>
                <w:b/>
                <w:bCs/>
                <w:color w:val="000000"/>
                <w:sz w:val="20"/>
                <w:szCs w:val="20"/>
              </w:rPr>
            </w:pPr>
            <w:r w:rsidRPr="00AE4F63">
              <w:rPr>
                <w:rFonts w:ascii="Arial Narrow" w:hAnsi="Arial Narrow"/>
                <w:b/>
                <w:bCs/>
                <w:color w:val="000000"/>
                <w:sz w:val="20"/>
                <w:szCs w:val="20"/>
              </w:rPr>
              <w:t xml:space="preserve">EC-OP-F-14 FORMATO INSPECCION PARA </w:t>
            </w:r>
            <w:r w:rsidRPr="00AE4F63">
              <w:rPr>
                <w:rFonts w:ascii="Arial Narrow" w:hAnsi="Arial Narrow"/>
                <w:b/>
                <w:bCs/>
                <w:color w:val="000000"/>
                <w:sz w:val="20"/>
                <w:szCs w:val="20"/>
              </w:rPr>
              <w:lastRenderedPageBreak/>
              <w:t>PRUEBAS DE SPT</w:t>
            </w:r>
          </w:p>
        </w:tc>
        <w:tc>
          <w:tcPr>
            <w:tcW w:w="1776" w:type="dxa"/>
            <w:vMerge w:val="restart"/>
            <w:tcBorders>
              <w:top w:val="nil"/>
              <w:left w:val="single" w:sz="8" w:space="0" w:color="auto"/>
              <w:bottom w:val="nil"/>
              <w:right w:val="single" w:sz="8" w:space="0" w:color="auto"/>
            </w:tcBorders>
            <w:shd w:val="clear" w:color="auto" w:fill="auto"/>
            <w:vAlign w:val="center"/>
            <w:hideMark/>
          </w:tcPr>
          <w:p w14:paraId="799A439C" w14:textId="77777777" w:rsidR="00AA53C9" w:rsidRPr="00CC74C1" w:rsidRDefault="00AA53C9">
            <w:pPr>
              <w:jc w:val="center"/>
              <w:rPr>
                <w:rFonts w:ascii="Arial Narrow" w:hAnsi="Arial Narrow"/>
                <w:color w:val="000000"/>
                <w:sz w:val="20"/>
                <w:szCs w:val="20"/>
              </w:rPr>
            </w:pPr>
            <w:r w:rsidRPr="00CC74C1">
              <w:rPr>
                <w:rFonts w:ascii="Arial Narrow" w:hAnsi="Arial Narrow"/>
                <w:color w:val="000000"/>
                <w:sz w:val="20"/>
                <w:szCs w:val="20"/>
              </w:rPr>
              <w:lastRenderedPageBreak/>
              <w:t> </w:t>
            </w:r>
          </w:p>
        </w:tc>
      </w:tr>
      <w:tr w:rsidR="00AA53C9" w:rsidRPr="00CC74C1" w14:paraId="2B8664EE" w14:textId="77777777" w:rsidTr="00AA53C9">
        <w:trPr>
          <w:trHeight w:val="288"/>
        </w:trPr>
        <w:tc>
          <w:tcPr>
            <w:tcW w:w="979" w:type="dxa"/>
            <w:vMerge/>
            <w:tcBorders>
              <w:top w:val="nil"/>
              <w:left w:val="single" w:sz="8" w:space="0" w:color="auto"/>
              <w:bottom w:val="nil"/>
              <w:right w:val="single" w:sz="8" w:space="0" w:color="auto"/>
            </w:tcBorders>
            <w:vAlign w:val="center"/>
            <w:hideMark/>
          </w:tcPr>
          <w:p w14:paraId="357A9DE2"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3C07B447"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0E9BE515"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0DB00F94" w14:textId="77777777" w:rsidR="00AA53C9" w:rsidRPr="00CC74C1" w:rsidRDefault="00AA53C9">
            <w:pPr>
              <w:jc w:val="both"/>
              <w:rPr>
                <w:rFonts w:ascii="Arial Narrow" w:hAnsi="Arial Narrow"/>
                <w:b/>
                <w:bCs/>
                <w:color w:val="000000"/>
                <w:sz w:val="20"/>
                <w:szCs w:val="20"/>
              </w:rPr>
            </w:pPr>
            <w:r w:rsidRPr="00CC74C1">
              <w:rPr>
                <w:rFonts w:ascii="Arial Narrow" w:hAnsi="Arial Narrow"/>
                <w:b/>
                <w:bCs/>
                <w:color w:val="000000"/>
                <w:sz w:val="20"/>
                <w:szCs w:val="20"/>
                <w:lang w:val="es-CO"/>
              </w:rPr>
              <w:t> </w:t>
            </w:r>
          </w:p>
        </w:tc>
        <w:tc>
          <w:tcPr>
            <w:tcW w:w="1458" w:type="dxa"/>
            <w:vMerge/>
            <w:tcBorders>
              <w:top w:val="nil"/>
              <w:left w:val="nil"/>
              <w:bottom w:val="nil"/>
              <w:right w:val="single" w:sz="8" w:space="0" w:color="auto"/>
            </w:tcBorders>
            <w:vAlign w:val="center"/>
            <w:hideMark/>
          </w:tcPr>
          <w:p w14:paraId="3652560A"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0FBB9D18" w14:textId="77777777" w:rsidR="00AA53C9" w:rsidRPr="00CC74C1" w:rsidRDefault="00AA53C9">
            <w:pPr>
              <w:rPr>
                <w:rFonts w:ascii="Arial Narrow" w:hAnsi="Arial Narrow"/>
                <w:color w:val="000000"/>
                <w:sz w:val="20"/>
                <w:szCs w:val="20"/>
              </w:rPr>
            </w:pPr>
          </w:p>
        </w:tc>
      </w:tr>
      <w:tr w:rsidR="00AA53C9" w:rsidRPr="00CC74C1" w14:paraId="0E1B725D" w14:textId="77777777" w:rsidTr="00AA53C9">
        <w:trPr>
          <w:trHeight w:val="552"/>
        </w:trPr>
        <w:tc>
          <w:tcPr>
            <w:tcW w:w="979" w:type="dxa"/>
            <w:vMerge/>
            <w:tcBorders>
              <w:top w:val="nil"/>
              <w:left w:val="single" w:sz="8" w:space="0" w:color="auto"/>
              <w:bottom w:val="nil"/>
              <w:right w:val="single" w:sz="8" w:space="0" w:color="auto"/>
            </w:tcBorders>
            <w:vAlign w:val="center"/>
            <w:hideMark/>
          </w:tcPr>
          <w:p w14:paraId="5DDAD5AD"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2F44382C"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672BC028"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AUX</w:t>
            </w:r>
          </w:p>
        </w:tc>
        <w:tc>
          <w:tcPr>
            <w:tcW w:w="2539" w:type="dxa"/>
            <w:tcBorders>
              <w:top w:val="nil"/>
              <w:left w:val="nil"/>
              <w:bottom w:val="nil"/>
              <w:right w:val="single" w:sz="8" w:space="0" w:color="auto"/>
            </w:tcBorders>
            <w:shd w:val="clear" w:color="auto" w:fill="auto"/>
            <w:vAlign w:val="center"/>
            <w:hideMark/>
          </w:tcPr>
          <w:p w14:paraId="1477A603"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Armar el trípode delante del taladro, extendiendo las patas hasta el tope y asegurándolas con abrazaderas.</w:t>
            </w:r>
          </w:p>
        </w:tc>
        <w:tc>
          <w:tcPr>
            <w:tcW w:w="1458" w:type="dxa"/>
            <w:vMerge/>
            <w:tcBorders>
              <w:top w:val="nil"/>
              <w:left w:val="nil"/>
              <w:bottom w:val="nil"/>
              <w:right w:val="single" w:sz="8" w:space="0" w:color="auto"/>
            </w:tcBorders>
            <w:vAlign w:val="center"/>
            <w:hideMark/>
          </w:tcPr>
          <w:p w14:paraId="4D286EA5"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23299A91" w14:textId="77777777" w:rsidR="00AA53C9" w:rsidRPr="00CC74C1" w:rsidRDefault="00AA53C9">
            <w:pPr>
              <w:rPr>
                <w:rFonts w:ascii="Arial Narrow" w:hAnsi="Arial Narrow"/>
                <w:color w:val="000000"/>
                <w:sz w:val="20"/>
                <w:szCs w:val="20"/>
              </w:rPr>
            </w:pPr>
          </w:p>
        </w:tc>
      </w:tr>
      <w:tr w:rsidR="00AA53C9" w:rsidRPr="00CC74C1" w14:paraId="073C3DED" w14:textId="77777777" w:rsidTr="00AA53C9">
        <w:trPr>
          <w:trHeight w:val="288"/>
        </w:trPr>
        <w:tc>
          <w:tcPr>
            <w:tcW w:w="979" w:type="dxa"/>
            <w:vMerge/>
            <w:tcBorders>
              <w:top w:val="nil"/>
              <w:left w:val="single" w:sz="8" w:space="0" w:color="auto"/>
              <w:bottom w:val="nil"/>
              <w:right w:val="single" w:sz="8" w:space="0" w:color="auto"/>
            </w:tcBorders>
            <w:vAlign w:val="center"/>
            <w:hideMark/>
          </w:tcPr>
          <w:p w14:paraId="4DFF0A6A"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4C3F59ED"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3569B5A3"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3369EE34"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rPr>
              <w:t> </w:t>
            </w:r>
          </w:p>
        </w:tc>
        <w:tc>
          <w:tcPr>
            <w:tcW w:w="1458" w:type="dxa"/>
            <w:vMerge/>
            <w:tcBorders>
              <w:top w:val="nil"/>
              <w:left w:val="nil"/>
              <w:bottom w:val="nil"/>
              <w:right w:val="single" w:sz="8" w:space="0" w:color="auto"/>
            </w:tcBorders>
            <w:vAlign w:val="center"/>
            <w:hideMark/>
          </w:tcPr>
          <w:p w14:paraId="01E41F61"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27948197" w14:textId="77777777" w:rsidR="00AA53C9" w:rsidRPr="00CC74C1" w:rsidRDefault="00AA53C9">
            <w:pPr>
              <w:rPr>
                <w:rFonts w:ascii="Arial Narrow" w:hAnsi="Arial Narrow"/>
                <w:color w:val="000000"/>
                <w:sz w:val="20"/>
                <w:szCs w:val="20"/>
              </w:rPr>
            </w:pPr>
          </w:p>
        </w:tc>
      </w:tr>
      <w:tr w:rsidR="00AA53C9" w:rsidRPr="00CC74C1" w14:paraId="28C55EE1" w14:textId="77777777" w:rsidTr="00AA53C9">
        <w:trPr>
          <w:trHeight w:val="288"/>
        </w:trPr>
        <w:tc>
          <w:tcPr>
            <w:tcW w:w="979" w:type="dxa"/>
            <w:vMerge/>
            <w:tcBorders>
              <w:top w:val="nil"/>
              <w:left w:val="single" w:sz="8" w:space="0" w:color="auto"/>
              <w:bottom w:val="nil"/>
              <w:right w:val="single" w:sz="8" w:space="0" w:color="auto"/>
            </w:tcBorders>
            <w:vAlign w:val="center"/>
            <w:hideMark/>
          </w:tcPr>
          <w:p w14:paraId="2D205CD4"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4D95FF8A"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0E7938C3"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5B834C55"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Izar el trípode con la manila puesta en la polea.</w:t>
            </w:r>
          </w:p>
        </w:tc>
        <w:tc>
          <w:tcPr>
            <w:tcW w:w="1458" w:type="dxa"/>
            <w:vMerge/>
            <w:tcBorders>
              <w:top w:val="nil"/>
              <w:left w:val="nil"/>
              <w:bottom w:val="nil"/>
              <w:right w:val="single" w:sz="8" w:space="0" w:color="auto"/>
            </w:tcBorders>
            <w:vAlign w:val="center"/>
            <w:hideMark/>
          </w:tcPr>
          <w:p w14:paraId="57143B42"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3E323FC6" w14:textId="77777777" w:rsidR="00AA53C9" w:rsidRPr="00CC74C1" w:rsidRDefault="00AA53C9">
            <w:pPr>
              <w:rPr>
                <w:rFonts w:ascii="Arial Narrow" w:hAnsi="Arial Narrow"/>
                <w:color w:val="000000"/>
                <w:sz w:val="20"/>
                <w:szCs w:val="20"/>
              </w:rPr>
            </w:pPr>
          </w:p>
        </w:tc>
      </w:tr>
      <w:tr w:rsidR="00AA53C9" w:rsidRPr="00CC74C1" w14:paraId="58E166CA" w14:textId="77777777" w:rsidTr="00AA53C9">
        <w:trPr>
          <w:trHeight w:val="288"/>
        </w:trPr>
        <w:tc>
          <w:tcPr>
            <w:tcW w:w="979" w:type="dxa"/>
            <w:vMerge/>
            <w:tcBorders>
              <w:top w:val="nil"/>
              <w:left w:val="single" w:sz="8" w:space="0" w:color="auto"/>
              <w:bottom w:val="nil"/>
              <w:right w:val="single" w:sz="8" w:space="0" w:color="auto"/>
            </w:tcBorders>
            <w:vAlign w:val="center"/>
            <w:hideMark/>
          </w:tcPr>
          <w:p w14:paraId="36D5B04F"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3ED9A6FC"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3EE7D4AF"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5ED70DD2"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rPr>
              <w:t> </w:t>
            </w:r>
          </w:p>
        </w:tc>
        <w:tc>
          <w:tcPr>
            <w:tcW w:w="1458" w:type="dxa"/>
            <w:vMerge/>
            <w:tcBorders>
              <w:top w:val="nil"/>
              <w:left w:val="nil"/>
              <w:bottom w:val="nil"/>
              <w:right w:val="single" w:sz="8" w:space="0" w:color="auto"/>
            </w:tcBorders>
            <w:vAlign w:val="center"/>
            <w:hideMark/>
          </w:tcPr>
          <w:p w14:paraId="7B3A1FBB"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7FE03F18" w14:textId="77777777" w:rsidR="00AA53C9" w:rsidRPr="00CC74C1" w:rsidRDefault="00AA53C9">
            <w:pPr>
              <w:rPr>
                <w:rFonts w:ascii="Arial Narrow" w:hAnsi="Arial Narrow"/>
                <w:color w:val="000000"/>
                <w:sz w:val="20"/>
                <w:szCs w:val="20"/>
              </w:rPr>
            </w:pPr>
          </w:p>
        </w:tc>
      </w:tr>
      <w:tr w:rsidR="00AA53C9" w:rsidRPr="00CC74C1" w14:paraId="477D6F9B" w14:textId="77777777" w:rsidTr="00AA53C9">
        <w:trPr>
          <w:trHeight w:val="552"/>
        </w:trPr>
        <w:tc>
          <w:tcPr>
            <w:tcW w:w="979" w:type="dxa"/>
            <w:vMerge/>
            <w:tcBorders>
              <w:top w:val="nil"/>
              <w:left w:val="single" w:sz="8" w:space="0" w:color="auto"/>
              <w:bottom w:val="nil"/>
              <w:right w:val="single" w:sz="8" w:space="0" w:color="auto"/>
            </w:tcBorders>
            <w:vAlign w:val="center"/>
            <w:hideMark/>
          </w:tcPr>
          <w:p w14:paraId="5A3142F3"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2EE24FE0"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3B1F17EC"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32E58084"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Una vez centrada la polea con el pozo, anclar el trípode con los pernos.</w:t>
            </w:r>
          </w:p>
        </w:tc>
        <w:tc>
          <w:tcPr>
            <w:tcW w:w="1458" w:type="dxa"/>
            <w:vMerge/>
            <w:tcBorders>
              <w:top w:val="nil"/>
              <w:left w:val="nil"/>
              <w:bottom w:val="nil"/>
              <w:right w:val="single" w:sz="8" w:space="0" w:color="auto"/>
            </w:tcBorders>
            <w:vAlign w:val="center"/>
            <w:hideMark/>
          </w:tcPr>
          <w:p w14:paraId="2980223E"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33AE79A5" w14:textId="77777777" w:rsidR="00AA53C9" w:rsidRPr="00CC74C1" w:rsidRDefault="00AA53C9">
            <w:pPr>
              <w:rPr>
                <w:rFonts w:ascii="Arial Narrow" w:hAnsi="Arial Narrow"/>
                <w:color w:val="000000"/>
                <w:sz w:val="20"/>
                <w:szCs w:val="20"/>
              </w:rPr>
            </w:pPr>
          </w:p>
        </w:tc>
      </w:tr>
      <w:tr w:rsidR="00AA53C9" w:rsidRPr="00CC74C1" w14:paraId="5BDF27B9" w14:textId="77777777" w:rsidTr="00AA53C9">
        <w:trPr>
          <w:trHeight w:val="288"/>
        </w:trPr>
        <w:tc>
          <w:tcPr>
            <w:tcW w:w="979" w:type="dxa"/>
            <w:vMerge/>
            <w:tcBorders>
              <w:top w:val="nil"/>
              <w:left w:val="single" w:sz="8" w:space="0" w:color="auto"/>
              <w:bottom w:val="nil"/>
              <w:right w:val="single" w:sz="8" w:space="0" w:color="auto"/>
            </w:tcBorders>
            <w:vAlign w:val="center"/>
            <w:hideMark/>
          </w:tcPr>
          <w:p w14:paraId="322F5DC8"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5E2D9EA4"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172BE361"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09BEC600"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rPr>
              <w:t> </w:t>
            </w:r>
          </w:p>
        </w:tc>
        <w:tc>
          <w:tcPr>
            <w:tcW w:w="1458" w:type="dxa"/>
            <w:vMerge/>
            <w:tcBorders>
              <w:top w:val="nil"/>
              <w:left w:val="nil"/>
              <w:bottom w:val="nil"/>
              <w:right w:val="single" w:sz="8" w:space="0" w:color="auto"/>
            </w:tcBorders>
            <w:vAlign w:val="center"/>
            <w:hideMark/>
          </w:tcPr>
          <w:p w14:paraId="76BEA598"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0AE3AFE2" w14:textId="77777777" w:rsidR="00AA53C9" w:rsidRPr="00CC74C1" w:rsidRDefault="00AA53C9">
            <w:pPr>
              <w:rPr>
                <w:rFonts w:ascii="Arial Narrow" w:hAnsi="Arial Narrow"/>
                <w:color w:val="000000"/>
                <w:sz w:val="20"/>
                <w:szCs w:val="20"/>
              </w:rPr>
            </w:pPr>
          </w:p>
        </w:tc>
      </w:tr>
      <w:tr w:rsidR="00AA53C9" w:rsidRPr="00CC74C1" w14:paraId="14B2D8BA" w14:textId="77777777" w:rsidTr="00AA53C9">
        <w:trPr>
          <w:trHeight w:val="552"/>
        </w:trPr>
        <w:tc>
          <w:tcPr>
            <w:tcW w:w="979" w:type="dxa"/>
            <w:vMerge/>
            <w:tcBorders>
              <w:top w:val="nil"/>
              <w:left w:val="single" w:sz="8" w:space="0" w:color="auto"/>
              <w:bottom w:val="nil"/>
              <w:right w:val="single" w:sz="8" w:space="0" w:color="auto"/>
            </w:tcBorders>
            <w:vAlign w:val="center"/>
            <w:hideMark/>
          </w:tcPr>
          <w:p w14:paraId="1B03CE02"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7C02E87B"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169DBB03"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3C1C0D2D"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Instalar tambor y motor de rotación, atornillándolo a la pata trasera o lateral del trípode según diseño.</w:t>
            </w:r>
          </w:p>
        </w:tc>
        <w:tc>
          <w:tcPr>
            <w:tcW w:w="1458" w:type="dxa"/>
            <w:vMerge/>
            <w:tcBorders>
              <w:top w:val="nil"/>
              <w:left w:val="nil"/>
              <w:bottom w:val="nil"/>
              <w:right w:val="single" w:sz="8" w:space="0" w:color="auto"/>
            </w:tcBorders>
            <w:vAlign w:val="center"/>
            <w:hideMark/>
          </w:tcPr>
          <w:p w14:paraId="1B323BD6"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712E34F7" w14:textId="77777777" w:rsidR="00AA53C9" w:rsidRPr="00CC74C1" w:rsidRDefault="00AA53C9">
            <w:pPr>
              <w:rPr>
                <w:rFonts w:ascii="Arial Narrow" w:hAnsi="Arial Narrow"/>
                <w:color w:val="000000"/>
                <w:sz w:val="20"/>
                <w:szCs w:val="20"/>
              </w:rPr>
            </w:pPr>
          </w:p>
        </w:tc>
      </w:tr>
      <w:tr w:rsidR="00AA53C9" w:rsidRPr="00CC74C1" w14:paraId="7E8E25D2" w14:textId="77777777" w:rsidTr="00AA53C9">
        <w:trPr>
          <w:trHeight w:val="288"/>
        </w:trPr>
        <w:tc>
          <w:tcPr>
            <w:tcW w:w="979" w:type="dxa"/>
            <w:vMerge/>
            <w:tcBorders>
              <w:top w:val="nil"/>
              <w:left w:val="single" w:sz="8" w:space="0" w:color="auto"/>
              <w:bottom w:val="nil"/>
              <w:right w:val="single" w:sz="8" w:space="0" w:color="auto"/>
            </w:tcBorders>
            <w:vAlign w:val="center"/>
            <w:hideMark/>
          </w:tcPr>
          <w:p w14:paraId="2C3107C0"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700322B8"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4357E21B"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1D8A09FD"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rPr>
              <w:t> </w:t>
            </w:r>
          </w:p>
        </w:tc>
        <w:tc>
          <w:tcPr>
            <w:tcW w:w="1458" w:type="dxa"/>
            <w:vMerge/>
            <w:tcBorders>
              <w:top w:val="nil"/>
              <w:left w:val="nil"/>
              <w:bottom w:val="nil"/>
              <w:right w:val="single" w:sz="8" w:space="0" w:color="auto"/>
            </w:tcBorders>
            <w:vAlign w:val="center"/>
            <w:hideMark/>
          </w:tcPr>
          <w:p w14:paraId="53AE0321"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55BAE91F" w14:textId="77777777" w:rsidR="00AA53C9" w:rsidRPr="00CC74C1" w:rsidRDefault="00AA53C9">
            <w:pPr>
              <w:rPr>
                <w:rFonts w:ascii="Arial Narrow" w:hAnsi="Arial Narrow"/>
                <w:color w:val="000000"/>
                <w:sz w:val="20"/>
                <w:szCs w:val="20"/>
              </w:rPr>
            </w:pPr>
          </w:p>
        </w:tc>
      </w:tr>
      <w:tr w:rsidR="00AA53C9" w:rsidRPr="00CC74C1" w14:paraId="664A33E1" w14:textId="77777777" w:rsidTr="00AA53C9">
        <w:trPr>
          <w:trHeight w:val="564"/>
        </w:trPr>
        <w:tc>
          <w:tcPr>
            <w:tcW w:w="979" w:type="dxa"/>
            <w:vMerge/>
            <w:tcBorders>
              <w:top w:val="nil"/>
              <w:left w:val="single" w:sz="8" w:space="0" w:color="auto"/>
              <w:bottom w:val="nil"/>
              <w:right w:val="single" w:sz="8" w:space="0" w:color="auto"/>
            </w:tcBorders>
            <w:vAlign w:val="center"/>
            <w:hideMark/>
          </w:tcPr>
          <w:p w14:paraId="2E4DE825"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7DCF9AD8"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207454A5"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29E0014E" w14:textId="77777777" w:rsidR="00AA53C9" w:rsidRPr="00CC74C1" w:rsidRDefault="00AA53C9">
            <w:pPr>
              <w:jc w:val="both"/>
              <w:rPr>
                <w:rFonts w:ascii="Arial Narrow" w:hAnsi="Arial Narrow"/>
                <w:color w:val="000000"/>
                <w:sz w:val="20"/>
                <w:szCs w:val="20"/>
                <w:lang w:val="es-CO"/>
              </w:rPr>
            </w:pPr>
            <w:r w:rsidRPr="00CC74C1">
              <w:rPr>
                <w:rFonts w:ascii="Arial Narrow" w:hAnsi="Arial Narrow"/>
                <w:color w:val="000000"/>
                <w:sz w:val="20"/>
                <w:szCs w:val="20"/>
                <w:lang w:val="es-CO"/>
              </w:rPr>
              <w:t>Realizar prueba de fuerza para verificar estabilidad del trípode.</w:t>
            </w:r>
          </w:p>
          <w:p w14:paraId="119ECC21" w14:textId="77777777" w:rsidR="00DC7F54" w:rsidRPr="00CC74C1" w:rsidRDefault="00DC7F54">
            <w:pPr>
              <w:jc w:val="both"/>
              <w:rPr>
                <w:rFonts w:ascii="Arial Narrow" w:hAnsi="Arial Narrow"/>
                <w:color w:val="000000"/>
                <w:sz w:val="20"/>
                <w:szCs w:val="20"/>
                <w:lang w:val="es-CO"/>
              </w:rPr>
            </w:pPr>
          </w:p>
          <w:p w14:paraId="1409C9B6" w14:textId="77777777" w:rsidR="00DC7F54" w:rsidRPr="00CC74C1" w:rsidRDefault="00DC7F54">
            <w:pPr>
              <w:jc w:val="both"/>
              <w:rPr>
                <w:rFonts w:ascii="Arial Narrow" w:hAnsi="Arial Narrow"/>
                <w:color w:val="000000"/>
                <w:sz w:val="20"/>
                <w:szCs w:val="20"/>
              </w:rPr>
            </w:pPr>
          </w:p>
          <w:p w14:paraId="568BF5AD" w14:textId="77777777" w:rsidR="00DC7F54" w:rsidRPr="00CC74C1" w:rsidRDefault="00DC7F54">
            <w:pPr>
              <w:jc w:val="both"/>
              <w:rPr>
                <w:rFonts w:ascii="Arial Narrow" w:hAnsi="Arial Narrow"/>
                <w:color w:val="000000"/>
                <w:sz w:val="20"/>
                <w:szCs w:val="20"/>
              </w:rPr>
            </w:pPr>
          </w:p>
          <w:p w14:paraId="525CCE48" w14:textId="77777777" w:rsidR="00DC7F54" w:rsidRPr="00CC74C1" w:rsidRDefault="00DC7F54">
            <w:pPr>
              <w:jc w:val="both"/>
              <w:rPr>
                <w:rFonts w:ascii="Arial Narrow" w:hAnsi="Arial Narrow"/>
                <w:color w:val="000000"/>
                <w:sz w:val="20"/>
                <w:szCs w:val="20"/>
              </w:rPr>
            </w:pPr>
          </w:p>
        </w:tc>
        <w:tc>
          <w:tcPr>
            <w:tcW w:w="1458" w:type="dxa"/>
            <w:vMerge/>
            <w:tcBorders>
              <w:top w:val="nil"/>
              <w:left w:val="nil"/>
              <w:bottom w:val="nil"/>
              <w:right w:val="single" w:sz="8" w:space="0" w:color="auto"/>
            </w:tcBorders>
            <w:vAlign w:val="center"/>
            <w:hideMark/>
          </w:tcPr>
          <w:p w14:paraId="4D62713A"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549EAC70" w14:textId="77777777" w:rsidR="00AA53C9" w:rsidRPr="00CC74C1" w:rsidRDefault="00AA53C9">
            <w:pPr>
              <w:rPr>
                <w:rFonts w:ascii="Arial Narrow" w:hAnsi="Arial Narrow"/>
                <w:color w:val="000000"/>
                <w:sz w:val="20"/>
                <w:szCs w:val="20"/>
              </w:rPr>
            </w:pPr>
          </w:p>
        </w:tc>
      </w:tr>
      <w:tr w:rsidR="00AA53C9" w:rsidRPr="00CC74C1" w14:paraId="581A9F73" w14:textId="77777777" w:rsidTr="00AA53C9">
        <w:trPr>
          <w:trHeight w:val="300"/>
        </w:trPr>
        <w:tc>
          <w:tcPr>
            <w:tcW w:w="979" w:type="dxa"/>
            <w:vMerge w:val="restart"/>
            <w:tcBorders>
              <w:top w:val="single" w:sz="8" w:space="0" w:color="auto"/>
              <w:left w:val="single" w:sz="8" w:space="0" w:color="auto"/>
              <w:bottom w:val="single" w:sz="8" w:space="0" w:color="000000"/>
              <w:right w:val="single" w:sz="8" w:space="0" w:color="auto"/>
            </w:tcBorders>
            <w:shd w:val="clear" w:color="000000" w:fill="2E74B5"/>
            <w:vAlign w:val="center"/>
            <w:hideMark/>
          </w:tcPr>
          <w:p w14:paraId="47B52DDB"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PROVEEDOR</w:t>
            </w:r>
          </w:p>
        </w:tc>
        <w:tc>
          <w:tcPr>
            <w:tcW w:w="1303" w:type="dxa"/>
            <w:vMerge w:val="restart"/>
            <w:tcBorders>
              <w:top w:val="nil"/>
              <w:left w:val="single" w:sz="8" w:space="0" w:color="auto"/>
              <w:bottom w:val="single" w:sz="8" w:space="0" w:color="000000"/>
              <w:right w:val="single" w:sz="8" w:space="0" w:color="auto"/>
            </w:tcBorders>
            <w:shd w:val="clear" w:color="000000" w:fill="2E74B5"/>
            <w:vAlign w:val="center"/>
            <w:hideMark/>
          </w:tcPr>
          <w:p w14:paraId="0CAD12B6"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INSUMO</w:t>
            </w:r>
            <w:r w:rsidRPr="00CC74C1">
              <w:rPr>
                <w:rFonts w:ascii="Arial Narrow" w:hAnsi="Arial Narrow"/>
                <w:b/>
                <w:bCs/>
                <w:color w:val="000000"/>
                <w:sz w:val="20"/>
                <w:szCs w:val="20"/>
                <w:lang w:val="es-CO"/>
              </w:rPr>
              <w:br/>
              <w:t>(Documentos)</w:t>
            </w:r>
          </w:p>
        </w:tc>
        <w:tc>
          <w:tcPr>
            <w:tcW w:w="3688" w:type="dxa"/>
            <w:gridSpan w:val="2"/>
            <w:tcBorders>
              <w:top w:val="single" w:sz="8" w:space="0" w:color="auto"/>
              <w:left w:val="nil"/>
              <w:bottom w:val="single" w:sz="8" w:space="0" w:color="auto"/>
              <w:right w:val="single" w:sz="8" w:space="0" w:color="000000"/>
            </w:tcBorders>
            <w:shd w:val="clear" w:color="000000" w:fill="2E74B5"/>
            <w:vAlign w:val="center"/>
            <w:hideMark/>
          </w:tcPr>
          <w:p w14:paraId="66B39606"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PROCESO</w:t>
            </w:r>
          </w:p>
        </w:tc>
        <w:tc>
          <w:tcPr>
            <w:tcW w:w="1458" w:type="dxa"/>
            <w:vMerge w:val="restart"/>
            <w:tcBorders>
              <w:top w:val="single" w:sz="8" w:space="0" w:color="auto"/>
              <w:left w:val="single" w:sz="8" w:space="0" w:color="auto"/>
              <w:bottom w:val="single" w:sz="8" w:space="0" w:color="000000"/>
              <w:right w:val="single" w:sz="8" w:space="0" w:color="auto"/>
            </w:tcBorders>
            <w:shd w:val="clear" w:color="000000" w:fill="2E74B5"/>
            <w:vAlign w:val="center"/>
            <w:hideMark/>
          </w:tcPr>
          <w:p w14:paraId="128F5014"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PRODUCTO FINAL</w:t>
            </w:r>
          </w:p>
        </w:tc>
        <w:tc>
          <w:tcPr>
            <w:tcW w:w="1776" w:type="dxa"/>
            <w:vMerge w:val="restart"/>
            <w:tcBorders>
              <w:top w:val="single" w:sz="8" w:space="0" w:color="auto"/>
              <w:left w:val="single" w:sz="8" w:space="0" w:color="auto"/>
              <w:bottom w:val="single" w:sz="8" w:space="0" w:color="000000"/>
              <w:right w:val="single" w:sz="8" w:space="0" w:color="auto"/>
            </w:tcBorders>
            <w:shd w:val="clear" w:color="000000" w:fill="2E74B5"/>
            <w:vAlign w:val="center"/>
            <w:hideMark/>
          </w:tcPr>
          <w:p w14:paraId="1EFFD853" w14:textId="77777777" w:rsidR="00AA53C9" w:rsidRPr="00CC74C1" w:rsidRDefault="00AA53C9">
            <w:pPr>
              <w:rPr>
                <w:rFonts w:ascii="Arial Narrow" w:hAnsi="Arial Narrow"/>
                <w:b/>
                <w:bCs/>
                <w:color w:val="000000"/>
                <w:sz w:val="20"/>
                <w:szCs w:val="20"/>
              </w:rPr>
            </w:pPr>
            <w:r w:rsidRPr="00CC74C1">
              <w:rPr>
                <w:rFonts w:ascii="Arial Narrow" w:hAnsi="Arial Narrow"/>
                <w:b/>
                <w:bCs/>
                <w:color w:val="000000"/>
                <w:sz w:val="20"/>
                <w:szCs w:val="20"/>
                <w:lang w:val="es-CO"/>
              </w:rPr>
              <w:t>CLIENTE</w:t>
            </w:r>
          </w:p>
        </w:tc>
      </w:tr>
      <w:tr w:rsidR="00AA53C9" w:rsidRPr="00CC74C1" w14:paraId="57C7F390" w14:textId="77777777" w:rsidTr="00AA53C9">
        <w:trPr>
          <w:trHeight w:val="300"/>
        </w:trPr>
        <w:tc>
          <w:tcPr>
            <w:tcW w:w="979" w:type="dxa"/>
            <w:vMerge/>
            <w:tcBorders>
              <w:top w:val="single" w:sz="8" w:space="0" w:color="auto"/>
              <w:left w:val="single" w:sz="8" w:space="0" w:color="auto"/>
              <w:bottom w:val="single" w:sz="8" w:space="0" w:color="000000"/>
              <w:right w:val="single" w:sz="8" w:space="0" w:color="auto"/>
            </w:tcBorders>
            <w:vAlign w:val="center"/>
            <w:hideMark/>
          </w:tcPr>
          <w:p w14:paraId="1063DA91"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61C4B3B5" w14:textId="77777777" w:rsidR="00AA53C9" w:rsidRPr="00CC74C1" w:rsidRDefault="00AA53C9">
            <w:pPr>
              <w:rPr>
                <w:rFonts w:ascii="Arial Narrow" w:hAnsi="Arial Narrow"/>
                <w:b/>
                <w:bCs/>
                <w:color w:val="000000"/>
                <w:sz w:val="20"/>
                <w:szCs w:val="20"/>
              </w:rPr>
            </w:pPr>
          </w:p>
        </w:tc>
        <w:tc>
          <w:tcPr>
            <w:tcW w:w="1149" w:type="dxa"/>
            <w:tcBorders>
              <w:top w:val="nil"/>
              <w:left w:val="nil"/>
              <w:bottom w:val="single" w:sz="8" w:space="0" w:color="auto"/>
              <w:right w:val="single" w:sz="8" w:space="0" w:color="auto"/>
            </w:tcBorders>
            <w:shd w:val="clear" w:color="000000" w:fill="2E74B5"/>
            <w:vAlign w:val="center"/>
            <w:hideMark/>
          </w:tcPr>
          <w:p w14:paraId="522F0816"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RESPONSABLE</w:t>
            </w:r>
          </w:p>
        </w:tc>
        <w:tc>
          <w:tcPr>
            <w:tcW w:w="2539" w:type="dxa"/>
            <w:tcBorders>
              <w:top w:val="nil"/>
              <w:left w:val="nil"/>
              <w:bottom w:val="single" w:sz="8" w:space="0" w:color="auto"/>
              <w:right w:val="single" w:sz="8" w:space="0" w:color="auto"/>
            </w:tcBorders>
            <w:shd w:val="clear" w:color="000000" w:fill="2E74B5"/>
            <w:vAlign w:val="center"/>
            <w:hideMark/>
          </w:tcPr>
          <w:p w14:paraId="71560BF5"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ACTIVIDAD</w:t>
            </w: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0D15994A" w14:textId="77777777" w:rsidR="00AA53C9" w:rsidRPr="00CC74C1" w:rsidRDefault="00AA53C9">
            <w:pPr>
              <w:rPr>
                <w:rFonts w:ascii="Arial Narrow" w:hAnsi="Arial Narrow"/>
                <w:b/>
                <w:bCs/>
                <w:color w:val="000000"/>
                <w:sz w:val="20"/>
                <w:szCs w:val="20"/>
              </w:rPr>
            </w:pPr>
          </w:p>
        </w:tc>
        <w:tc>
          <w:tcPr>
            <w:tcW w:w="1776" w:type="dxa"/>
            <w:vMerge/>
            <w:tcBorders>
              <w:top w:val="single" w:sz="8" w:space="0" w:color="auto"/>
              <w:left w:val="single" w:sz="8" w:space="0" w:color="auto"/>
              <w:bottom w:val="single" w:sz="8" w:space="0" w:color="000000"/>
              <w:right w:val="single" w:sz="8" w:space="0" w:color="auto"/>
            </w:tcBorders>
            <w:vAlign w:val="center"/>
            <w:hideMark/>
          </w:tcPr>
          <w:p w14:paraId="10A652EC" w14:textId="77777777" w:rsidR="00AA53C9" w:rsidRPr="00CC74C1" w:rsidRDefault="00AA53C9">
            <w:pPr>
              <w:rPr>
                <w:rFonts w:ascii="Arial Narrow" w:hAnsi="Arial Narrow"/>
                <w:b/>
                <w:bCs/>
                <w:color w:val="000000"/>
                <w:sz w:val="20"/>
                <w:szCs w:val="20"/>
              </w:rPr>
            </w:pPr>
          </w:p>
        </w:tc>
      </w:tr>
      <w:tr w:rsidR="00AA53C9" w:rsidRPr="00CC74C1" w14:paraId="45E15AD8" w14:textId="77777777" w:rsidTr="00AA53C9">
        <w:trPr>
          <w:trHeight w:val="552"/>
        </w:trPr>
        <w:tc>
          <w:tcPr>
            <w:tcW w:w="979" w:type="dxa"/>
            <w:vMerge w:val="restart"/>
            <w:tcBorders>
              <w:top w:val="nil"/>
              <w:left w:val="single" w:sz="8" w:space="0" w:color="auto"/>
              <w:bottom w:val="single" w:sz="8" w:space="0" w:color="000000"/>
              <w:right w:val="single" w:sz="8" w:space="0" w:color="auto"/>
            </w:tcBorders>
            <w:shd w:val="clear" w:color="auto" w:fill="auto"/>
            <w:vAlign w:val="center"/>
            <w:hideMark/>
          </w:tcPr>
          <w:p w14:paraId="2CD7AE42" w14:textId="77777777" w:rsidR="00AA53C9" w:rsidRPr="00CC74C1" w:rsidRDefault="00AA53C9">
            <w:pPr>
              <w:rPr>
                <w:rFonts w:ascii="Arial Narrow" w:hAnsi="Arial Narrow"/>
                <w:b/>
                <w:bCs/>
                <w:color w:val="000000"/>
                <w:sz w:val="20"/>
                <w:szCs w:val="20"/>
              </w:rPr>
            </w:pPr>
            <w:r w:rsidRPr="00CC74C1">
              <w:rPr>
                <w:rFonts w:ascii="Arial Narrow" w:hAnsi="Arial Narrow"/>
                <w:b/>
                <w:bCs/>
                <w:color w:val="000000"/>
                <w:sz w:val="20"/>
                <w:szCs w:val="20"/>
                <w:lang w:val="es-CO"/>
              </w:rPr>
              <w:t>SUP</w:t>
            </w:r>
          </w:p>
        </w:tc>
        <w:tc>
          <w:tcPr>
            <w:tcW w:w="1303" w:type="dxa"/>
            <w:vMerge w:val="restart"/>
            <w:tcBorders>
              <w:top w:val="nil"/>
              <w:left w:val="single" w:sz="8" w:space="0" w:color="auto"/>
              <w:bottom w:val="single" w:sz="8" w:space="0" w:color="000000"/>
              <w:right w:val="single" w:sz="8" w:space="0" w:color="auto"/>
            </w:tcBorders>
            <w:shd w:val="clear" w:color="auto" w:fill="auto"/>
            <w:vAlign w:val="center"/>
            <w:hideMark/>
          </w:tcPr>
          <w:p w14:paraId="6944F6BC"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 </w:t>
            </w:r>
          </w:p>
        </w:tc>
        <w:tc>
          <w:tcPr>
            <w:tcW w:w="1149" w:type="dxa"/>
            <w:tcBorders>
              <w:top w:val="nil"/>
              <w:left w:val="nil"/>
              <w:bottom w:val="nil"/>
              <w:right w:val="single" w:sz="8" w:space="0" w:color="auto"/>
            </w:tcBorders>
            <w:shd w:val="clear" w:color="auto" w:fill="auto"/>
            <w:vAlign w:val="center"/>
            <w:hideMark/>
          </w:tcPr>
          <w:p w14:paraId="15BA858F"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PER</w:t>
            </w:r>
          </w:p>
        </w:tc>
        <w:tc>
          <w:tcPr>
            <w:tcW w:w="2539" w:type="dxa"/>
            <w:tcBorders>
              <w:top w:val="nil"/>
              <w:left w:val="nil"/>
              <w:bottom w:val="nil"/>
              <w:right w:val="single" w:sz="8" w:space="0" w:color="auto"/>
            </w:tcBorders>
            <w:shd w:val="clear" w:color="auto" w:fill="auto"/>
            <w:vAlign w:val="center"/>
            <w:hideMark/>
          </w:tcPr>
          <w:p w14:paraId="2FA26AB5" w14:textId="77777777" w:rsidR="00AA53C9" w:rsidRPr="00CC74C1" w:rsidRDefault="00AA53C9">
            <w:pPr>
              <w:jc w:val="both"/>
              <w:rPr>
                <w:rFonts w:ascii="Arial Narrow" w:hAnsi="Arial Narrow"/>
                <w:b/>
                <w:bCs/>
                <w:color w:val="000000"/>
                <w:sz w:val="20"/>
                <w:szCs w:val="20"/>
              </w:rPr>
            </w:pPr>
            <w:r w:rsidRPr="00CC74C1">
              <w:rPr>
                <w:rFonts w:ascii="Arial Narrow" w:hAnsi="Arial Narrow"/>
                <w:b/>
                <w:bCs/>
                <w:color w:val="000000"/>
                <w:sz w:val="20"/>
                <w:szCs w:val="20"/>
                <w:lang w:val="es-CO"/>
              </w:rPr>
              <w:t>EJECUCION DE ENSAYO SPT CON MARTILLO HIDRAULICO</w:t>
            </w:r>
          </w:p>
        </w:tc>
        <w:tc>
          <w:tcPr>
            <w:tcW w:w="1458" w:type="dxa"/>
            <w:vMerge w:val="restart"/>
            <w:tcBorders>
              <w:top w:val="nil"/>
              <w:left w:val="single" w:sz="8" w:space="0" w:color="auto"/>
              <w:bottom w:val="single" w:sz="8" w:space="0" w:color="000000"/>
              <w:right w:val="single" w:sz="8" w:space="0" w:color="auto"/>
            </w:tcBorders>
            <w:shd w:val="clear" w:color="auto" w:fill="auto"/>
            <w:vAlign w:val="center"/>
            <w:hideMark/>
          </w:tcPr>
          <w:p w14:paraId="04E47E98" w14:textId="77777777" w:rsidR="00AA53C9" w:rsidRPr="00CC74C1" w:rsidRDefault="00AA53C9">
            <w:pPr>
              <w:rPr>
                <w:rFonts w:ascii="Arial Narrow" w:hAnsi="Arial Narrow"/>
                <w:b/>
                <w:bCs/>
                <w:color w:val="000000"/>
                <w:sz w:val="20"/>
                <w:szCs w:val="20"/>
              </w:rPr>
            </w:pPr>
            <w:r w:rsidRPr="00CC74C1">
              <w:rPr>
                <w:rFonts w:ascii="Arial Narrow" w:hAnsi="Arial Narrow"/>
                <w:b/>
                <w:bCs/>
                <w:color w:val="000000"/>
                <w:sz w:val="20"/>
                <w:szCs w:val="20"/>
              </w:rPr>
              <w:t> </w:t>
            </w:r>
          </w:p>
        </w:tc>
        <w:tc>
          <w:tcPr>
            <w:tcW w:w="1776" w:type="dxa"/>
            <w:vMerge w:val="restart"/>
            <w:tcBorders>
              <w:top w:val="nil"/>
              <w:left w:val="single" w:sz="8" w:space="0" w:color="auto"/>
              <w:bottom w:val="single" w:sz="8" w:space="0" w:color="000000"/>
              <w:right w:val="single" w:sz="8" w:space="0" w:color="auto"/>
            </w:tcBorders>
            <w:shd w:val="clear" w:color="auto" w:fill="auto"/>
            <w:vAlign w:val="center"/>
            <w:hideMark/>
          </w:tcPr>
          <w:p w14:paraId="4CD942B8" w14:textId="77777777" w:rsidR="00AA53C9" w:rsidRPr="00CC74C1" w:rsidRDefault="00AA53C9">
            <w:pPr>
              <w:rPr>
                <w:rFonts w:ascii="Arial Narrow" w:hAnsi="Arial Narrow"/>
                <w:b/>
                <w:bCs/>
                <w:color w:val="000000"/>
                <w:sz w:val="20"/>
                <w:szCs w:val="20"/>
              </w:rPr>
            </w:pPr>
            <w:r w:rsidRPr="00CC74C1">
              <w:rPr>
                <w:rFonts w:ascii="Arial Narrow" w:hAnsi="Arial Narrow"/>
                <w:b/>
                <w:bCs/>
                <w:color w:val="000000"/>
                <w:sz w:val="20"/>
                <w:szCs w:val="20"/>
                <w:lang w:val="es-CO"/>
              </w:rPr>
              <w:t>Geología</w:t>
            </w:r>
          </w:p>
        </w:tc>
      </w:tr>
      <w:tr w:rsidR="00AA53C9" w:rsidRPr="00CC74C1" w14:paraId="3591B848" w14:textId="77777777" w:rsidTr="00AA53C9">
        <w:trPr>
          <w:trHeight w:val="288"/>
        </w:trPr>
        <w:tc>
          <w:tcPr>
            <w:tcW w:w="979" w:type="dxa"/>
            <w:vMerge/>
            <w:tcBorders>
              <w:top w:val="nil"/>
              <w:left w:val="single" w:sz="8" w:space="0" w:color="auto"/>
              <w:bottom w:val="single" w:sz="8" w:space="0" w:color="000000"/>
              <w:right w:val="single" w:sz="8" w:space="0" w:color="auto"/>
            </w:tcBorders>
            <w:vAlign w:val="center"/>
            <w:hideMark/>
          </w:tcPr>
          <w:p w14:paraId="7166EDAD"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14B9048E"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18F0750F"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5BC78023"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 </w:t>
            </w:r>
          </w:p>
        </w:tc>
        <w:tc>
          <w:tcPr>
            <w:tcW w:w="1458" w:type="dxa"/>
            <w:vMerge/>
            <w:tcBorders>
              <w:top w:val="nil"/>
              <w:left w:val="single" w:sz="8" w:space="0" w:color="auto"/>
              <w:bottom w:val="single" w:sz="8" w:space="0" w:color="000000"/>
              <w:right w:val="single" w:sz="8" w:space="0" w:color="auto"/>
            </w:tcBorders>
            <w:vAlign w:val="center"/>
            <w:hideMark/>
          </w:tcPr>
          <w:p w14:paraId="0F8BA7B1"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7BACF721" w14:textId="77777777" w:rsidR="00AA53C9" w:rsidRPr="00CC74C1" w:rsidRDefault="00AA53C9">
            <w:pPr>
              <w:rPr>
                <w:rFonts w:ascii="Arial Narrow" w:hAnsi="Arial Narrow"/>
                <w:b/>
                <w:bCs/>
                <w:color w:val="000000"/>
                <w:sz w:val="20"/>
                <w:szCs w:val="20"/>
              </w:rPr>
            </w:pPr>
          </w:p>
        </w:tc>
      </w:tr>
      <w:tr w:rsidR="00AA53C9" w:rsidRPr="00CC74C1" w14:paraId="04FA3A5A" w14:textId="77777777" w:rsidTr="00AA53C9">
        <w:trPr>
          <w:trHeight w:val="552"/>
        </w:trPr>
        <w:tc>
          <w:tcPr>
            <w:tcW w:w="979" w:type="dxa"/>
            <w:vMerge/>
            <w:tcBorders>
              <w:top w:val="nil"/>
              <w:left w:val="single" w:sz="8" w:space="0" w:color="auto"/>
              <w:bottom w:val="single" w:sz="8" w:space="0" w:color="000000"/>
              <w:right w:val="single" w:sz="8" w:space="0" w:color="auto"/>
            </w:tcBorders>
            <w:vAlign w:val="center"/>
            <w:hideMark/>
          </w:tcPr>
          <w:p w14:paraId="32576F69"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5F59CD09"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131BAD76"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AUX</w:t>
            </w:r>
          </w:p>
        </w:tc>
        <w:tc>
          <w:tcPr>
            <w:tcW w:w="2539" w:type="dxa"/>
            <w:tcBorders>
              <w:top w:val="nil"/>
              <w:left w:val="nil"/>
              <w:bottom w:val="nil"/>
              <w:right w:val="single" w:sz="8" w:space="0" w:color="auto"/>
            </w:tcBorders>
            <w:shd w:val="clear" w:color="auto" w:fill="auto"/>
            <w:vAlign w:val="center"/>
            <w:hideMark/>
          </w:tcPr>
          <w:p w14:paraId="27DA3D85"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Acoplar pie de árbol al chasis del taladro, atornillando la base.</w:t>
            </w:r>
          </w:p>
        </w:tc>
        <w:tc>
          <w:tcPr>
            <w:tcW w:w="1458" w:type="dxa"/>
            <w:vMerge/>
            <w:tcBorders>
              <w:top w:val="nil"/>
              <w:left w:val="single" w:sz="8" w:space="0" w:color="auto"/>
              <w:bottom w:val="single" w:sz="8" w:space="0" w:color="000000"/>
              <w:right w:val="single" w:sz="8" w:space="0" w:color="auto"/>
            </w:tcBorders>
            <w:vAlign w:val="center"/>
            <w:hideMark/>
          </w:tcPr>
          <w:p w14:paraId="7A76CCE3"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3A9F1BCC" w14:textId="77777777" w:rsidR="00AA53C9" w:rsidRPr="00CC74C1" w:rsidRDefault="00AA53C9">
            <w:pPr>
              <w:rPr>
                <w:rFonts w:ascii="Arial Narrow" w:hAnsi="Arial Narrow"/>
                <w:b/>
                <w:bCs/>
                <w:color w:val="000000"/>
                <w:sz w:val="20"/>
                <w:szCs w:val="20"/>
              </w:rPr>
            </w:pPr>
          </w:p>
        </w:tc>
      </w:tr>
      <w:tr w:rsidR="00AA53C9" w:rsidRPr="00CC74C1" w14:paraId="06AA98F5" w14:textId="77777777" w:rsidTr="00AA53C9">
        <w:trPr>
          <w:trHeight w:val="288"/>
        </w:trPr>
        <w:tc>
          <w:tcPr>
            <w:tcW w:w="979" w:type="dxa"/>
            <w:vMerge/>
            <w:tcBorders>
              <w:top w:val="nil"/>
              <w:left w:val="single" w:sz="8" w:space="0" w:color="auto"/>
              <w:bottom w:val="single" w:sz="8" w:space="0" w:color="000000"/>
              <w:right w:val="single" w:sz="8" w:space="0" w:color="auto"/>
            </w:tcBorders>
            <w:vAlign w:val="center"/>
            <w:hideMark/>
          </w:tcPr>
          <w:p w14:paraId="0E9D4EFD"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43EBED8B"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4D04B8B9"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492F7922"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rPr>
              <w:t> </w:t>
            </w:r>
          </w:p>
        </w:tc>
        <w:tc>
          <w:tcPr>
            <w:tcW w:w="1458" w:type="dxa"/>
            <w:vMerge/>
            <w:tcBorders>
              <w:top w:val="nil"/>
              <w:left w:val="single" w:sz="8" w:space="0" w:color="auto"/>
              <w:bottom w:val="single" w:sz="8" w:space="0" w:color="000000"/>
              <w:right w:val="single" w:sz="8" w:space="0" w:color="auto"/>
            </w:tcBorders>
            <w:vAlign w:val="center"/>
            <w:hideMark/>
          </w:tcPr>
          <w:p w14:paraId="3D46E4B8"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63C138BD" w14:textId="77777777" w:rsidR="00AA53C9" w:rsidRPr="00CC74C1" w:rsidRDefault="00AA53C9">
            <w:pPr>
              <w:rPr>
                <w:rFonts w:ascii="Arial Narrow" w:hAnsi="Arial Narrow"/>
                <w:b/>
                <w:bCs/>
                <w:color w:val="000000"/>
                <w:sz w:val="20"/>
                <w:szCs w:val="20"/>
              </w:rPr>
            </w:pPr>
          </w:p>
        </w:tc>
      </w:tr>
      <w:tr w:rsidR="00AA53C9" w:rsidRPr="00CC74C1" w14:paraId="5087F3EA" w14:textId="77777777" w:rsidTr="00AA53C9">
        <w:trPr>
          <w:trHeight w:val="552"/>
        </w:trPr>
        <w:tc>
          <w:tcPr>
            <w:tcW w:w="979" w:type="dxa"/>
            <w:vMerge/>
            <w:tcBorders>
              <w:top w:val="nil"/>
              <w:left w:val="single" w:sz="8" w:space="0" w:color="auto"/>
              <w:bottom w:val="single" w:sz="8" w:space="0" w:color="000000"/>
              <w:right w:val="single" w:sz="8" w:space="0" w:color="auto"/>
            </w:tcBorders>
            <w:vAlign w:val="center"/>
            <w:hideMark/>
          </w:tcPr>
          <w:p w14:paraId="59BAB0DD"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6A200186"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68E75974"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0E5FA6F0"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Acoplar tubo soporte del martillo al pie de árbol, atornillar soporte auxiliar superior a la torre del taladro.</w:t>
            </w:r>
          </w:p>
        </w:tc>
        <w:tc>
          <w:tcPr>
            <w:tcW w:w="1458" w:type="dxa"/>
            <w:vMerge/>
            <w:tcBorders>
              <w:top w:val="nil"/>
              <w:left w:val="single" w:sz="8" w:space="0" w:color="auto"/>
              <w:bottom w:val="single" w:sz="8" w:space="0" w:color="000000"/>
              <w:right w:val="single" w:sz="8" w:space="0" w:color="auto"/>
            </w:tcBorders>
            <w:vAlign w:val="center"/>
            <w:hideMark/>
          </w:tcPr>
          <w:p w14:paraId="0693F8F7"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75C2E2E9" w14:textId="77777777" w:rsidR="00AA53C9" w:rsidRPr="00CC74C1" w:rsidRDefault="00AA53C9">
            <w:pPr>
              <w:rPr>
                <w:rFonts w:ascii="Arial Narrow" w:hAnsi="Arial Narrow"/>
                <w:b/>
                <w:bCs/>
                <w:color w:val="000000"/>
                <w:sz w:val="20"/>
                <w:szCs w:val="20"/>
              </w:rPr>
            </w:pPr>
          </w:p>
        </w:tc>
      </w:tr>
      <w:tr w:rsidR="00AA53C9" w:rsidRPr="00CC74C1" w14:paraId="56A1F1F1" w14:textId="77777777" w:rsidTr="00AA53C9">
        <w:trPr>
          <w:trHeight w:val="288"/>
        </w:trPr>
        <w:tc>
          <w:tcPr>
            <w:tcW w:w="979" w:type="dxa"/>
            <w:vMerge/>
            <w:tcBorders>
              <w:top w:val="nil"/>
              <w:left w:val="single" w:sz="8" w:space="0" w:color="auto"/>
              <w:bottom w:val="single" w:sz="8" w:space="0" w:color="000000"/>
              <w:right w:val="single" w:sz="8" w:space="0" w:color="auto"/>
            </w:tcBorders>
            <w:vAlign w:val="center"/>
            <w:hideMark/>
          </w:tcPr>
          <w:p w14:paraId="0AA527CF"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7CF4F4D5"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5C6177E7"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2241C1BF"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rPr>
              <w:t> </w:t>
            </w:r>
          </w:p>
        </w:tc>
        <w:tc>
          <w:tcPr>
            <w:tcW w:w="1458" w:type="dxa"/>
            <w:vMerge/>
            <w:tcBorders>
              <w:top w:val="nil"/>
              <w:left w:val="single" w:sz="8" w:space="0" w:color="auto"/>
              <w:bottom w:val="single" w:sz="8" w:space="0" w:color="000000"/>
              <w:right w:val="single" w:sz="8" w:space="0" w:color="auto"/>
            </w:tcBorders>
            <w:vAlign w:val="center"/>
            <w:hideMark/>
          </w:tcPr>
          <w:p w14:paraId="4FB27448"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0C23DB55" w14:textId="77777777" w:rsidR="00AA53C9" w:rsidRPr="00CC74C1" w:rsidRDefault="00AA53C9">
            <w:pPr>
              <w:rPr>
                <w:rFonts w:ascii="Arial Narrow" w:hAnsi="Arial Narrow"/>
                <w:b/>
                <w:bCs/>
                <w:color w:val="000000"/>
                <w:sz w:val="20"/>
                <w:szCs w:val="20"/>
              </w:rPr>
            </w:pPr>
          </w:p>
        </w:tc>
      </w:tr>
      <w:tr w:rsidR="00AA53C9" w:rsidRPr="00CC74C1" w14:paraId="37914BA3" w14:textId="77777777" w:rsidTr="00AA53C9">
        <w:trPr>
          <w:trHeight w:val="552"/>
        </w:trPr>
        <w:tc>
          <w:tcPr>
            <w:tcW w:w="979" w:type="dxa"/>
            <w:vMerge/>
            <w:tcBorders>
              <w:top w:val="nil"/>
              <w:left w:val="single" w:sz="8" w:space="0" w:color="auto"/>
              <w:bottom w:val="single" w:sz="8" w:space="0" w:color="000000"/>
              <w:right w:val="single" w:sz="8" w:space="0" w:color="auto"/>
            </w:tcBorders>
            <w:vAlign w:val="center"/>
            <w:hideMark/>
          </w:tcPr>
          <w:p w14:paraId="1DCB8EE2"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25352FE5"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047B3C16"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06BCCDF2"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 xml:space="preserve">Desmontar rotaria y motor de rotación, reemplazar por abrazadera para </w:t>
            </w:r>
            <w:r w:rsidR="00094FB0" w:rsidRPr="00CC74C1">
              <w:rPr>
                <w:rFonts w:ascii="Arial Narrow" w:hAnsi="Arial Narrow"/>
                <w:color w:val="000000"/>
                <w:sz w:val="20"/>
                <w:szCs w:val="20"/>
                <w:lang w:val="es-CO"/>
              </w:rPr>
              <w:t>acoplar martillo</w:t>
            </w:r>
            <w:r w:rsidRPr="00CC74C1">
              <w:rPr>
                <w:rFonts w:ascii="Arial Narrow" w:hAnsi="Arial Narrow"/>
                <w:color w:val="000000"/>
                <w:sz w:val="20"/>
                <w:szCs w:val="20"/>
                <w:lang w:val="es-CO"/>
              </w:rPr>
              <w:t xml:space="preserve"> hidráulico.</w:t>
            </w:r>
          </w:p>
        </w:tc>
        <w:tc>
          <w:tcPr>
            <w:tcW w:w="1458" w:type="dxa"/>
            <w:vMerge/>
            <w:tcBorders>
              <w:top w:val="nil"/>
              <w:left w:val="single" w:sz="8" w:space="0" w:color="auto"/>
              <w:bottom w:val="single" w:sz="8" w:space="0" w:color="000000"/>
              <w:right w:val="single" w:sz="8" w:space="0" w:color="auto"/>
            </w:tcBorders>
            <w:vAlign w:val="center"/>
            <w:hideMark/>
          </w:tcPr>
          <w:p w14:paraId="14356800"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5FE38C7C" w14:textId="77777777" w:rsidR="00AA53C9" w:rsidRPr="00CC74C1" w:rsidRDefault="00AA53C9">
            <w:pPr>
              <w:rPr>
                <w:rFonts w:ascii="Arial Narrow" w:hAnsi="Arial Narrow"/>
                <w:b/>
                <w:bCs/>
                <w:color w:val="000000"/>
                <w:sz w:val="20"/>
                <w:szCs w:val="20"/>
              </w:rPr>
            </w:pPr>
          </w:p>
        </w:tc>
      </w:tr>
      <w:tr w:rsidR="00AA53C9" w:rsidRPr="00CC74C1" w14:paraId="685A8A26" w14:textId="77777777" w:rsidTr="00AA53C9">
        <w:trPr>
          <w:trHeight w:val="288"/>
        </w:trPr>
        <w:tc>
          <w:tcPr>
            <w:tcW w:w="979" w:type="dxa"/>
            <w:vMerge/>
            <w:tcBorders>
              <w:top w:val="nil"/>
              <w:left w:val="single" w:sz="8" w:space="0" w:color="auto"/>
              <w:bottom w:val="single" w:sz="8" w:space="0" w:color="000000"/>
              <w:right w:val="single" w:sz="8" w:space="0" w:color="auto"/>
            </w:tcBorders>
            <w:vAlign w:val="center"/>
            <w:hideMark/>
          </w:tcPr>
          <w:p w14:paraId="5C0F76D8"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584F1303"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6C992C0F"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4B3C30B6"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rPr>
              <w:t> </w:t>
            </w:r>
          </w:p>
        </w:tc>
        <w:tc>
          <w:tcPr>
            <w:tcW w:w="1458" w:type="dxa"/>
            <w:vMerge/>
            <w:tcBorders>
              <w:top w:val="nil"/>
              <w:left w:val="single" w:sz="8" w:space="0" w:color="auto"/>
              <w:bottom w:val="single" w:sz="8" w:space="0" w:color="000000"/>
              <w:right w:val="single" w:sz="8" w:space="0" w:color="auto"/>
            </w:tcBorders>
            <w:vAlign w:val="center"/>
            <w:hideMark/>
          </w:tcPr>
          <w:p w14:paraId="5F259A4B"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409D29D4" w14:textId="77777777" w:rsidR="00AA53C9" w:rsidRPr="00CC74C1" w:rsidRDefault="00AA53C9">
            <w:pPr>
              <w:rPr>
                <w:rFonts w:ascii="Arial Narrow" w:hAnsi="Arial Narrow"/>
                <w:b/>
                <w:bCs/>
                <w:color w:val="000000"/>
                <w:sz w:val="20"/>
                <w:szCs w:val="20"/>
              </w:rPr>
            </w:pPr>
          </w:p>
        </w:tc>
      </w:tr>
      <w:tr w:rsidR="00AA53C9" w:rsidRPr="00CC74C1" w14:paraId="039F787D" w14:textId="77777777" w:rsidTr="00AA53C9">
        <w:trPr>
          <w:trHeight w:val="552"/>
        </w:trPr>
        <w:tc>
          <w:tcPr>
            <w:tcW w:w="979" w:type="dxa"/>
            <w:vMerge/>
            <w:tcBorders>
              <w:top w:val="nil"/>
              <w:left w:val="single" w:sz="8" w:space="0" w:color="auto"/>
              <w:bottom w:val="single" w:sz="8" w:space="0" w:color="000000"/>
              <w:right w:val="single" w:sz="8" w:space="0" w:color="auto"/>
            </w:tcBorders>
            <w:vAlign w:val="center"/>
            <w:hideMark/>
          </w:tcPr>
          <w:p w14:paraId="7472AF5D"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6EBE81A3"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1D8037FD"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5AF09C6E"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Nivelar y enfrentar platinas del martillo y tubo soporte, atornillarlas.</w:t>
            </w:r>
          </w:p>
        </w:tc>
        <w:tc>
          <w:tcPr>
            <w:tcW w:w="1458" w:type="dxa"/>
            <w:vMerge/>
            <w:tcBorders>
              <w:top w:val="nil"/>
              <w:left w:val="single" w:sz="8" w:space="0" w:color="auto"/>
              <w:bottom w:val="single" w:sz="8" w:space="0" w:color="000000"/>
              <w:right w:val="single" w:sz="8" w:space="0" w:color="auto"/>
            </w:tcBorders>
            <w:vAlign w:val="center"/>
            <w:hideMark/>
          </w:tcPr>
          <w:p w14:paraId="5BAE18A7"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40F49FB3" w14:textId="77777777" w:rsidR="00AA53C9" w:rsidRPr="00CC74C1" w:rsidRDefault="00AA53C9">
            <w:pPr>
              <w:rPr>
                <w:rFonts w:ascii="Arial Narrow" w:hAnsi="Arial Narrow"/>
                <w:b/>
                <w:bCs/>
                <w:color w:val="000000"/>
                <w:sz w:val="20"/>
                <w:szCs w:val="20"/>
              </w:rPr>
            </w:pPr>
          </w:p>
        </w:tc>
      </w:tr>
      <w:tr w:rsidR="00AA53C9" w:rsidRPr="00CC74C1" w14:paraId="0E976AA6" w14:textId="77777777" w:rsidTr="00AA53C9">
        <w:trPr>
          <w:trHeight w:val="288"/>
        </w:trPr>
        <w:tc>
          <w:tcPr>
            <w:tcW w:w="979" w:type="dxa"/>
            <w:vMerge/>
            <w:tcBorders>
              <w:top w:val="nil"/>
              <w:left w:val="single" w:sz="8" w:space="0" w:color="auto"/>
              <w:bottom w:val="single" w:sz="8" w:space="0" w:color="000000"/>
              <w:right w:val="single" w:sz="8" w:space="0" w:color="auto"/>
            </w:tcBorders>
            <w:vAlign w:val="center"/>
            <w:hideMark/>
          </w:tcPr>
          <w:p w14:paraId="17DDFA73"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39DDD99B"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0EF1E242"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7081B45F"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rPr>
              <w:t> </w:t>
            </w:r>
          </w:p>
        </w:tc>
        <w:tc>
          <w:tcPr>
            <w:tcW w:w="1458" w:type="dxa"/>
            <w:vMerge/>
            <w:tcBorders>
              <w:top w:val="nil"/>
              <w:left w:val="single" w:sz="8" w:space="0" w:color="auto"/>
              <w:bottom w:val="single" w:sz="8" w:space="0" w:color="000000"/>
              <w:right w:val="single" w:sz="8" w:space="0" w:color="auto"/>
            </w:tcBorders>
            <w:vAlign w:val="center"/>
            <w:hideMark/>
          </w:tcPr>
          <w:p w14:paraId="3AF19BC5"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61F1A6C3" w14:textId="77777777" w:rsidR="00AA53C9" w:rsidRPr="00CC74C1" w:rsidRDefault="00AA53C9">
            <w:pPr>
              <w:rPr>
                <w:rFonts w:ascii="Arial Narrow" w:hAnsi="Arial Narrow"/>
                <w:b/>
                <w:bCs/>
                <w:color w:val="000000"/>
                <w:sz w:val="20"/>
                <w:szCs w:val="20"/>
              </w:rPr>
            </w:pPr>
          </w:p>
        </w:tc>
      </w:tr>
      <w:tr w:rsidR="00AA53C9" w:rsidRPr="00CC74C1" w14:paraId="7755A473" w14:textId="77777777" w:rsidTr="00AA53C9">
        <w:trPr>
          <w:trHeight w:val="552"/>
        </w:trPr>
        <w:tc>
          <w:tcPr>
            <w:tcW w:w="979" w:type="dxa"/>
            <w:vMerge/>
            <w:tcBorders>
              <w:top w:val="nil"/>
              <w:left w:val="single" w:sz="8" w:space="0" w:color="auto"/>
              <w:bottom w:val="single" w:sz="8" w:space="0" w:color="000000"/>
              <w:right w:val="single" w:sz="8" w:space="0" w:color="auto"/>
            </w:tcBorders>
            <w:vAlign w:val="center"/>
            <w:hideMark/>
          </w:tcPr>
          <w:p w14:paraId="61E313AE"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5F76EEF3"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70B9B9F7"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202022D5"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Soltar abrazadera, verificar que todo esté bien acoplado y girar el martillo para que quede soportado en el tubo.</w:t>
            </w:r>
          </w:p>
        </w:tc>
        <w:tc>
          <w:tcPr>
            <w:tcW w:w="1458" w:type="dxa"/>
            <w:vMerge/>
            <w:tcBorders>
              <w:top w:val="nil"/>
              <w:left w:val="single" w:sz="8" w:space="0" w:color="auto"/>
              <w:bottom w:val="single" w:sz="8" w:space="0" w:color="000000"/>
              <w:right w:val="single" w:sz="8" w:space="0" w:color="auto"/>
            </w:tcBorders>
            <w:vAlign w:val="center"/>
            <w:hideMark/>
          </w:tcPr>
          <w:p w14:paraId="0BE500A7"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6B56ADC7" w14:textId="77777777" w:rsidR="00AA53C9" w:rsidRPr="00CC74C1" w:rsidRDefault="00AA53C9">
            <w:pPr>
              <w:rPr>
                <w:rFonts w:ascii="Arial Narrow" w:hAnsi="Arial Narrow"/>
                <w:b/>
                <w:bCs/>
                <w:color w:val="000000"/>
                <w:sz w:val="20"/>
                <w:szCs w:val="20"/>
              </w:rPr>
            </w:pPr>
          </w:p>
        </w:tc>
      </w:tr>
      <w:tr w:rsidR="00AA53C9" w:rsidRPr="00CC74C1" w14:paraId="5E1CF41D" w14:textId="77777777" w:rsidTr="00AA53C9">
        <w:trPr>
          <w:trHeight w:val="288"/>
        </w:trPr>
        <w:tc>
          <w:tcPr>
            <w:tcW w:w="979" w:type="dxa"/>
            <w:vMerge/>
            <w:tcBorders>
              <w:top w:val="nil"/>
              <w:left w:val="single" w:sz="8" w:space="0" w:color="auto"/>
              <w:bottom w:val="single" w:sz="8" w:space="0" w:color="000000"/>
              <w:right w:val="single" w:sz="8" w:space="0" w:color="auto"/>
            </w:tcBorders>
            <w:vAlign w:val="center"/>
            <w:hideMark/>
          </w:tcPr>
          <w:p w14:paraId="2B92C50B"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389DF4D0"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1EC5A3C9"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1F290FCB"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rPr>
              <w:t> </w:t>
            </w:r>
          </w:p>
        </w:tc>
        <w:tc>
          <w:tcPr>
            <w:tcW w:w="1458" w:type="dxa"/>
            <w:vMerge/>
            <w:tcBorders>
              <w:top w:val="nil"/>
              <w:left w:val="single" w:sz="8" w:space="0" w:color="auto"/>
              <w:bottom w:val="single" w:sz="8" w:space="0" w:color="000000"/>
              <w:right w:val="single" w:sz="8" w:space="0" w:color="auto"/>
            </w:tcBorders>
            <w:vAlign w:val="center"/>
            <w:hideMark/>
          </w:tcPr>
          <w:p w14:paraId="054F93F3"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58EB8367" w14:textId="77777777" w:rsidR="00AA53C9" w:rsidRPr="00CC74C1" w:rsidRDefault="00AA53C9">
            <w:pPr>
              <w:rPr>
                <w:rFonts w:ascii="Arial Narrow" w:hAnsi="Arial Narrow"/>
                <w:b/>
                <w:bCs/>
                <w:color w:val="000000"/>
                <w:sz w:val="20"/>
                <w:szCs w:val="20"/>
              </w:rPr>
            </w:pPr>
          </w:p>
        </w:tc>
      </w:tr>
      <w:tr w:rsidR="00AA53C9" w:rsidRPr="00CC74C1" w14:paraId="61BCF171" w14:textId="77777777" w:rsidTr="00AA53C9">
        <w:trPr>
          <w:trHeight w:val="828"/>
        </w:trPr>
        <w:tc>
          <w:tcPr>
            <w:tcW w:w="979" w:type="dxa"/>
            <w:vMerge/>
            <w:tcBorders>
              <w:top w:val="nil"/>
              <w:left w:val="single" w:sz="8" w:space="0" w:color="auto"/>
              <w:bottom w:val="single" w:sz="8" w:space="0" w:color="000000"/>
              <w:right w:val="single" w:sz="8" w:space="0" w:color="auto"/>
            </w:tcBorders>
            <w:vAlign w:val="center"/>
            <w:hideMark/>
          </w:tcPr>
          <w:p w14:paraId="17CDD361"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4E32F7B8"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145632A0"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49E0E35D"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Se introduce la tubería o herramienta SPT de muestreo armado con un niple, para que quede a una altura suficiente acoplar eje del martillo con la tubería.</w:t>
            </w:r>
          </w:p>
        </w:tc>
        <w:tc>
          <w:tcPr>
            <w:tcW w:w="1458" w:type="dxa"/>
            <w:vMerge/>
            <w:tcBorders>
              <w:top w:val="nil"/>
              <w:left w:val="single" w:sz="8" w:space="0" w:color="auto"/>
              <w:bottom w:val="single" w:sz="8" w:space="0" w:color="000000"/>
              <w:right w:val="single" w:sz="8" w:space="0" w:color="auto"/>
            </w:tcBorders>
            <w:vAlign w:val="center"/>
            <w:hideMark/>
          </w:tcPr>
          <w:p w14:paraId="537F4C50"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559F779F" w14:textId="77777777" w:rsidR="00AA53C9" w:rsidRPr="00CC74C1" w:rsidRDefault="00AA53C9">
            <w:pPr>
              <w:rPr>
                <w:rFonts w:ascii="Arial Narrow" w:hAnsi="Arial Narrow"/>
                <w:b/>
                <w:bCs/>
                <w:color w:val="000000"/>
                <w:sz w:val="20"/>
                <w:szCs w:val="20"/>
              </w:rPr>
            </w:pPr>
          </w:p>
        </w:tc>
      </w:tr>
      <w:tr w:rsidR="00AA53C9" w:rsidRPr="00CC74C1" w14:paraId="41091D5F" w14:textId="77777777" w:rsidTr="00AA53C9">
        <w:trPr>
          <w:trHeight w:val="288"/>
        </w:trPr>
        <w:tc>
          <w:tcPr>
            <w:tcW w:w="979" w:type="dxa"/>
            <w:vMerge/>
            <w:tcBorders>
              <w:top w:val="nil"/>
              <w:left w:val="single" w:sz="8" w:space="0" w:color="auto"/>
              <w:bottom w:val="single" w:sz="8" w:space="0" w:color="000000"/>
              <w:right w:val="single" w:sz="8" w:space="0" w:color="auto"/>
            </w:tcBorders>
            <w:vAlign w:val="center"/>
            <w:hideMark/>
          </w:tcPr>
          <w:p w14:paraId="28875E5C"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6C3BAEE2"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48B10E89"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4B87701E"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rPr>
              <w:t> </w:t>
            </w:r>
          </w:p>
        </w:tc>
        <w:tc>
          <w:tcPr>
            <w:tcW w:w="1458" w:type="dxa"/>
            <w:vMerge/>
            <w:tcBorders>
              <w:top w:val="nil"/>
              <w:left w:val="single" w:sz="8" w:space="0" w:color="auto"/>
              <w:bottom w:val="single" w:sz="8" w:space="0" w:color="000000"/>
              <w:right w:val="single" w:sz="8" w:space="0" w:color="auto"/>
            </w:tcBorders>
            <w:vAlign w:val="center"/>
            <w:hideMark/>
          </w:tcPr>
          <w:p w14:paraId="25E4FA47"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5C62454A" w14:textId="77777777" w:rsidR="00AA53C9" w:rsidRPr="00CC74C1" w:rsidRDefault="00AA53C9">
            <w:pPr>
              <w:rPr>
                <w:rFonts w:ascii="Arial Narrow" w:hAnsi="Arial Narrow"/>
                <w:b/>
                <w:bCs/>
                <w:color w:val="000000"/>
                <w:sz w:val="20"/>
                <w:szCs w:val="20"/>
              </w:rPr>
            </w:pPr>
          </w:p>
        </w:tc>
      </w:tr>
      <w:tr w:rsidR="00AA53C9" w:rsidRPr="00CC74C1" w14:paraId="264DA935" w14:textId="77777777" w:rsidTr="00AA53C9">
        <w:trPr>
          <w:trHeight w:val="552"/>
        </w:trPr>
        <w:tc>
          <w:tcPr>
            <w:tcW w:w="979" w:type="dxa"/>
            <w:vMerge/>
            <w:tcBorders>
              <w:top w:val="nil"/>
              <w:left w:val="single" w:sz="8" w:space="0" w:color="auto"/>
              <w:bottom w:val="single" w:sz="8" w:space="0" w:color="000000"/>
              <w:right w:val="single" w:sz="8" w:space="0" w:color="auto"/>
            </w:tcBorders>
            <w:vAlign w:val="center"/>
            <w:hideMark/>
          </w:tcPr>
          <w:p w14:paraId="15B89829"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65B21DC8"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7D2D6708"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51D694E4"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Para iniciar la prueba se gira nuevamente el martillo hacia el taladro y se asegura con la abrazadera.</w:t>
            </w:r>
          </w:p>
        </w:tc>
        <w:tc>
          <w:tcPr>
            <w:tcW w:w="1458" w:type="dxa"/>
            <w:vMerge/>
            <w:tcBorders>
              <w:top w:val="nil"/>
              <w:left w:val="single" w:sz="8" w:space="0" w:color="auto"/>
              <w:bottom w:val="single" w:sz="8" w:space="0" w:color="000000"/>
              <w:right w:val="single" w:sz="8" w:space="0" w:color="auto"/>
            </w:tcBorders>
            <w:vAlign w:val="center"/>
            <w:hideMark/>
          </w:tcPr>
          <w:p w14:paraId="301AD9C1"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11207C4F" w14:textId="77777777" w:rsidR="00AA53C9" w:rsidRPr="00CC74C1" w:rsidRDefault="00AA53C9">
            <w:pPr>
              <w:rPr>
                <w:rFonts w:ascii="Arial Narrow" w:hAnsi="Arial Narrow"/>
                <w:b/>
                <w:bCs/>
                <w:color w:val="000000"/>
                <w:sz w:val="20"/>
                <w:szCs w:val="20"/>
              </w:rPr>
            </w:pPr>
          </w:p>
        </w:tc>
      </w:tr>
      <w:tr w:rsidR="00AA53C9" w:rsidRPr="00CC74C1" w14:paraId="34B2F491" w14:textId="77777777" w:rsidTr="00AA53C9">
        <w:trPr>
          <w:trHeight w:val="288"/>
        </w:trPr>
        <w:tc>
          <w:tcPr>
            <w:tcW w:w="979" w:type="dxa"/>
            <w:vMerge/>
            <w:tcBorders>
              <w:top w:val="nil"/>
              <w:left w:val="single" w:sz="8" w:space="0" w:color="auto"/>
              <w:bottom w:val="single" w:sz="8" w:space="0" w:color="000000"/>
              <w:right w:val="single" w:sz="8" w:space="0" w:color="auto"/>
            </w:tcBorders>
            <w:vAlign w:val="center"/>
            <w:hideMark/>
          </w:tcPr>
          <w:p w14:paraId="0C612D2D"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070EBF70"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5BD2E5FB"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44CDB429"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rPr>
              <w:t> </w:t>
            </w:r>
          </w:p>
        </w:tc>
        <w:tc>
          <w:tcPr>
            <w:tcW w:w="1458" w:type="dxa"/>
            <w:vMerge/>
            <w:tcBorders>
              <w:top w:val="nil"/>
              <w:left w:val="single" w:sz="8" w:space="0" w:color="auto"/>
              <w:bottom w:val="single" w:sz="8" w:space="0" w:color="000000"/>
              <w:right w:val="single" w:sz="8" w:space="0" w:color="auto"/>
            </w:tcBorders>
            <w:vAlign w:val="center"/>
            <w:hideMark/>
          </w:tcPr>
          <w:p w14:paraId="22856AE7"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7362E9DF" w14:textId="77777777" w:rsidR="00AA53C9" w:rsidRPr="00CC74C1" w:rsidRDefault="00AA53C9">
            <w:pPr>
              <w:rPr>
                <w:rFonts w:ascii="Arial Narrow" w:hAnsi="Arial Narrow"/>
                <w:b/>
                <w:bCs/>
                <w:color w:val="000000"/>
                <w:sz w:val="20"/>
                <w:szCs w:val="20"/>
              </w:rPr>
            </w:pPr>
          </w:p>
        </w:tc>
      </w:tr>
      <w:tr w:rsidR="00AA53C9" w:rsidRPr="00CC74C1" w14:paraId="1DB59A79" w14:textId="77777777" w:rsidTr="00AA53C9">
        <w:trPr>
          <w:trHeight w:val="552"/>
        </w:trPr>
        <w:tc>
          <w:tcPr>
            <w:tcW w:w="979" w:type="dxa"/>
            <w:vMerge/>
            <w:tcBorders>
              <w:top w:val="nil"/>
              <w:left w:val="single" w:sz="8" w:space="0" w:color="auto"/>
              <w:bottom w:val="single" w:sz="8" w:space="0" w:color="000000"/>
              <w:right w:val="single" w:sz="8" w:space="0" w:color="auto"/>
            </w:tcBorders>
            <w:vAlign w:val="center"/>
            <w:hideMark/>
          </w:tcPr>
          <w:p w14:paraId="505D2F86"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21F50125"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4F39BDA2"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752CDDD8"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Se acopla eje del martillo con la tubería con su respectivo acople.</w:t>
            </w:r>
          </w:p>
        </w:tc>
        <w:tc>
          <w:tcPr>
            <w:tcW w:w="1458" w:type="dxa"/>
            <w:vMerge/>
            <w:tcBorders>
              <w:top w:val="nil"/>
              <w:left w:val="single" w:sz="8" w:space="0" w:color="auto"/>
              <w:bottom w:val="single" w:sz="8" w:space="0" w:color="000000"/>
              <w:right w:val="single" w:sz="8" w:space="0" w:color="auto"/>
            </w:tcBorders>
            <w:vAlign w:val="center"/>
            <w:hideMark/>
          </w:tcPr>
          <w:p w14:paraId="55479A2F"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36F2DA83" w14:textId="77777777" w:rsidR="00AA53C9" w:rsidRPr="00CC74C1" w:rsidRDefault="00AA53C9">
            <w:pPr>
              <w:rPr>
                <w:rFonts w:ascii="Arial Narrow" w:hAnsi="Arial Narrow"/>
                <w:b/>
                <w:bCs/>
                <w:color w:val="000000"/>
                <w:sz w:val="20"/>
                <w:szCs w:val="20"/>
              </w:rPr>
            </w:pPr>
          </w:p>
        </w:tc>
      </w:tr>
      <w:tr w:rsidR="00AA53C9" w:rsidRPr="00CC74C1" w14:paraId="00DE73E3" w14:textId="77777777" w:rsidTr="00AA53C9">
        <w:trPr>
          <w:trHeight w:val="288"/>
        </w:trPr>
        <w:tc>
          <w:tcPr>
            <w:tcW w:w="979" w:type="dxa"/>
            <w:vMerge/>
            <w:tcBorders>
              <w:top w:val="nil"/>
              <w:left w:val="single" w:sz="8" w:space="0" w:color="auto"/>
              <w:bottom w:val="single" w:sz="8" w:space="0" w:color="000000"/>
              <w:right w:val="single" w:sz="8" w:space="0" w:color="auto"/>
            </w:tcBorders>
            <w:vAlign w:val="center"/>
            <w:hideMark/>
          </w:tcPr>
          <w:p w14:paraId="5AF3E75A"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59FF47E7"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31764B73"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22394F26"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rPr>
              <w:t> </w:t>
            </w:r>
          </w:p>
        </w:tc>
        <w:tc>
          <w:tcPr>
            <w:tcW w:w="1458" w:type="dxa"/>
            <w:vMerge/>
            <w:tcBorders>
              <w:top w:val="nil"/>
              <w:left w:val="single" w:sz="8" w:space="0" w:color="auto"/>
              <w:bottom w:val="single" w:sz="8" w:space="0" w:color="000000"/>
              <w:right w:val="single" w:sz="8" w:space="0" w:color="auto"/>
            </w:tcBorders>
            <w:vAlign w:val="center"/>
            <w:hideMark/>
          </w:tcPr>
          <w:p w14:paraId="0B9E2C84"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4E1E70E9" w14:textId="77777777" w:rsidR="00AA53C9" w:rsidRPr="00CC74C1" w:rsidRDefault="00AA53C9">
            <w:pPr>
              <w:rPr>
                <w:rFonts w:ascii="Arial Narrow" w:hAnsi="Arial Narrow"/>
                <w:b/>
                <w:bCs/>
                <w:color w:val="000000"/>
                <w:sz w:val="20"/>
                <w:szCs w:val="20"/>
              </w:rPr>
            </w:pPr>
          </w:p>
        </w:tc>
      </w:tr>
      <w:tr w:rsidR="00AA53C9" w:rsidRPr="00CC74C1" w14:paraId="5706FE63" w14:textId="77777777" w:rsidTr="00AA53C9">
        <w:trPr>
          <w:trHeight w:val="2484"/>
        </w:trPr>
        <w:tc>
          <w:tcPr>
            <w:tcW w:w="979" w:type="dxa"/>
            <w:vMerge/>
            <w:tcBorders>
              <w:top w:val="nil"/>
              <w:left w:val="single" w:sz="8" w:space="0" w:color="auto"/>
              <w:bottom w:val="single" w:sz="8" w:space="0" w:color="000000"/>
              <w:right w:val="single" w:sz="8" w:space="0" w:color="auto"/>
            </w:tcBorders>
            <w:vAlign w:val="center"/>
            <w:hideMark/>
          </w:tcPr>
          <w:p w14:paraId="71108BC0"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22CE3F1C"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5D57EC03"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11061CF0"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 xml:space="preserve">Se marcan 45 cm (18”) divididas en tres partes es decir 15-30-45 (6-12-18”) en el tubo y de manera visible, se inicia el golpeo, registrando los golpes necesarios para introducir el tubo. (El martillo se acciona con la misma palanca de winche </w:t>
            </w:r>
            <w:proofErr w:type="spellStart"/>
            <w:r w:rsidRPr="00CC74C1">
              <w:rPr>
                <w:rFonts w:ascii="Arial Narrow" w:hAnsi="Arial Narrow"/>
                <w:color w:val="000000"/>
                <w:sz w:val="20"/>
                <w:szCs w:val="20"/>
                <w:lang w:val="es-CO"/>
              </w:rPr>
              <w:t>wireline</w:t>
            </w:r>
            <w:proofErr w:type="spellEnd"/>
            <w:r w:rsidRPr="00CC74C1">
              <w:rPr>
                <w:rFonts w:ascii="Arial Narrow" w:hAnsi="Arial Narrow"/>
                <w:color w:val="000000"/>
                <w:sz w:val="20"/>
                <w:szCs w:val="20"/>
                <w:lang w:val="es-CO"/>
              </w:rPr>
              <w:t xml:space="preserve"> en el equipo). El martillo tiene las medidas de </w:t>
            </w:r>
            <w:proofErr w:type="spellStart"/>
            <w:r w:rsidRPr="00CC74C1">
              <w:rPr>
                <w:rFonts w:ascii="Arial Narrow" w:hAnsi="Arial Narrow"/>
                <w:color w:val="000000"/>
                <w:sz w:val="20"/>
                <w:szCs w:val="20"/>
                <w:lang w:val="es-CO"/>
              </w:rPr>
              <w:t>izaje</w:t>
            </w:r>
            <w:proofErr w:type="spellEnd"/>
            <w:r w:rsidRPr="00CC74C1">
              <w:rPr>
                <w:rFonts w:ascii="Arial Narrow" w:hAnsi="Arial Narrow"/>
                <w:color w:val="000000"/>
                <w:sz w:val="20"/>
                <w:szCs w:val="20"/>
                <w:lang w:val="es-CO"/>
              </w:rPr>
              <w:t xml:space="preserve"> y peso requeridas para el ensayo (76 cm altura de golpeo y 140 libras de peso.) Si se quiere el eje del martillo viene con las marcas de penetración </w:t>
            </w:r>
            <w:proofErr w:type="spellStart"/>
            <w:r w:rsidRPr="00CC74C1">
              <w:rPr>
                <w:rFonts w:ascii="Arial Narrow" w:hAnsi="Arial Narrow"/>
                <w:color w:val="000000"/>
                <w:sz w:val="20"/>
                <w:szCs w:val="20"/>
                <w:lang w:val="es-CO"/>
              </w:rPr>
              <w:t>asi</w:t>
            </w:r>
            <w:proofErr w:type="spellEnd"/>
            <w:r w:rsidRPr="00CC74C1">
              <w:rPr>
                <w:rFonts w:ascii="Arial Narrow" w:hAnsi="Arial Narrow"/>
                <w:color w:val="000000"/>
                <w:sz w:val="20"/>
                <w:szCs w:val="20"/>
                <w:lang w:val="es-CO"/>
              </w:rPr>
              <w:t xml:space="preserve"> que se puede usar en vez de medir.</w:t>
            </w:r>
          </w:p>
        </w:tc>
        <w:tc>
          <w:tcPr>
            <w:tcW w:w="1458" w:type="dxa"/>
            <w:vMerge/>
            <w:tcBorders>
              <w:top w:val="nil"/>
              <w:left w:val="single" w:sz="8" w:space="0" w:color="auto"/>
              <w:bottom w:val="single" w:sz="8" w:space="0" w:color="000000"/>
              <w:right w:val="single" w:sz="8" w:space="0" w:color="auto"/>
            </w:tcBorders>
            <w:vAlign w:val="center"/>
            <w:hideMark/>
          </w:tcPr>
          <w:p w14:paraId="3290E19B"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7B2BB68B" w14:textId="77777777" w:rsidR="00AA53C9" w:rsidRPr="00CC74C1" w:rsidRDefault="00AA53C9">
            <w:pPr>
              <w:rPr>
                <w:rFonts w:ascii="Arial Narrow" w:hAnsi="Arial Narrow"/>
                <w:b/>
                <w:bCs/>
                <w:color w:val="000000"/>
                <w:sz w:val="20"/>
                <w:szCs w:val="20"/>
              </w:rPr>
            </w:pPr>
          </w:p>
        </w:tc>
      </w:tr>
      <w:tr w:rsidR="00AA53C9" w:rsidRPr="00CC74C1" w14:paraId="5F8C531E" w14:textId="77777777" w:rsidTr="00AA53C9">
        <w:trPr>
          <w:trHeight w:val="288"/>
        </w:trPr>
        <w:tc>
          <w:tcPr>
            <w:tcW w:w="979" w:type="dxa"/>
            <w:vMerge/>
            <w:tcBorders>
              <w:top w:val="nil"/>
              <w:left w:val="single" w:sz="8" w:space="0" w:color="auto"/>
              <w:bottom w:val="single" w:sz="8" w:space="0" w:color="000000"/>
              <w:right w:val="single" w:sz="8" w:space="0" w:color="auto"/>
            </w:tcBorders>
            <w:vAlign w:val="center"/>
            <w:hideMark/>
          </w:tcPr>
          <w:p w14:paraId="4259FA99"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10EFA93C"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553C1A9E"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7DD60599"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rPr>
              <w:t> </w:t>
            </w:r>
          </w:p>
        </w:tc>
        <w:tc>
          <w:tcPr>
            <w:tcW w:w="1458" w:type="dxa"/>
            <w:vMerge/>
            <w:tcBorders>
              <w:top w:val="nil"/>
              <w:left w:val="single" w:sz="8" w:space="0" w:color="auto"/>
              <w:bottom w:val="single" w:sz="8" w:space="0" w:color="000000"/>
              <w:right w:val="single" w:sz="8" w:space="0" w:color="auto"/>
            </w:tcBorders>
            <w:vAlign w:val="center"/>
            <w:hideMark/>
          </w:tcPr>
          <w:p w14:paraId="16A1B57F"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54BC86CD" w14:textId="77777777" w:rsidR="00AA53C9" w:rsidRPr="00CC74C1" w:rsidRDefault="00AA53C9">
            <w:pPr>
              <w:rPr>
                <w:rFonts w:ascii="Arial Narrow" w:hAnsi="Arial Narrow"/>
                <w:b/>
                <w:bCs/>
                <w:color w:val="000000"/>
                <w:sz w:val="20"/>
                <w:szCs w:val="20"/>
              </w:rPr>
            </w:pPr>
          </w:p>
        </w:tc>
      </w:tr>
      <w:tr w:rsidR="00AA53C9" w:rsidRPr="00CC74C1" w14:paraId="08A8AFAC" w14:textId="77777777" w:rsidTr="00AA53C9">
        <w:trPr>
          <w:trHeight w:val="1104"/>
        </w:trPr>
        <w:tc>
          <w:tcPr>
            <w:tcW w:w="979" w:type="dxa"/>
            <w:vMerge/>
            <w:tcBorders>
              <w:top w:val="nil"/>
              <w:left w:val="single" w:sz="8" w:space="0" w:color="auto"/>
              <w:bottom w:val="single" w:sz="8" w:space="0" w:color="000000"/>
              <w:right w:val="single" w:sz="8" w:space="0" w:color="auto"/>
            </w:tcBorders>
            <w:vAlign w:val="center"/>
            <w:hideMark/>
          </w:tcPr>
          <w:p w14:paraId="255D8E47"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1127EE3F"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43EBA00F"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416829A1"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 xml:space="preserve">Una vez terminada la profundidad requerida (18”) se levanta la tubería y el martillo hasta quedar tubo AW en el </w:t>
            </w:r>
            <w:proofErr w:type="spellStart"/>
            <w:r w:rsidRPr="00CC74C1">
              <w:rPr>
                <w:rFonts w:ascii="Arial Narrow" w:hAnsi="Arial Narrow"/>
                <w:color w:val="000000"/>
                <w:sz w:val="20"/>
                <w:szCs w:val="20"/>
                <w:lang w:val="es-CO"/>
              </w:rPr>
              <w:t>footclamp</w:t>
            </w:r>
            <w:proofErr w:type="spellEnd"/>
            <w:r w:rsidRPr="00CC74C1">
              <w:rPr>
                <w:rFonts w:ascii="Arial Narrow" w:hAnsi="Arial Narrow"/>
                <w:color w:val="000000"/>
                <w:sz w:val="20"/>
                <w:szCs w:val="20"/>
                <w:lang w:val="es-CO"/>
              </w:rPr>
              <w:t xml:space="preserve"> y se asegura con este, se desacopla todo se gira el martillo y se retira la tubería y tubo partido.</w:t>
            </w:r>
          </w:p>
        </w:tc>
        <w:tc>
          <w:tcPr>
            <w:tcW w:w="1458" w:type="dxa"/>
            <w:vMerge/>
            <w:tcBorders>
              <w:top w:val="nil"/>
              <w:left w:val="single" w:sz="8" w:space="0" w:color="auto"/>
              <w:bottom w:val="single" w:sz="8" w:space="0" w:color="000000"/>
              <w:right w:val="single" w:sz="8" w:space="0" w:color="auto"/>
            </w:tcBorders>
            <w:vAlign w:val="center"/>
            <w:hideMark/>
          </w:tcPr>
          <w:p w14:paraId="5411D895"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4BAEB6D4" w14:textId="77777777" w:rsidR="00AA53C9" w:rsidRPr="00CC74C1" w:rsidRDefault="00AA53C9">
            <w:pPr>
              <w:rPr>
                <w:rFonts w:ascii="Arial Narrow" w:hAnsi="Arial Narrow"/>
                <w:b/>
                <w:bCs/>
                <w:color w:val="000000"/>
                <w:sz w:val="20"/>
                <w:szCs w:val="20"/>
              </w:rPr>
            </w:pPr>
          </w:p>
        </w:tc>
      </w:tr>
      <w:tr w:rsidR="00AA53C9" w:rsidRPr="00CC74C1" w14:paraId="760EC7F1" w14:textId="77777777" w:rsidTr="00AA53C9">
        <w:trPr>
          <w:trHeight w:val="288"/>
        </w:trPr>
        <w:tc>
          <w:tcPr>
            <w:tcW w:w="979" w:type="dxa"/>
            <w:vMerge/>
            <w:tcBorders>
              <w:top w:val="nil"/>
              <w:left w:val="single" w:sz="8" w:space="0" w:color="auto"/>
              <w:bottom w:val="single" w:sz="8" w:space="0" w:color="000000"/>
              <w:right w:val="single" w:sz="8" w:space="0" w:color="auto"/>
            </w:tcBorders>
            <w:vAlign w:val="center"/>
            <w:hideMark/>
          </w:tcPr>
          <w:p w14:paraId="4A6805FE"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13BAB712"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7D0DE030"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185E898D"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rPr>
              <w:t> </w:t>
            </w:r>
          </w:p>
        </w:tc>
        <w:tc>
          <w:tcPr>
            <w:tcW w:w="1458" w:type="dxa"/>
            <w:vMerge/>
            <w:tcBorders>
              <w:top w:val="nil"/>
              <w:left w:val="single" w:sz="8" w:space="0" w:color="auto"/>
              <w:bottom w:val="single" w:sz="8" w:space="0" w:color="000000"/>
              <w:right w:val="single" w:sz="8" w:space="0" w:color="auto"/>
            </w:tcBorders>
            <w:vAlign w:val="center"/>
            <w:hideMark/>
          </w:tcPr>
          <w:p w14:paraId="7DCFA04A"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21452E52" w14:textId="77777777" w:rsidR="00AA53C9" w:rsidRPr="00CC74C1" w:rsidRDefault="00AA53C9">
            <w:pPr>
              <w:rPr>
                <w:rFonts w:ascii="Arial Narrow" w:hAnsi="Arial Narrow"/>
                <w:b/>
                <w:bCs/>
                <w:color w:val="000000"/>
                <w:sz w:val="20"/>
                <w:szCs w:val="20"/>
              </w:rPr>
            </w:pPr>
          </w:p>
        </w:tc>
      </w:tr>
      <w:tr w:rsidR="00AA53C9" w:rsidRPr="00CC74C1" w14:paraId="1629D294" w14:textId="77777777" w:rsidTr="00AA53C9">
        <w:trPr>
          <w:trHeight w:val="840"/>
        </w:trPr>
        <w:tc>
          <w:tcPr>
            <w:tcW w:w="979" w:type="dxa"/>
            <w:vMerge/>
            <w:tcBorders>
              <w:top w:val="nil"/>
              <w:left w:val="single" w:sz="8" w:space="0" w:color="auto"/>
              <w:bottom w:val="single" w:sz="8" w:space="0" w:color="000000"/>
              <w:right w:val="single" w:sz="8" w:space="0" w:color="auto"/>
            </w:tcBorders>
            <w:vAlign w:val="center"/>
            <w:hideMark/>
          </w:tcPr>
          <w:p w14:paraId="301965AF"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595EAB3C" w14:textId="77777777" w:rsidR="00AA53C9" w:rsidRPr="00CC74C1" w:rsidRDefault="00AA53C9">
            <w:pPr>
              <w:rPr>
                <w:rFonts w:ascii="Arial Narrow" w:hAnsi="Arial Narrow"/>
                <w:b/>
                <w:bCs/>
                <w:color w:val="000000"/>
                <w:sz w:val="20"/>
                <w:szCs w:val="20"/>
              </w:rPr>
            </w:pPr>
          </w:p>
        </w:tc>
        <w:tc>
          <w:tcPr>
            <w:tcW w:w="1149" w:type="dxa"/>
            <w:tcBorders>
              <w:top w:val="nil"/>
              <w:left w:val="nil"/>
              <w:bottom w:val="single" w:sz="8" w:space="0" w:color="auto"/>
              <w:right w:val="single" w:sz="8" w:space="0" w:color="auto"/>
            </w:tcBorders>
            <w:shd w:val="clear" w:color="auto" w:fill="auto"/>
            <w:vAlign w:val="center"/>
            <w:hideMark/>
          </w:tcPr>
          <w:p w14:paraId="1FDC13A3"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single" w:sz="8" w:space="0" w:color="auto"/>
              <w:right w:val="single" w:sz="8" w:space="0" w:color="auto"/>
            </w:tcBorders>
            <w:shd w:val="clear" w:color="auto" w:fill="auto"/>
            <w:vAlign w:val="center"/>
            <w:hideMark/>
          </w:tcPr>
          <w:p w14:paraId="58EA0AD6"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Se desacopla el tubo partido y se pone la muestra en papel aluminio en una canal dejando a disposición para descripción y posterior empaque.</w:t>
            </w:r>
          </w:p>
        </w:tc>
        <w:tc>
          <w:tcPr>
            <w:tcW w:w="1458" w:type="dxa"/>
            <w:vMerge/>
            <w:tcBorders>
              <w:top w:val="nil"/>
              <w:left w:val="single" w:sz="8" w:space="0" w:color="auto"/>
              <w:bottom w:val="single" w:sz="8" w:space="0" w:color="000000"/>
              <w:right w:val="single" w:sz="8" w:space="0" w:color="auto"/>
            </w:tcBorders>
            <w:vAlign w:val="center"/>
            <w:hideMark/>
          </w:tcPr>
          <w:p w14:paraId="25AE9D8B"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36DEA341" w14:textId="77777777" w:rsidR="00AA53C9" w:rsidRPr="00CC74C1" w:rsidRDefault="00AA53C9">
            <w:pPr>
              <w:rPr>
                <w:rFonts w:ascii="Arial Narrow" w:hAnsi="Arial Narrow"/>
                <w:b/>
                <w:bCs/>
                <w:color w:val="000000"/>
                <w:sz w:val="20"/>
                <w:szCs w:val="20"/>
              </w:rPr>
            </w:pPr>
          </w:p>
        </w:tc>
      </w:tr>
      <w:tr w:rsidR="00AA53C9" w:rsidRPr="00CC74C1" w14:paraId="715FBA11" w14:textId="77777777" w:rsidTr="00AA53C9">
        <w:trPr>
          <w:trHeight w:val="300"/>
        </w:trPr>
        <w:tc>
          <w:tcPr>
            <w:tcW w:w="979" w:type="dxa"/>
            <w:vMerge w:val="restart"/>
            <w:tcBorders>
              <w:top w:val="nil"/>
              <w:left w:val="single" w:sz="8" w:space="0" w:color="auto"/>
              <w:bottom w:val="single" w:sz="8" w:space="0" w:color="000000"/>
              <w:right w:val="single" w:sz="8" w:space="0" w:color="auto"/>
            </w:tcBorders>
            <w:shd w:val="clear" w:color="000000" w:fill="2E74B5"/>
            <w:vAlign w:val="center"/>
            <w:hideMark/>
          </w:tcPr>
          <w:p w14:paraId="5D8022B3"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PROVEEDOR</w:t>
            </w:r>
          </w:p>
        </w:tc>
        <w:tc>
          <w:tcPr>
            <w:tcW w:w="1303" w:type="dxa"/>
            <w:vMerge w:val="restart"/>
            <w:tcBorders>
              <w:top w:val="nil"/>
              <w:left w:val="single" w:sz="8" w:space="0" w:color="auto"/>
              <w:bottom w:val="single" w:sz="8" w:space="0" w:color="000000"/>
              <w:right w:val="single" w:sz="8" w:space="0" w:color="auto"/>
            </w:tcBorders>
            <w:shd w:val="clear" w:color="000000" w:fill="2E74B5"/>
            <w:vAlign w:val="center"/>
            <w:hideMark/>
          </w:tcPr>
          <w:p w14:paraId="17C009F1"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INSUMO</w:t>
            </w:r>
            <w:r w:rsidRPr="00CC74C1">
              <w:rPr>
                <w:rFonts w:ascii="Arial Narrow" w:hAnsi="Arial Narrow"/>
                <w:b/>
                <w:bCs/>
                <w:color w:val="000000"/>
                <w:sz w:val="20"/>
                <w:szCs w:val="20"/>
                <w:lang w:val="es-CO"/>
              </w:rPr>
              <w:br/>
              <w:t>(Documentos)</w:t>
            </w:r>
          </w:p>
        </w:tc>
        <w:tc>
          <w:tcPr>
            <w:tcW w:w="3688" w:type="dxa"/>
            <w:gridSpan w:val="2"/>
            <w:tcBorders>
              <w:top w:val="single" w:sz="8" w:space="0" w:color="auto"/>
              <w:left w:val="nil"/>
              <w:bottom w:val="single" w:sz="8" w:space="0" w:color="auto"/>
              <w:right w:val="single" w:sz="8" w:space="0" w:color="000000"/>
            </w:tcBorders>
            <w:shd w:val="clear" w:color="000000" w:fill="2E74B5"/>
            <w:vAlign w:val="center"/>
            <w:hideMark/>
          </w:tcPr>
          <w:p w14:paraId="3D4A1F05"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PROCESO</w:t>
            </w:r>
          </w:p>
        </w:tc>
        <w:tc>
          <w:tcPr>
            <w:tcW w:w="1458" w:type="dxa"/>
            <w:vMerge w:val="restart"/>
            <w:tcBorders>
              <w:top w:val="nil"/>
              <w:left w:val="single" w:sz="8" w:space="0" w:color="auto"/>
              <w:bottom w:val="single" w:sz="8" w:space="0" w:color="000000"/>
              <w:right w:val="single" w:sz="8" w:space="0" w:color="auto"/>
            </w:tcBorders>
            <w:shd w:val="clear" w:color="000000" w:fill="2E74B5"/>
            <w:vAlign w:val="center"/>
            <w:hideMark/>
          </w:tcPr>
          <w:p w14:paraId="5F94CCB2"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PRODUCTO FINAL</w:t>
            </w:r>
          </w:p>
        </w:tc>
        <w:tc>
          <w:tcPr>
            <w:tcW w:w="1776" w:type="dxa"/>
            <w:vMerge w:val="restart"/>
            <w:tcBorders>
              <w:top w:val="nil"/>
              <w:left w:val="single" w:sz="8" w:space="0" w:color="auto"/>
              <w:bottom w:val="single" w:sz="8" w:space="0" w:color="000000"/>
              <w:right w:val="single" w:sz="8" w:space="0" w:color="auto"/>
            </w:tcBorders>
            <w:shd w:val="clear" w:color="000000" w:fill="2E74B5"/>
            <w:vAlign w:val="center"/>
            <w:hideMark/>
          </w:tcPr>
          <w:p w14:paraId="6A7DA63F" w14:textId="77777777" w:rsidR="00AA53C9" w:rsidRPr="00CC74C1" w:rsidRDefault="00AA53C9">
            <w:pPr>
              <w:rPr>
                <w:rFonts w:ascii="Arial Narrow" w:hAnsi="Arial Narrow"/>
                <w:b/>
                <w:bCs/>
                <w:color w:val="000000"/>
                <w:sz w:val="20"/>
                <w:szCs w:val="20"/>
              </w:rPr>
            </w:pPr>
            <w:r w:rsidRPr="00CC74C1">
              <w:rPr>
                <w:rFonts w:ascii="Arial Narrow" w:hAnsi="Arial Narrow"/>
                <w:b/>
                <w:bCs/>
                <w:color w:val="000000"/>
                <w:sz w:val="20"/>
                <w:szCs w:val="20"/>
                <w:lang w:val="es-CO"/>
              </w:rPr>
              <w:t>CLIENTE</w:t>
            </w:r>
          </w:p>
        </w:tc>
      </w:tr>
      <w:tr w:rsidR="00AA53C9" w:rsidRPr="00CC74C1" w14:paraId="4AD27B7C" w14:textId="77777777" w:rsidTr="00AA53C9">
        <w:trPr>
          <w:trHeight w:val="300"/>
        </w:trPr>
        <w:tc>
          <w:tcPr>
            <w:tcW w:w="979" w:type="dxa"/>
            <w:vMerge/>
            <w:tcBorders>
              <w:top w:val="nil"/>
              <w:left w:val="single" w:sz="8" w:space="0" w:color="auto"/>
              <w:bottom w:val="single" w:sz="8" w:space="0" w:color="000000"/>
              <w:right w:val="single" w:sz="8" w:space="0" w:color="auto"/>
            </w:tcBorders>
            <w:vAlign w:val="center"/>
            <w:hideMark/>
          </w:tcPr>
          <w:p w14:paraId="00720FB2"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32D0DA56" w14:textId="77777777" w:rsidR="00AA53C9" w:rsidRPr="00CC74C1" w:rsidRDefault="00AA53C9">
            <w:pPr>
              <w:rPr>
                <w:rFonts w:ascii="Arial Narrow" w:hAnsi="Arial Narrow"/>
                <w:b/>
                <w:bCs/>
                <w:color w:val="000000"/>
                <w:sz w:val="20"/>
                <w:szCs w:val="20"/>
              </w:rPr>
            </w:pPr>
          </w:p>
        </w:tc>
        <w:tc>
          <w:tcPr>
            <w:tcW w:w="1149" w:type="dxa"/>
            <w:tcBorders>
              <w:top w:val="nil"/>
              <w:left w:val="nil"/>
              <w:bottom w:val="single" w:sz="8" w:space="0" w:color="auto"/>
              <w:right w:val="single" w:sz="8" w:space="0" w:color="auto"/>
            </w:tcBorders>
            <w:shd w:val="clear" w:color="000000" w:fill="2E74B5"/>
            <w:vAlign w:val="center"/>
            <w:hideMark/>
          </w:tcPr>
          <w:p w14:paraId="1154D157"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RESPONSABLE</w:t>
            </w:r>
          </w:p>
        </w:tc>
        <w:tc>
          <w:tcPr>
            <w:tcW w:w="2539" w:type="dxa"/>
            <w:tcBorders>
              <w:top w:val="nil"/>
              <w:left w:val="nil"/>
              <w:bottom w:val="single" w:sz="8" w:space="0" w:color="auto"/>
              <w:right w:val="single" w:sz="8" w:space="0" w:color="auto"/>
            </w:tcBorders>
            <w:shd w:val="clear" w:color="000000" w:fill="2E74B5"/>
            <w:vAlign w:val="center"/>
            <w:hideMark/>
          </w:tcPr>
          <w:p w14:paraId="7DEFA924"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ACTIVIDAD</w:t>
            </w:r>
          </w:p>
        </w:tc>
        <w:tc>
          <w:tcPr>
            <w:tcW w:w="1458" w:type="dxa"/>
            <w:vMerge/>
            <w:tcBorders>
              <w:top w:val="nil"/>
              <w:left w:val="single" w:sz="8" w:space="0" w:color="auto"/>
              <w:bottom w:val="single" w:sz="8" w:space="0" w:color="000000"/>
              <w:right w:val="single" w:sz="8" w:space="0" w:color="auto"/>
            </w:tcBorders>
            <w:vAlign w:val="center"/>
            <w:hideMark/>
          </w:tcPr>
          <w:p w14:paraId="6E38CAEA"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13CD6CC5" w14:textId="77777777" w:rsidR="00AA53C9" w:rsidRPr="00CC74C1" w:rsidRDefault="00AA53C9">
            <w:pPr>
              <w:rPr>
                <w:rFonts w:ascii="Arial Narrow" w:hAnsi="Arial Narrow"/>
                <w:b/>
                <w:bCs/>
                <w:color w:val="000000"/>
                <w:sz w:val="20"/>
                <w:szCs w:val="20"/>
              </w:rPr>
            </w:pPr>
          </w:p>
        </w:tc>
      </w:tr>
      <w:tr w:rsidR="00AA53C9" w:rsidRPr="00CC74C1" w14:paraId="6F1643B1" w14:textId="77777777" w:rsidTr="00AA53C9">
        <w:trPr>
          <w:trHeight w:val="288"/>
        </w:trPr>
        <w:tc>
          <w:tcPr>
            <w:tcW w:w="979" w:type="dxa"/>
            <w:vMerge w:val="restart"/>
            <w:tcBorders>
              <w:top w:val="nil"/>
              <w:left w:val="single" w:sz="8" w:space="0" w:color="auto"/>
              <w:bottom w:val="single" w:sz="8" w:space="0" w:color="000000"/>
              <w:right w:val="single" w:sz="8" w:space="0" w:color="auto"/>
            </w:tcBorders>
            <w:shd w:val="clear" w:color="auto" w:fill="auto"/>
            <w:vAlign w:val="center"/>
            <w:hideMark/>
          </w:tcPr>
          <w:p w14:paraId="07D82D8D" w14:textId="77777777" w:rsidR="00AA53C9" w:rsidRPr="00CC74C1" w:rsidRDefault="00AA53C9">
            <w:pPr>
              <w:rPr>
                <w:rFonts w:ascii="Arial Narrow" w:hAnsi="Arial Narrow"/>
                <w:b/>
                <w:bCs/>
                <w:color w:val="000000"/>
                <w:sz w:val="20"/>
                <w:szCs w:val="20"/>
              </w:rPr>
            </w:pPr>
            <w:r w:rsidRPr="00CC74C1">
              <w:rPr>
                <w:rFonts w:ascii="Arial Narrow" w:hAnsi="Arial Narrow"/>
                <w:b/>
                <w:bCs/>
                <w:color w:val="000000"/>
                <w:sz w:val="20"/>
                <w:szCs w:val="20"/>
                <w:lang w:val="es-CO"/>
              </w:rPr>
              <w:t>SUP</w:t>
            </w:r>
          </w:p>
        </w:tc>
        <w:tc>
          <w:tcPr>
            <w:tcW w:w="1303" w:type="dxa"/>
            <w:vMerge w:val="restart"/>
            <w:tcBorders>
              <w:top w:val="nil"/>
              <w:left w:val="single" w:sz="8" w:space="0" w:color="auto"/>
              <w:bottom w:val="single" w:sz="8" w:space="0" w:color="000000"/>
              <w:right w:val="single" w:sz="8" w:space="0" w:color="auto"/>
            </w:tcBorders>
            <w:shd w:val="clear" w:color="auto" w:fill="auto"/>
            <w:vAlign w:val="center"/>
            <w:hideMark/>
          </w:tcPr>
          <w:p w14:paraId="0B58241C"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lang w:val="es-CO"/>
              </w:rPr>
              <w:t> </w:t>
            </w:r>
          </w:p>
        </w:tc>
        <w:tc>
          <w:tcPr>
            <w:tcW w:w="1149" w:type="dxa"/>
            <w:tcBorders>
              <w:top w:val="nil"/>
              <w:left w:val="nil"/>
              <w:bottom w:val="nil"/>
              <w:right w:val="single" w:sz="8" w:space="0" w:color="auto"/>
            </w:tcBorders>
            <w:shd w:val="clear" w:color="auto" w:fill="auto"/>
            <w:vAlign w:val="center"/>
            <w:hideMark/>
          </w:tcPr>
          <w:p w14:paraId="4F6E0E41"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PER</w:t>
            </w:r>
          </w:p>
        </w:tc>
        <w:tc>
          <w:tcPr>
            <w:tcW w:w="2539" w:type="dxa"/>
            <w:tcBorders>
              <w:top w:val="nil"/>
              <w:left w:val="nil"/>
              <w:bottom w:val="nil"/>
              <w:right w:val="single" w:sz="8" w:space="0" w:color="auto"/>
            </w:tcBorders>
            <w:shd w:val="clear" w:color="auto" w:fill="auto"/>
            <w:vAlign w:val="center"/>
            <w:hideMark/>
          </w:tcPr>
          <w:p w14:paraId="4C25A369" w14:textId="77777777" w:rsidR="00AA53C9" w:rsidRPr="00CC74C1" w:rsidRDefault="00AA53C9">
            <w:pPr>
              <w:jc w:val="both"/>
              <w:rPr>
                <w:rFonts w:ascii="Arial Narrow" w:hAnsi="Arial Narrow"/>
                <w:b/>
                <w:bCs/>
                <w:color w:val="000000"/>
                <w:sz w:val="20"/>
                <w:szCs w:val="20"/>
              </w:rPr>
            </w:pPr>
            <w:r w:rsidRPr="00CC74C1">
              <w:rPr>
                <w:rFonts w:ascii="Arial Narrow" w:hAnsi="Arial Narrow"/>
                <w:b/>
                <w:bCs/>
                <w:color w:val="000000"/>
                <w:sz w:val="20"/>
                <w:szCs w:val="20"/>
                <w:lang w:val="es-CO"/>
              </w:rPr>
              <w:t>EJECUCION DE ENSAYO SPT CON TRIPODE</w:t>
            </w:r>
          </w:p>
        </w:tc>
        <w:tc>
          <w:tcPr>
            <w:tcW w:w="1458" w:type="dxa"/>
            <w:vMerge w:val="restart"/>
            <w:tcBorders>
              <w:top w:val="nil"/>
              <w:left w:val="single" w:sz="8" w:space="0" w:color="auto"/>
              <w:bottom w:val="single" w:sz="8" w:space="0" w:color="000000"/>
              <w:right w:val="single" w:sz="8" w:space="0" w:color="auto"/>
            </w:tcBorders>
            <w:shd w:val="clear" w:color="auto" w:fill="auto"/>
            <w:vAlign w:val="center"/>
            <w:hideMark/>
          </w:tcPr>
          <w:p w14:paraId="5AFADE24" w14:textId="77777777" w:rsidR="00AA53C9" w:rsidRPr="00CC74C1" w:rsidRDefault="00AA53C9">
            <w:pPr>
              <w:rPr>
                <w:rFonts w:ascii="Arial Narrow" w:hAnsi="Arial Narrow"/>
                <w:b/>
                <w:bCs/>
                <w:color w:val="000000"/>
                <w:sz w:val="20"/>
                <w:szCs w:val="20"/>
              </w:rPr>
            </w:pPr>
            <w:r w:rsidRPr="00CC74C1">
              <w:rPr>
                <w:rFonts w:ascii="Arial Narrow" w:hAnsi="Arial Narrow"/>
                <w:b/>
                <w:bCs/>
                <w:color w:val="000000"/>
                <w:sz w:val="20"/>
                <w:szCs w:val="20"/>
              </w:rPr>
              <w:t> </w:t>
            </w:r>
          </w:p>
        </w:tc>
        <w:tc>
          <w:tcPr>
            <w:tcW w:w="1776" w:type="dxa"/>
            <w:vMerge w:val="restart"/>
            <w:tcBorders>
              <w:top w:val="nil"/>
              <w:left w:val="single" w:sz="8" w:space="0" w:color="auto"/>
              <w:bottom w:val="single" w:sz="8" w:space="0" w:color="000000"/>
              <w:right w:val="single" w:sz="8" w:space="0" w:color="auto"/>
            </w:tcBorders>
            <w:shd w:val="clear" w:color="auto" w:fill="auto"/>
            <w:vAlign w:val="center"/>
            <w:hideMark/>
          </w:tcPr>
          <w:p w14:paraId="6528F39A" w14:textId="77777777" w:rsidR="00AA53C9" w:rsidRPr="00CC74C1" w:rsidRDefault="00AA53C9">
            <w:pPr>
              <w:rPr>
                <w:rFonts w:ascii="Arial Narrow" w:hAnsi="Arial Narrow"/>
                <w:b/>
                <w:bCs/>
                <w:color w:val="000000"/>
                <w:sz w:val="20"/>
                <w:szCs w:val="20"/>
              </w:rPr>
            </w:pPr>
            <w:r w:rsidRPr="00CC74C1">
              <w:rPr>
                <w:rFonts w:ascii="Arial Narrow" w:hAnsi="Arial Narrow"/>
                <w:b/>
                <w:bCs/>
                <w:color w:val="000000"/>
                <w:sz w:val="20"/>
                <w:szCs w:val="20"/>
                <w:lang w:val="es-CO"/>
              </w:rPr>
              <w:t>Geología</w:t>
            </w:r>
          </w:p>
        </w:tc>
      </w:tr>
      <w:tr w:rsidR="00AA53C9" w:rsidRPr="00CC74C1" w14:paraId="08223780" w14:textId="77777777" w:rsidTr="00AA53C9">
        <w:trPr>
          <w:trHeight w:val="288"/>
        </w:trPr>
        <w:tc>
          <w:tcPr>
            <w:tcW w:w="979" w:type="dxa"/>
            <w:vMerge/>
            <w:tcBorders>
              <w:top w:val="nil"/>
              <w:left w:val="single" w:sz="8" w:space="0" w:color="auto"/>
              <w:bottom w:val="single" w:sz="8" w:space="0" w:color="000000"/>
              <w:right w:val="single" w:sz="8" w:space="0" w:color="auto"/>
            </w:tcBorders>
            <w:vAlign w:val="center"/>
            <w:hideMark/>
          </w:tcPr>
          <w:p w14:paraId="442FDAF5"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7AEFB401" w14:textId="77777777" w:rsidR="00AA53C9" w:rsidRPr="00CC74C1" w:rsidRDefault="00AA53C9">
            <w:pPr>
              <w:rPr>
                <w:rFonts w:ascii="Arial Narrow" w:hAnsi="Arial Narrow"/>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58D983BF"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2BA01A1E" w14:textId="77777777" w:rsidR="00AA53C9" w:rsidRPr="00CC74C1" w:rsidRDefault="00AA53C9">
            <w:pPr>
              <w:jc w:val="both"/>
              <w:rPr>
                <w:rFonts w:ascii="Arial Narrow" w:hAnsi="Arial Narrow"/>
                <w:b/>
                <w:bCs/>
                <w:color w:val="000000"/>
                <w:sz w:val="20"/>
                <w:szCs w:val="20"/>
              </w:rPr>
            </w:pPr>
            <w:r w:rsidRPr="00CC74C1">
              <w:rPr>
                <w:rFonts w:ascii="Arial Narrow" w:hAnsi="Arial Narrow"/>
                <w:b/>
                <w:bCs/>
                <w:color w:val="000000"/>
                <w:sz w:val="20"/>
                <w:szCs w:val="20"/>
                <w:lang w:val="es-CO"/>
              </w:rPr>
              <w:t> </w:t>
            </w:r>
          </w:p>
        </w:tc>
        <w:tc>
          <w:tcPr>
            <w:tcW w:w="1458" w:type="dxa"/>
            <w:vMerge/>
            <w:tcBorders>
              <w:top w:val="nil"/>
              <w:left w:val="single" w:sz="8" w:space="0" w:color="auto"/>
              <w:bottom w:val="single" w:sz="8" w:space="0" w:color="000000"/>
              <w:right w:val="single" w:sz="8" w:space="0" w:color="auto"/>
            </w:tcBorders>
            <w:vAlign w:val="center"/>
            <w:hideMark/>
          </w:tcPr>
          <w:p w14:paraId="3816C1AC"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5C10B5FB" w14:textId="77777777" w:rsidR="00AA53C9" w:rsidRPr="00CC74C1" w:rsidRDefault="00AA53C9">
            <w:pPr>
              <w:rPr>
                <w:rFonts w:ascii="Arial Narrow" w:hAnsi="Arial Narrow"/>
                <w:b/>
                <w:bCs/>
                <w:color w:val="000000"/>
                <w:sz w:val="20"/>
                <w:szCs w:val="20"/>
              </w:rPr>
            </w:pPr>
          </w:p>
        </w:tc>
      </w:tr>
      <w:tr w:rsidR="00AA53C9" w:rsidRPr="00CC74C1" w14:paraId="7F9DC54E" w14:textId="77777777" w:rsidTr="00AA53C9">
        <w:trPr>
          <w:trHeight w:val="552"/>
        </w:trPr>
        <w:tc>
          <w:tcPr>
            <w:tcW w:w="979" w:type="dxa"/>
            <w:vMerge/>
            <w:tcBorders>
              <w:top w:val="nil"/>
              <w:left w:val="single" w:sz="8" w:space="0" w:color="auto"/>
              <w:bottom w:val="single" w:sz="8" w:space="0" w:color="000000"/>
              <w:right w:val="single" w:sz="8" w:space="0" w:color="auto"/>
            </w:tcBorders>
            <w:vAlign w:val="center"/>
            <w:hideMark/>
          </w:tcPr>
          <w:p w14:paraId="23B7F0C2"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629C1259" w14:textId="77777777" w:rsidR="00AA53C9" w:rsidRPr="00CC74C1" w:rsidRDefault="00AA53C9">
            <w:pPr>
              <w:rPr>
                <w:rFonts w:ascii="Arial Narrow" w:hAnsi="Arial Narrow"/>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1878D24D"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AUX</w:t>
            </w:r>
          </w:p>
        </w:tc>
        <w:tc>
          <w:tcPr>
            <w:tcW w:w="2539" w:type="dxa"/>
            <w:tcBorders>
              <w:top w:val="nil"/>
              <w:left w:val="nil"/>
              <w:bottom w:val="nil"/>
              <w:right w:val="single" w:sz="8" w:space="0" w:color="auto"/>
            </w:tcBorders>
            <w:shd w:val="clear" w:color="auto" w:fill="auto"/>
            <w:vAlign w:val="center"/>
            <w:hideMark/>
          </w:tcPr>
          <w:p w14:paraId="6E289203"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Correr el taladro hacia atrás deslizándolo con el chasis adicional.</w:t>
            </w:r>
          </w:p>
        </w:tc>
        <w:tc>
          <w:tcPr>
            <w:tcW w:w="1458" w:type="dxa"/>
            <w:vMerge/>
            <w:tcBorders>
              <w:top w:val="nil"/>
              <w:left w:val="single" w:sz="8" w:space="0" w:color="auto"/>
              <w:bottom w:val="single" w:sz="8" w:space="0" w:color="000000"/>
              <w:right w:val="single" w:sz="8" w:space="0" w:color="auto"/>
            </w:tcBorders>
            <w:vAlign w:val="center"/>
            <w:hideMark/>
          </w:tcPr>
          <w:p w14:paraId="25766637"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4A3C1FD3" w14:textId="77777777" w:rsidR="00AA53C9" w:rsidRPr="00CC74C1" w:rsidRDefault="00AA53C9">
            <w:pPr>
              <w:rPr>
                <w:rFonts w:ascii="Arial Narrow" w:hAnsi="Arial Narrow"/>
                <w:b/>
                <w:bCs/>
                <w:color w:val="000000"/>
                <w:sz w:val="20"/>
                <w:szCs w:val="20"/>
              </w:rPr>
            </w:pPr>
          </w:p>
        </w:tc>
      </w:tr>
      <w:tr w:rsidR="00AA53C9" w:rsidRPr="00CC74C1" w14:paraId="1D283094" w14:textId="77777777" w:rsidTr="00AA53C9">
        <w:trPr>
          <w:trHeight w:val="288"/>
        </w:trPr>
        <w:tc>
          <w:tcPr>
            <w:tcW w:w="979" w:type="dxa"/>
            <w:vMerge/>
            <w:tcBorders>
              <w:top w:val="nil"/>
              <w:left w:val="single" w:sz="8" w:space="0" w:color="auto"/>
              <w:bottom w:val="single" w:sz="8" w:space="0" w:color="000000"/>
              <w:right w:val="single" w:sz="8" w:space="0" w:color="auto"/>
            </w:tcBorders>
            <w:vAlign w:val="center"/>
            <w:hideMark/>
          </w:tcPr>
          <w:p w14:paraId="62A73180"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4322F88E" w14:textId="77777777" w:rsidR="00AA53C9" w:rsidRPr="00CC74C1" w:rsidRDefault="00AA53C9">
            <w:pPr>
              <w:rPr>
                <w:rFonts w:ascii="Arial Narrow" w:hAnsi="Arial Narrow"/>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2FA63F7F"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17DEB1CC"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rPr>
              <w:t> </w:t>
            </w:r>
          </w:p>
        </w:tc>
        <w:tc>
          <w:tcPr>
            <w:tcW w:w="1458" w:type="dxa"/>
            <w:vMerge/>
            <w:tcBorders>
              <w:top w:val="nil"/>
              <w:left w:val="single" w:sz="8" w:space="0" w:color="auto"/>
              <w:bottom w:val="single" w:sz="8" w:space="0" w:color="000000"/>
              <w:right w:val="single" w:sz="8" w:space="0" w:color="auto"/>
            </w:tcBorders>
            <w:vAlign w:val="center"/>
            <w:hideMark/>
          </w:tcPr>
          <w:p w14:paraId="55579D99"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1D45E328" w14:textId="77777777" w:rsidR="00AA53C9" w:rsidRPr="00CC74C1" w:rsidRDefault="00AA53C9">
            <w:pPr>
              <w:rPr>
                <w:rFonts w:ascii="Arial Narrow" w:hAnsi="Arial Narrow"/>
                <w:b/>
                <w:bCs/>
                <w:color w:val="000000"/>
                <w:sz w:val="20"/>
                <w:szCs w:val="20"/>
              </w:rPr>
            </w:pPr>
          </w:p>
        </w:tc>
      </w:tr>
      <w:tr w:rsidR="00AA53C9" w:rsidRPr="00CC74C1" w14:paraId="131261CE" w14:textId="77777777" w:rsidTr="00AA53C9">
        <w:trPr>
          <w:trHeight w:val="288"/>
        </w:trPr>
        <w:tc>
          <w:tcPr>
            <w:tcW w:w="979" w:type="dxa"/>
            <w:vMerge/>
            <w:tcBorders>
              <w:top w:val="nil"/>
              <w:left w:val="single" w:sz="8" w:space="0" w:color="auto"/>
              <w:bottom w:val="single" w:sz="8" w:space="0" w:color="000000"/>
              <w:right w:val="single" w:sz="8" w:space="0" w:color="auto"/>
            </w:tcBorders>
            <w:vAlign w:val="center"/>
            <w:hideMark/>
          </w:tcPr>
          <w:p w14:paraId="29DC5657"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04E90068" w14:textId="77777777" w:rsidR="00AA53C9" w:rsidRPr="00CC74C1" w:rsidRDefault="00AA53C9">
            <w:pPr>
              <w:rPr>
                <w:rFonts w:ascii="Arial Narrow" w:hAnsi="Arial Narrow"/>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79C13D1E"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05528F9A"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Alinear la polea superior con el hueco de perforación</w:t>
            </w:r>
          </w:p>
        </w:tc>
        <w:tc>
          <w:tcPr>
            <w:tcW w:w="1458" w:type="dxa"/>
            <w:vMerge/>
            <w:tcBorders>
              <w:top w:val="nil"/>
              <w:left w:val="single" w:sz="8" w:space="0" w:color="auto"/>
              <w:bottom w:val="single" w:sz="8" w:space="0" w:color="000000"/>
              <w:right w:val="single" w:sz="8" w:space="0" w:color="auto"/>
            </w:tcBorders>
            <w:vAlign w:val="center"/>
            <w:hideMark/>
          </w:tcPr>
          <w:p w14:paraId="4B5BC968"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1B4A790B" w14:textId="77777777" w:rsidR="00AA53C9" w:rsidRPr="00CC74C1" w:rsidRDefault="00AA53C9">
            <w:pPr>
              <w:rPr>
                <w:rFonts w:ascii="Arial Narrow" w:hAnsi="Arial Narrow"/>
                <w:b/>
                <w:bCs/>
                <w:color w:val="000000"/>
                <w:sz w:val="20"/>
                <w:szCs w:val="20"/>
              </w:rPr>
            </w:pPr>
          </w:p>
        </w:tc>
      </w:tr>
      <w:tr w:rsidR="00AA53C9" w:rsidRPr="00CC74C1" w14:paraId="53F43A91" w14:textId="77777777" w:rsidTr="00AA53C9">
        <w:trPr>
          <w:trHeight w:val="288"/>
        </w:trPr>
        <w:tc>
          <w:tcPr>
            <w:tcW w:w="979" w:type="dxa"/>
            <w:vMerge/>
            <w:tcBorders>
              <w:top w:val="nil"/>
              <w:left w:val="single" w:sz="8" w:space="0" w:color="auto"/>
              <w:bottom w:val="single" w:sz="8" w:space="0" w:color="000000"/>
              <w:right w:val="single" w:sz="8" w:space="0" w:color="auto"/>
            </w:tcBorders>
            <w:vAlign w:val="center"/>
            <w:hideMark/>
          </w:tcPr>
          <w:p w14:paraId="433EE843"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5F6136AB" w14:textId="77777777" w:rsidR="00AA53C9" w:rsidRPr="00CC74C1" w:rsidRDefault="00AA53C9">
            <w:pPr>
              <w:rPr>
                <w:rFonts w:ascii="Arial Narrow" w:hAnsi="Arial Narrow"/>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2F7B2047"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21921BB0"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rPr>
              <w:t> </w:t>
            </w:r>
          </w:p>
        </w:tc>
        <w:tc>
          <w:tcPr>
            <w:tcW w:w="1458" w:type="dxa"/>
            <w:vMerge/>
            <w:tcBorders>
              <w:top w:val="nil"/>
              <w:left w:val="single" w:sz="8" w:space="0" w:color="auto"/>
              <w:bottom w:val="single" w:sz="8" w:space="0" w:color="000000"/>
              <w:right w:val="single" w:sz="8" w:space="0" w:color="auto"/>
            </w:tcBorders>
            <w:vAlign w:val="center"/>
            <w:hideMark/>
          </w:tcPr>
          <w:p w14:paraId="7D3CE4E2"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2425A9EA" w14:textId="77777777" w:rsidR="00AA53C9" w:rsidRPr="00CC74C1" w:rsidRDefault="00AA53C9">
            <w:pPr>
              <w:rPr>
                <w:rFonts w:ascii="Arial Narrow" w:hAnsi="Arial Narrow"/>
                <w:b/>
                <w:bCs/>
                <w:color w:val="000000"/>
                <w:sz w:val="20"/>
                <w:szCs w:val="20"/>
              </w:rPr>
            </w:pPr>
          </w:p>
        </w:tc>
      </w:tr>
      <w:tr w:rsidR="00AA53C9" w:rsidRPr="00CC74C1" w14:paraId="09BADB0D" w14:textId="77777777" w:rsidTr="00AA53C9">
        <w:trPr>
          <w:trHeight w:val="552"/>
        </w:trPr>
        <w:tc>
          <w:tcPr>
            <w:tcW w:w="979" w:type="dxa"/>
            <w:vMerge/>
            <w:tcBorders>
              <w:top w:val="nil"/>
              <w:left w:val="single" w:sz="8" w:space="0" w:color="auto"/>
              <w:bottom w:val="single" w:sz="8" w:space="0" w:color="000000"/>
              <w:right w:val="single" w:sz="8" w:space="0" w:color="auto"/>
            </w:tcBorders>
            <w:vAlign w:val="center"/>
            <w:hideMark/>
          </w:tcPr>
          <w:p w14:paraId="5B77AE3B"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1963FA4F" w14:textId="77777777" w:rsidR="00AA53C9" w:rsidRPr="00CC74C1" w:rsidRDefault="00AA53C9">
            <w:pPr>
              <w:rPr>
                <w:rFonts w:ascii="Arial Narrow" w:hAnsi="Arial Narrow"/>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2B865941"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5C1AE110"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Anclar firmemente las patas del trípode para que permanezca estable.</w:t>
            </w:r>
          </w:p>
        </w:tc>
        <w:tc>
          <w:tcPr>
            <w:tcW w:w="1458" w:type="dxa"/>
            <w:vMerge/>
            <w:tcBorders>
              <w:top w:val="nil"/>
              <w:left w:val="single" w:sz="8" w:space="0" w:color="auto"/>
              <w:bottom w:val="single" w:sz="8" w:space="0" w:color="000000"/>
              <w:right w:val="single" w:sz="8" w:space="0" w:color="auto"/>
            </w:tcBorders>
            <w:vAlign w:val="center"/>
            <w:hideMark/>
          </w:tcPr>
          <w:p w14:paraId="0E390379"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3C46F892" w14:textId="77777777" w:rsidR="00AA53C9" w:rsidRPr="00CC74C1" w:rsidRDefault="00AA53C9">
            <w:pPr>
              <w:rPr>
                <w:rFonts w:ascii="Arial Narrow" w:hAnsi="Arial Narrow"/>
                <w:b/>
                <w:bCs/>
                <w:color w:val="000000"/>
                <w:sz w:val="20"/>
                <w:szCs w:val="20"/>
              </w:rPr>
            </w:pPr>
          </w:p>
        </w:tc>
      </w:tr>
      <w:tr w:rsidR="00AA53C9" w:rsidRPr="00CC74C1" w14:paraId="3C86695A" w14:textId="77777777" w:rsidTr="00AA53C9">
        <w:trPr>
          <w:trHeight w:val="288"/>
        </w:trPr>
        <w:tc>
          <w:tcPr>
            <w:tcW w:w="979" w:type="dxa"/>
            <w:vMerge/>
            <w:tcBorders>
              <w:top w:val="nil"/>
              <w:left w:val="single" w:sz="8" w:space="0" w:color="auto"/>
              <w:bottom w:val="single" w:sz="8" w:space="0" w:color="000000"/>
              <w:right w:val="single" w:sz="8" w:space="0" w:color="auto"/>
            </w:tcBorders>
            <w:vAlign w:val="center"/>
            <w:hideMark/>
          </w:tcPr>
          <w:p w14:paraId="60722550"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160E529F" w14:textId="77777777" w:rsidR="00AA53C9" w:rsidRPr="00CC74C1" w:rsidRDefault="00AA53C9">
            <w:pPr>
              <w:rPr>
                <w:rFonts w:ascii="Arial Narrow" w:hAnsi="Arial Narrow"/>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3E844819"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73CEB29B"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rPr>
              <w:t> </w:t>
            </w:r>
          </w:p>
        </w:tc>
        <w:tc>
          <w:tcPr>
            <w:tcW w:w="1458" w:type="dxa"/>
            <w:vMerge/>
            <w:tcBorders>
              <w:top w:val="nil"/>
              <w:left w:val="single" w:sz="8" w:space="0" w:color="auto"/>
              <w:bottom w:val="single" w:sz="8" w:space="0" w:color="000000"/>
              <w:right w:val="single" w:sz="8" w:space="0" w:color="auto"/>
            </w:tcBorders>
            <w:vAlign w:val="center"/>
            <w:hideMark/>
          </w:tcPr>
          <w:p w14:paraId="5BA6E81B"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2D234121" w14:textId="77777777" w:rsidR="00AA53C9" w:rsidRPr="00CC74C1" w:rsidRDefault="00AA53C9">
            <w:pPr>
              <w:rPr>
                <w:rFonts w:ascii="Arial Narrow" w:hAnsi="Arial Narrow"/>
                <w:b/>
                <w:bCs/>
                <w:color w:val="000000"/>
                <w:sz w:val="20"/>
                <w:szCs w:val="20"/>
              </w:rPr>
            </w:pPr>
          </w:p>
        </w:tc>
      </w:tr>
      <w:tr w:rsidR="00AA53C9" w:rsidRPr="00CC74C1" w14:paraId="2850A75A" w14:textId="77777777" w:rsidTr="00AA53C9">
        <w:trPr>
          <w:trHeight w:val="552"/>
        </w:trPr>
        <w:tc>
          <w:tcPr>
            <w:tcW w:w="979" w:type="dxa"/>
            <w:vMerge/>
            <w:tcBorders>
              <w:top w:val="nil"/>
              <w:left w:val="single" w:sz="8" w:space="0" w:color="auto"/>
              <w:bottom w:val="single" w:sz="8" w:space="0" w:color="000000"/>
              <w:right w:val="single" w:sz="8" w:space="0" w:color="auto"/>
            </w:tcBorders>
            <w:vAlign w:val="center"/>
            <w:hideMark/>
          </w:tcPr>
          <w:p w14:paraId="0B847DC9"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74DA448F" w14:textId="77777777" w:rsidR="00AA53C9" w:rsidRPr="00CC74C1" w:rsidRDefault="00AA53C9">
            <w:pPr>
              <w:rPr>
                <w:rFonts w:ascii="Arial Narrow" w:hAnsi="Arial Narrow"/>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74851928"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3123136F"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Instalar la manila de fique de ¾”, pasando por la polea y el tambor loco</w:t>
            </w:r>
          </w:p>
        </w:tc>
        <w:tc>
          <w:tcPr>
            <w:tcW w:w="1458" w:type="dxa"/>
            <w:vMerge/>
            <w:tcBorders>
              <w:top w:val="nil"/>
              <w:left w:val="single" w:sz="8" w:space="0" w:color="auto"/>
              <w:bottom w:val="single" w:sz="8" w:space="0" w:color="000000"/>
              <w:right w:val="single" w:sz="8" w:space="0" w:color="auto"/>
            </w:tcBorders>
            <w:vAlign w:val="center"/>
            <w:hideMark/>
          </w:tcPr>
          <w:p w14:paraId="29AD6590"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7C1E0FCA" w14:textId="77777777" w:rsidR="00AA53C9" w:rsidRPr="00CC74C1" w:rsidRDefault="00AA53C9">
            <w:pPr>
              <w:rPr>
                <w:rFonts w:ascii="Arial Narrow" w:hAnsi="Arial Narrow"/>
                <w:b/>
                <w:bCs/>
                <w:color w:val="000000"/>
                <w:sz w:val="20"/>
                <w:szCs w:val="20"/>
              </w:rPr>
            </w:pPr>
          </w:p>
        </w:tc>
      </w:tr>
      <w:tr w:rsidR="00AA53C9" w:rsidRPr="00CC74C1" w14:paraId="6D850B16" w14:textId="77777777" w:rsidTr="00AA53C9">
        <w:trPr>
          <w:trHeight w:val="288"/>
        </w:trPr>
        <w:tc>
          <w:tcPr>
            <w:tcW w:w="979" w:type="dxa"/>
            <w:vMerge/>
            <w:tcBorders>
              <w:top w:val="nil"/>
              <w:left w:val="single" w:sz="8" w:space="0" w:color="auto"/>
              <w:bottom w:val="single" w:sz="8" w:space="0" w:color="000000"/>
              <w:right w:val="single" w:sz="8" w:space="0" w:color="auto"/>
            </w:tcBorders>
            <w:vAlign w:val="center"/>
            <w:hideMark/>
          </w:tcPr>
          <w:p w14:paraId="393101FC"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2825F5AB" w14:textId="77777777" w:rsidR="00AA53C9" w:rsidRPr="00CC74C1" w:rsidRDefault="00AA53C9">
            <w:pPr>
              <w:rPr>
                <w:rFonts w:ascii="Arial Narrow" w:hAnsi="Arial Narrow"/>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534E61C9"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010A2C7F"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rPr>
              <w:t> </w:t>
            </w:r>
          </w:p>
        </w:tc>
        <w:tc>
          <w:tcPr>
            <w:tcW w:w="1458" w:type="dxa"/>
            <w:vMerge/>
            <w:tcBorders>
              <w:top w:val="nil"/>
              <w:left w:val="single" w:sz="8" w:space="0" w:color="auto"/>
              <w:bottom w:val="single" w:sz="8" w:space="0" w:color="000000"/>
              <w:right w:val="single" w:sz="8" w:space="0" w:color="auto"/>
            </w:tcBorders>
            <w:vAlign w:val="center"/>
            <w:hideMark/>
          </w:tcPr>
          <w:p w14:paraId="7E59BAC2"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535E8E47" w14:textId="77777777" w:rsidR="00AA53C9" w:rsidRPr="00CC74C1" w:rsidRDefault="00AA53C9">
            <w:pPr>
              <w:rPr>
                <w:rFonts w:ascii="Arial Narrow" w:hAnsi="Arial Narrow"/>
                <w:b/>
                <w:bCs/>
                <w:color w:val="000000"/>
                <w:sz w:val="20"/>
                <w:szCs w:val="20"/>
              </w:rPr>
            </w:pPr>
          </w:p>
        </w:tc>
      </w:tr>
      <w:tr w:rsidR="00AA53C9" w:rsidRPr="00CC74C1" w14:paraId="3CEEC676" w14:textId="77777777" w:rsidTr="00AA53C9">
        <w:trPr>
          <w:trHeight w:val="552"/>
        </w:trPr>
        <w:tc>
          <w:tcPr>
            <w:tcW w:w="979" w:type="dxa"/>
            <w:vMerge/>
            <w:tcBorders>
              <w:top w:val="nil"/>
              <w:left w:val="single" w:sz="8" w:space="0" w:color="auto"/>
              <w:bottom w:val="single" w:sz="8" w:space="0" w:color="000000"/>
              <w:right w:val="single" w:sz="8" w:space="0" w:color="auto"/>
            </w:tcBorders>
            <w:vAlign w:val="center"/>
            <w:hideMark/>
          </w:tcPr>
          <w:p w14:paraId="24074E45"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47526989" w14:textId="77777777" w:rsidR="00AA53C9" w:rsidRPr="00CC74C1" w:rsidRDefault="00AA53C9">
            <w:pPr>
              <w:rPr>
                <w:rFonts w:ascii="Arial Narrow" w:hAnsi="Arial Narrow"/>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3FA776A6"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167F9BE5"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Amarrar de manera segura la manila a las orejas del martillo</w:t>
            </w:r>
          </w:p>
        </w:tc>
        <w:tc>
          <w:tcPr>
            <w:tcW w:w="1458" w:type="dxa"/>
            <w:vMerge/>
            <w:tcBorders>
              <w:top w:val="nil"/>
              <w:left w:val="single" w:sz="8" w:space="0" w:color="auto"/>
              <w:bottom w:val="single" w:sz="8" w:space="0" w:color="000000"/>
              <w:right w:val="single" w:sz="8" w:space="0" w:color="auto"/>
            </w:tcBorders>
            <w:vAlign w:val="center"/>
            <w:hideMark/>
          </w:tcPr>
          <w:p w14:paraId="388C4EA6"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79B20174" w14:textId="77777777" w:rsidR="00AA53C9" w:rsidRPr="00CC74C1" w:rsidRDefault="00AA53C9">
            <w:pPr>
              <w:rPr>
                <w:rFonts w:ascii="Arial Narrow" w:hAnsi="Arial Narrow"/>
                <w:b/>
                <w:bCs/>
                <w:color w:val="000000"/>
                <w:sz w:val="20"/>
                <w:szCs w:val="20"/>
              </w:rPr>
            </w:pPr>
          </w:p>
        </w:tc>
      </w:tr>
      <w:tr w:rsidR="00AA53C9" w:rsidRPr="00CC74C1" w14:paraId="1B8CB3C8" w14:textId="77777777" w:rsidTr="00AA53C9">
        <w:trPr>
          <w:trHeight w:val="288"/>
        </w:trPr>
        <w:tc>
          <w:tcPr>
            <w:tcW w:w="979" w:type="dxa"/>
            <w:vMerge/>
            <w:tcBorders>
              <w:top w:val="nil"/>
              <w:left w:val="single" w:sz="8" w:space="0" w:color="auto"/>
              <w:bottom w:val="single" w:sz="8" w:space="0" w:color="000000"/>
              <w:right w:val="single" w:sz="8" w:space="0" w:color="auto"/>
            </w:tcBorders>
            <w:vAlign w:val="center"/>
            <w:hideMark/>
          </w:tcPr>
          <w:p w14:paraId="2F407881"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575BCC52" w14:textId="77777777" w:rsidR="00AA53C9" w:rsidRPr="00CC74C1" w:rsidRDefault="00AA53C9">
            <w:pPr>
              <w:rPr>
                <w:rFonts w:ascii="Arial Narrow" w:hAnsi="Arial Narrow"/>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77BA4F5C"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41837A00"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rPr>
              <w:t> </w:t>
            </w:r>
          </w:p>
        </w:tc>
        <w:tc>
          <w:tcPr>
            <w:tcW w:w="1458" w:type="dxa"/>
            <w:vMerge/>
            <w:tcBorders>
              <w:top w:val="nil"/>
              <w:left w:val="single" w:sz="8" w:space="0" w:color="auto"/>
              <w:bottom w:val="single" w:sz="8" w:space="0" w:color="000000"/>
              <w:right w:val="single" w:sz="8" w:space="0" w:color="auto"/>
            </w:tcBorders>
            <w:vAlign w:val="center"/>
            <w:hideMark/>
          </w:tcPr>
          <w:p w14:paraId="6BEC3C52"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60D30C53" w14:textId="77777777" w:rsidR="00AA53C9" w:rsidRPr="00CC74C1" w:rsidRDefault="00AA53C9">
            <w:pPr>
              <w:rPr>
                <w:rFonts w:ascii="Arial Narrow" w:hAnsi="Arial Narrow"/>
                <w:b/>
                <w:bCs/>
                <w:color w:val="000000"/>
                <w:sz w:val="20"/>
                <w:szCs w:val="20"/>
              </w:rPr>
            </w:pPr>
          </w:p>
        </w:tc>
      </w:tr>
      <w:tr w:rsidR="00AA53C9" w:rsidRPr="00CC74C1" w14:paraId="2A984E9D" w14:textId="77777777" w:rsidTr="00AA53C9">
        <w:trPr>
          <w:trHeight w:val="552"/>
        </w:trPr>
        <w:tc>
          <w:tcPr>
            <w:tcW w:w="979" w:type="dxa"/>
            <w:vMerge/>
            <w:tcBorders>
              <w:top w:val="nil"/>
              <w:left w:val="single" w:sz="8" w:space="0" w:color="auto"/>
              <w:bottom w:val="single" w:sz="8" w:space="0" w:color="000000"/>
              <w:right w:val="single" w:sz="8" w:space="0" w:color="auto"/>
            </w:tcBorders>
            <w:vAlign w:val="center"/>
            <w:hideMark/>
          </w:tcPr>
          <w:p w14:paraId="7FD9BB25"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5EED832F" w14:textId="77777777" w:rsidR="00AA53C9" w:rsidRPr="00CC74C1" w:rsidRDefault="00AA53C9">
            <w:pPr>
              <w:rPr>
                <w:rFonts w:ascii="Arial Narrow" w:hAnsi="Arial Narrow"/>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58CE8EF2"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074EB0D6"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rPr>
              <w:t xml:space="preserve">Armar el conjunto SPT cuchara partida, acoples, zapata, tubo AW, recibidor de golpeo. </w:t>
            </w:r>
          </w:p>
        </w:tc>
        <w:tc>
          <w:tcPr>
            <w:tcW w:w="1458" w:type="dxa"/>
            <w:vMerge/>
            <w:tcBorders>
              <w:top w:val="nil"/>
              <w:left w:val="single" w:sz="8" w:space="0" w:color="auto"/>
              <w:bottom w:val="single" w:sz="8" w:space="0" w:color="000000"/>
              <w:right w:val="single" w:sz="8" w:space="0" w:color="auto"/>
            </w:tcBorders>
            <w:vAlign w:val="center"/>
            <w:hideMark/>
          </w:tcPr>
          <w:p w14:paraId="70E2A9D3"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429A0AAC" w14:textId="77777777" w:rsidR="00AA53C9" w:rsidRPr="00CC74C1" w:rsidRDefault="00AA53C9">
            <w:pPr>
              <w:rPr>
                <w:rFonts w:ascii="Arial Narrow" w:hAnsi="Arial Narrow"/>
                <w:b/>
                <w:bCs/>
                <w:color w:val="000000"/>
                <w:sz w:val="20"/>
                <w:szCs w:val="20"/>
              </w:rPr>
            </w:pPr>
          </w:p>
        </w:tc>
      </w:tr>
      <w:tr w:rsidR="00AA53C9" w:rsidRPr="00CC74C1" w14:paraId="5F70029A" w14:textId="77777777" w:rsidTr="00AA53C9">
        <w:trPr>
          <w:trHeight w:val="288"/>
        </w:trPr>
        <w:tc>
          <w:tcPr>
            <w:tcW w:w="979" w:type="dxa"/>
            <w:vMerge/>
            <w:tcBorders>
              <w:top w:val="nil"/>
              <w:left w:val="single" w:sz="8" w:space="0" w:color="auto"/>
              <w:bottom w:val="single" w:sz="8" w:space="0" w:color="000000"/>
              <w:right w:val="single" w:sz="8" w:space="0" w:color="auto"/>
            </w:tcBorders>
            <w:vAlign w:val="center"/>
            <w:hideMark/>
          </w:tcPr>
          <w:p w14:paraId="300CA69E"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7060BD1C" w14:textId="77777777" w:rsidR="00AA53C9" w:rsidRPr="00CC74C1" w:rsidRDefault="00AA53C9">
            <w:pPr>
              <w:rPr>
                <w:rFonts w:ascii="Arial Narrow" w:hAnsi="Arial Narrow"/>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4A43C07A"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243BD1FA"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rPr>
              <w:t> </w:t>
            </w:r>
          </w:p>
        </w:tc>
        <w:tc>
          <w:tcPr>
            <w:tcW w:w="1458" w:type="dxa"/>
            <w:vMerge/>
            <w:tcBorders>
              <w:top w:val="nil"/>
              <w:left w:val="single" w:sz="8" w:space="0" w:color="auto"/>
              <w:bottom w:val="single" w:sz="8" w:space="0" w:color="000000"/>
              <w:right w:val="single" w:sz="8" w:space="0" w:color="auto"/>
            </w:tcBorders>
            <w:vAlign w:val="center"/>
            <w:hideMark/>
          </w:tcPr>
          <w:p w14:paraId="25F32C81"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7CFF0BAE" w14:textId="77777777" w:rsidR="00AA53C9" w:rsidRPr="00CC74C1" w:rsidRDefault="00AA53C9">
            <w:pPr>
              <w:rPr>
                <w:rFonts w:ascii="Arial Narrow" w:hAnsi="Arial Narrow"/>
                <w:b/>
                <w:bCs/>
                <w:color w:val="000000"/>
                <w:sz w:val="20"/>
                <w:szCs w:val="20"/>
              </w:rPr>
            </w:pPr>
          </w:p>
        </w:tc>
      </w:tr>
      <w:tr w:rsidR="00AA53C9" w:rsidRPr="00CC74C1" w14:paraId="18312F88" w14:textId="77777777" w:rsidTr="00AA53C9">
        <w:trPr>
          <w:trHeight w:val="552"/>
        </w:trPr>
        <w:tc>
          <w:tcPr>
            <w:tcW w:w="979" w:type="dxa"/>
            <w:vMerge/>
            <w:tcBorders>
              <w:top w:val="nil"/>
              <w:left w:val="single" w:sz="8" w:space="0" w:color="auto"/>
              <w:bottom w:val="single" w:sz="8" w:space="0" w:color="000000"/>
              <w:right w:val="single" w:sz="8" w:space="0" w:color="auto"/>
            </w:tcBorders>
            <w:vAlign w:val="center"/>
            <w:hideMark/>
          </w:tcPr>
          <w:p w14:paraId="6720B977"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6D77FD2B" w14:textId="77777777" w:rsidR="00AA53C9" w:rsidRPr="00CC74C1" w:rsidRDefault="00AA53C9">
            <w:pPr>
              <w:rPr>
                <w:rFonts w:ascii="Arial Narrow" w:hAnsi="Arial Narrow"/>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2F384CE3"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1DEA7A75"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 xml:space="preserve">Acoplar la guía de golpeo con el recibidor, e instalar el martillo de manera que la guía lo atraviese por el centro </w:t>
            </w:r>
          </w:p>
        </w:tc>
        <w:tc>
          <w:tcPr>
            <w:tcW w:w="1458" w:type="dxa"/>
            <w:vMerge/>
            <w:tcBorders>
              <w:top w:val="nil"/>
              <w:left w:val="single" w:sz="8" w:space="0" w:color="auto"/>
              <w:bottom w:val="single" w:sz="8" w:space="0" w:color="000000"/>
              <w:right w:val="single" w:sz="8" w:space="0" w:color="auto"/>
            </w:tcBorders>
            <w:vAlign w:val="center"/>
            <w:hideMark/>
          </w:tcPr>
          <w:p w14:paraId="476893C0"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11F8FDE7" w14:textId="77777777" w:rsidR="00AA53C9" w:rsidRPr="00CC74C1" w:rsidRDefault="00AA53C9">
            <w:pPr>
              <w:rPr>
                <w:rFonts w:ascii="Arial Narrow" w:hAnsi="Arial Narrow"/>
                <w:b/>
                <w:bCs/>
                <w:color w:val="000000"/>
                <w:sz w:val="20"/>
                <w:szCs w:val="20"/>
              </w:rPr>
            </w:pPr>
          </w:p>
        </w:tc>
      </w:tr>
      <w:tr w:rsidR="00AA53C9" w:rsidRPr="00CC74C1" w14:paraId="629E30D7" w14:textId="77777777" w:rsidTr="00AA53C9">
        <w:trPr>
          <w:trHeight w:val="288"/>
        </w:trPr>
        <w:tc>
          <w:tcPr>
            <w:tcW w:w="979" w:type="dxa"/>
            <w:vMerge/>
            <w:tcBorders>
              <w:top w:val="nil"/>
              <w:left w:val="single" w:sz="8" w:space="0" w:color="auto"/>
              <w:bottom w:val="single" w:sz="8" w:space="0" w:color="000000"/>
              <w:right w:val="single" w:sz="8" w:space="0" w:color="auto"/>
            </w:tcBorders>
            <w:vAlign w:val="center"/>
            <w:hideMark/>
          </w:tcPr>
          <w:p w14:paraId="31F9391E"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4110FD07" w14:textId="77777777" w:rsidR="00AA53C9" w:rsidRPr="00CC74C1" w:rsidRDefault="00AA53C9">
            <w:pPr>
              <w:rPr>
                <w:rFonts w:ascii="Arial Narrow" w:hAnsi="Arial Narrow"/>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43C7DA2C"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6509A1A6"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rPr>
              <w:t> </w:t>
            </w:r>
          </w:p>
        </w:tc>
        <w:tc>
          <w:tcPr>
            <w:tcW w:w="1458" w:type="dxa"/>
            <w:vMerge/>
            <w:tcBorders>
              <w:top w:val="nil"/>
              <w:left w:val="single" w:sz="8" w:space="0" w:color="auto"/>
              <w:bottom w:val="single" w:sz="8" w:space="0" w:color="000000"/>
              <w:right w:val="single" w:sz="8" w:space="0" w:color="auto"/>
            </w:tcBorders>
            <w:vAlign w:val="center"/>
            <w:hideMark/>
          </w:tcPr>
          <w:p w14:paraId="3D8B4B13"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23CBF5B7" w14:textId="77777777" w:rsidR="00AA53C9" w:rsidRPr="00CC74C1" w:rsidRDefault="00AA53C9">
            <w:pPr>
              <w:rPr>
                <w:rFonts w:ascii="Arial Narrow" w:hAnsi="Arial Narrow"/>
                <w:b/>
                <w:bCs/>
                <w:color w:val="000000"/>
                <w:sz w:val="20"/>
                <w:szCs w:val="20"/>
              </w:rPr>
            </w:pPr>
          </w:p>
        </w:tc>
      </w:tr>
      <w:tr w:rsidR="00AA53C9" w:rsidRPr="00CC74C1" w14:paraId="1D8FB034" w14:textId="77777777" w:rsidTr="00AA53C9">
        <w:trPr>
          <w:trHeight w:val="552"/>
        </w:trPr>
        <w:tc>
          <w:tcPr>
            <w:tcW w:w="979" w:type="dxa"/>
            <w:vMerge/>
            <w:tcBorders>
              <w:top w:val="nil"/>
              <w:left w:val="single" w:sz="8" w:space="0" w:color="auto"/>
              <w:bottom w:val="single" w:sz="8" w:space="0" w:color="000000"/>
              <w:right w:val="single" w:sz="8" w:space="0" w:color="auto"/>
            </w:tcBorders>
            <w:vAlign w:val="center"/>
            <w:hideMark/>
          </w:tcPr>
          <w:p w14:paraId="69C48D42"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346BFF0F" w14:textId="77777777" w:rsidR="00AA53C9" w:rsidRPr="00CC74C1" w:rsidRDefault="00AA53C9">
            <w:pPr>
              <w:rPr>
                <w:rFonts w:ascii="Arial Narrow" w:hAnsi="Arial Narrow"/>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2E24B360"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510223F2"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Colocar el tope que garantice la altura de 76 cm para levantar el martillo</w:t>
            </w:r>
          </w:p>
        </w:tc>
        <w:tc>
          <w:tcPr>
            <w:tcW w:w="1458" w:type="dxa"/>
            <w:vMerge/>
            <w:tcBorders>
              <w:top w:val="nil"/>
              <w:left w:val="single" w:sz="8" w:space="0" w:color="auto"/>
              <w:bottom w:val="single" w:sz="8" w:space="0" w:color="000000"/>
              <w:right w:val="single" w:sz="8" w:space="0" w:color="auto"/>
            </w:tcBorders>
            <w:vAlign w:val="center"/>
            <w:hideMark/>
          </w:tcPr>
          <w:p w14:paraId="5A29CBFC"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108370EB" w14:textId="77777777" w:rsidR="00AA53C9" w:rsidRPr="00CC74C1" w:rsidRDefault="00AA53C9">
            <w:pPr>
              <w:rPr>
                <w:rFonts w:ascii="Arial Narrow" w:hAnsi="Arial Narrow"/>
                <w:b/>
                <w:bCs/>
                <w:color w:val="000000"/>
                <w:sz w:val="20"/>
                <w:szCs w:val="20"/>
              </w:rPr>
            </w:pPr>
          </w:p>
        </w:tc>
      </w:tr>
      <w:tr w:rsidR="00AA53C9" w:rsidRPr="00CC74C1" w14:paraId="55745B4A" w14:textId="77777777" w:rsidTr="00AA53C9">
        <w:trPr>
          <w:trHeight w:val="288"/>
        </w:trPr>
        <w:tc>
          <w:tcPr>
            <w:tcW w:w="979" w:type="dxa"/>
            <w:vMerge/>
            <w:tcBorders>
              <w:top w:val="nil"/>
              <w:left w:val="single" w:sz="8" w:space="0" w:color="auto"/>
              <w:bottom w:val="single" w:sz="8" w:space="0" w:color="000000"/>
              <w:right w:val="single" w:sz="8" w:space="0" w:color="auto"/>
            </w:tcBorders>
            <w:vAlign w:val="center"/>
            <w:hideMark/>
          </w:tcPr>
          <w:p w14:paraId="2C6783A6"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1A323918" w14:textId="77777777" w:rsidR="00AA53C9" w:rsidRPr="00CC74C1" w:rsidRDefault="00AA53C9">
            <w:pPr>
              <w:rPr>
                <w:rFonts w:ascii="Arial Narrow" w:hAnsi="Arial Narrow"/>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13C513A1"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0A8ECD06"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rPr>
              <w:t> </w:t>
            </w:r>
          </w:p>
        </w:tc>
        <w:tc>
          <w:tcPr>
            <w:tcW w:w="1458" w:type="dxa"/>
            <w:vMerge/>
            <w:tcBorders>
              <w:top w:val="nil"/>
              <w:left w:val="single" w:sz="8" w:space="0" w:color="auto"/>
              <w:bottom w:val="single" w:sz="8" w:space="0" w:color="000000"/>
              <w:right w:val="single" w:sz="8" w:space="0" w:color="auto"/>
            </w:tcBorders>
            <w:vAlign w:val="center"/>
            <w:hideMark/>
          </w:tcPr>
          <w:p w14:paraId="235C283D"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21806376" w14:textId="77777777" w:rsidR="00AA53C9" w:rsidRPr="00CC74C1" w:rsidRDefault="00AA53C9">
            <w:pPr>
              <w:rPr>
                <w:rFonts w:ascii="Arial Narrow" w:hAnsi="Arial Narrow"/>
                <w:b/>
                <w:bCs/>
                <w:color w:val="000000"/>
                <w:sz w:val="20"/>
                <w:szCs w:val="20"/>
              </w:rPr>
            </w:pPr>
          </w:p>
        </w:tc>
      </w:tr>
      <w:tr w:rsidR="00AA53C9" w:rsidRPr="00CC74C1" w14:paraId="30039CF3" w14:textId="77777777" w:rsidTr="00AA53C9">
        <w:trPr>
          <w:trHeight w:val="828"/>
        </w:trPr>
        <w:tc>
          <w:tcPr>
            <w:tcW w:w="979" w:type="dxa"/>
            <w:vMerge/>
            <w:tcBorders>
              <w:top w:val="nil"/>
              <w:left w:val="single" w:sz="8" w:space="0" w:color="auto"/>
              <w:bottom w:val="single" w:sz="8" w:space="0" w:color="000000"/>
              <w:right w:val="single" w:sz="8" w:space="0" w:color="auto"/>
            </w:tcBorders>
            <w:vAlign w:val="center"/>
            <w:hideMark/>
          </w:tcPr>
          <w:p w14:paraId="6BDF1347"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67F36C1F" w14:textId="77777777" w:rsidR="00AA53C9" w:rsidRPr="00CC74C1" w:rsidRDefault="00AA53C9">
            <w:pPr>
              <w:rPr>
                <w:rFonts w:ascii="Arial Narrow" w:hAnsi="Arial Narrow"/>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0087DFAC"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779C6701"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Con el motor hidráulico encendido, levantar el martillo mediante la manila y dejarlo caer por gravedad desde la altura de 76 cm</w:t>
            </w:r>
          </w:p>
        </w:tc>
        <w:tc>
          <w:tcPr>
            <w:tcW w:w="1458" w:type="dxa"/>
            <w:vMerge/>
            <w:tcBorders>
              <w:top w:val="nil"/>
              <w:left w:val="single" w:sz="8" w:space="0" w:color="auto"/>
              <w:bottom w:val="single" w:sz="8" w:space="0" w:color="000000"/>
              <w:right w:val="single" w:sz="8" w:space="0" w:color="auto"/>
            </w:tcBorders>
            <w:vAlign w:val="center"/>
            <w:hideMark/>
          </w:tcPr>
          <w:p w14:paraId="462880EF"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1AE721AD" w14:textId="77777777" w:rsidR="00AA53C9" w:rsidRPr="00CC74C1" w:rsidRDefault="00AA53C9">
            <w:pPr>
              <w:rPr>
                <w:rFonts w:ascii="Arial Narrow" w:hAnsi="Arial Narrow"/>
                <w:b/>
                <w:bCs/>
                <w:color w:val="000000"/>
                <w:sz w:val="20"/>
                <w:szCs w:val="20"/>
              </w:rPr>
            </w:pPr>
          </w:p>
        </w:tc>
      </w:tr>
      <w:tr w:rsidR="00AA53C9" w:rsidRPr="00CC74C1" w14:paraId="64FA5199" w14:textId="77777777" w:rsidTr="00AA53C9">
        <w:trPr>
          <w:trHeight w:val="288"/>
        </w:trPr>
        <w:tc>
          <w:tcPr>
            <w:tcW w:w="979" w:type="dxa"/>
            <w:vMerge/>
            <w:tcBorders>
              <w:top w:val="nil"/>
              <w:left w:val="single" w:sz="8" w:space="0" w:color="auto"/>
              <w:bottom w:val="single" w:sz="8" w:space="0" w:color="000000"/>
              <w:right w:val="single" w:sz="8" w:space="0" w:color="auto"/>
            </w:tcBorders>
            <w:vAlign w:val="center"/>
            <w:hideMark/>
          </w:tcPr>
          <w:p w14:paraId="15A8EB79"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0C5E4898" w14:textId="77777777" w:rsidR="00AA53C9" w:rsidRPr="00CC74C1" w:rsidRDefault="00AA53C9">
            <w:pPr>
              <w:rPr>
                <w:rFonts w:ascii="Arial Narrow" w:hAnsi="Arial Narrow"/>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18139536"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424FEF9D"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rPr>
              <w:t> </w:t>
            </w:r>
          </w:p>
        </w:tc>
        <w:tc>
          <w:tcPr>
            <w:tcW w:w="1458" w:type="dxa"/>
            <w:vMerge/>
            <w:tcBorders>
              <w:top w:val="nil"/>
              <w:left w:val="single" w:sz="8" w:space="0" w:color="auto"/>
              <w:bottom w:val="single" w:sz="8" w:space="0" w:color="000000"/>
              <w:right w:val="single" w:sz="8" w:space="0" w:color="auto"/>
            </w:tcBorders>
            <w:vAlign w:val="center"/>
            <w:hideMark/>
          </w:tcPr>
          <w:p w14:paraId="0FA84051"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44B81494" w14:textId="77777777" w:rsidR="00AA53C9" w:rsidRPr="00CC74C1" w:rsidRDefault="00AA53C9">
            <w:pPr>
              <w:rPr>
                <w:rFonts w:ascii="Arial Narrow" w:hAnsi="Arial Narrow"/>
                <w:b/>
                <w:bCs/>
                <w:color w:val="000000"/>
                <w:sz w:val="20"/>
                <w:szCs w:val="20"/>
              </w:rPr>
            </w:pPr>
          </w:p>
        </w:tc>
      </w:tr>
      <w:tr w:rsidR="00AA53C9" w:rsidRPr="00CC74C1" w14:paraId="7BD4177C" w14:textId="77777777" w:rsidTr="00AA53C9">
        <w:trPr>
          <w:trHeight w:val="552"/>
        </w:trPr>
        <w:tc>
          <w:tcPr>
            <w:tcW w:w="979" w:type="dxa"/>
            <w:vMerge/>
            <w:tcBorders>
              <w:top w:val="nil"/>
              <w:left w:val="single" w:sz="8" w:space="0" w:color="auto"/>
              <w:bottom w:val="single" w:sz="8" w:space="0" w:color="000000"/>
              <w:right w:val="single" w:sz="8" w:space="0" w:color="auto"/>
            </w:tcBorders>
            <w:vAlign w:val="center"/>
            <w:hideMark/>
          </w:tcPr>
          <w:p w14:paraId="721940A2"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4DD16FD3" w14:textId="77777777" w:rsidR="00AA53C9" w:rsidRPr="00CC74C1" w:rsidRDefault="00AA53C9">
            <w:pPr>
              <w:rPr>
                <w:rFonts w:ascii="Arial Narrow" w:hAnsi="Arial Narrow"/>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76BBDDEC"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203D92A2"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Repetir la operación hasta que el tubo muestreador penetre 15 cm (6”) anotar el número de golpes.</w:t>
            </w:r>
          </w:p>
        </w:tc>
        <w:tc>
          <w:tcPr>
            <w:tcW w:w="1458" w:type="dxa"/>
            <w:vMerge/>
            <w:tcBorders>
              <w:top w:val="nil"/>
              <w:left w:val="single" w:sz="8" w:space="0" w:color="auto"/>
              <w:bottom w:val="single" w:sz="8" w:space="0" w:color="000000"/>
              <w:right w:val="single" w:sz="8" w:space="0" w:color="auto"/>
            </w:tcBorders>
            <w:vAlign w:val="center"/>
            <w:hideMark/>
          </w:tcPr>
          <w:p w14:paraId="752F19E7"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2B01B6F1" w14:textId="77777777" w:rsidR="00AA53C9" w:rsidRPr="00CC74C1" w:rsidRDefault="00AA53C9">
            <w:pPr>
              <w:rPr>
                <w:rFonts w:ascii="Arial Narrow" w:hAnsi="Arial Narrow"/>
                <w:b/>
                <w:bCs/>
                <w:color w:val="000000"/>
                <w:sz w:val="20"/>
                <w:szCs w:val="20"/>
              </w:rPr>
            </w:pPr>
          </w:p>
        </w:tc>
      </w:tr>
      <w:tr w:rsidR="00AA53C9" w:rsidRPr="00CC74C1" w14:paraId="71733A44" w14:textId="77777777" w:rsidTr="00AA53C9">
        <w:trPr>
          <w:trHeight w:val="288"/>
        </w:trPr>
        <w:tc>
          <w:tcPr>
            <w:tcW w:w="979" w:type="dxa"/>
            <w:vMerge/>
            <w:tcBorders>
              <w:top w:val="nil"/>
              <w:left w:val="single" w:sz="8" w:space="0" w:color="auto"/>
              <w:bottom w:val="single" w:sz="8" w:space="0" w:color="000000"/>
              <w:right w:val="single" w:sz="8" w:space="0" w:color="auto"/>
            </w:tcBorders>
            <w:vAlign w:val="center"/>
            <w:hideMark/>
          </w:tcPr>
          <w:p w14:paraId="1295EB62"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1C73C17B" w14:textId="77777777" w:rsidR="00AA53C9" w:rsidRPr="00CC74C1" w:rsidRDefault="00AA53C9">
            <w:pPr>
              <w:rPr>
                <w:rFonts w:ascii="Arial Narrow" w:hAnsi="Arial Narrow"/>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1FD24BF9"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61B96373"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rPr>
              <w:t> </w:t>
            </w:r>
          </w:p>
        </w:tc>
        <w:tc>
          <w:tcPr>
            <w:tcW w:w="1458" w:type="dxa"/>
            <w:vMerge/>
            <w:tcBorders>
              <w:top w:val="nil"/>
              <w:left w:val="single" w:sz="8" w:space="0" w:color="auto"/>
              <w:bottom w:val="single" w:sz="8" w:space="0" w:color="000000"/>
              <w:right w:val="single" w:sz="8" w:space="0" w:color="auto"/>
            </w:tcBorders>
            <w:vAlign w:val="center"/>
            <w:hideMark/>
          </w:tcPr>
          <w:p w14:paraId="2029245F"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65651212" w14:textId="77777777" w:rsidR="00AA53C9" w:rsidRPr="00CC74C1" w:rsidRDefault="00AA53C9">
            <w:pPr>
              <w:rPr>
                <w:rFonts w:ascii="Arial Narrow" w:hAnsi="Arial Narrow"/>
                <w:b/>
                <w:bCs/>
                <w:color w:val="000000"/>
                <w:sz w:val="20"/>
                <w:szCs w:val="20"/>
              </w:rPr>
            </w:pPr>
          </w:p>
        </w:tc>
      </w:tr>
      <w:tr w:rsidR="00AA53C9" w:rsidRPr="00CC74C1" w14:paraId="27277AAD" w14:textId="77777777" w:rsidTr="00AA53C9">
        <w:trPr>
          <w:trHeight w:val="552"/>
        </w:trPr>
        <w:tc>
          <w:tcPr>
            <w:tcW w:w="979" w:type="dxa"/>
            <w:vMerge/>
            <w:tcBorders>
              <w:top w:val="nil"/>
              <w:left w:val="single" w:sz="8" w:space="0" w:color="auto"/>
              <w:bottom w:val="single" w:sz="8" w:space="0" w:color="000000"/>
              <w:right w:val="single" w:sz="8" w:space="0" w:color="auto"/>
            </w:tcBorders>
            <w:vAlign w:val="center"/>
            <w:hideMark/>
          </w:tcPr>
          <w:p w14:paraId="6C8F3AF6"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4DD5DDBC" w14:textId="77777777" w:rsidR="00AA53C9" w:rsidRPr="00CC74C1" w:rsidRDefault="00AA53C9">
            <w:pPr>
              <w:rPr>
                <w:rFonts w:ascii="Arial Narrow" w:hAnsi="Arial Narrow"/>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20A86491"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7726DE65"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Repetir la acción para los intervalos de 30 cm (12”) y 45 cm (18”). Registrar el número de golpes.</w:t>
            </w:r>
          </w:p>
        </w:tc>
        <w:tc>
          <w:tcPr>
            <w:tcW w:w="1458" w:type="dxa"/>
            <w:vMerge/>
            <w:tcBorders>
              <w:top w:val="nil"/>
              <w:left w:val="single" w:sz="8" w:space="0" w:color="auto"/>
              <w:bottom w:val="single" w:sz="8" w:space="0" w:color="000000"/>
              <w:right w:val="single" w:sz="8" w:space="0" w:color="auto"/>
            </w:tcBorders>
            <w:vAlign w:val="center"/>
            <w:hideMark/>
          </w:tcPr>
          <w:p w14:paraId="292ED316"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0464B95B" w14:textId="77777777" w:rsidR="00AA53C9" w:rsidRPr="00CC74C1" w:rsidRDefault="00AA53C9">
            <w:pPr>
              <w:rPr>
                <w:rFonts w:ascii="Arial Narrow" w:hAnsi="Arial Narrow"/>
                <w:b/>
                <w:bCs/>
                <w:color w:val="000000"/>
                <w:sz w:val="20"/>
                <w:szCs w:val="20"/>
              </w:rPr>
            </w:pPr>
          </w:p>
        </w:tc>
      </w:tr>
      <w:tr w:rsidR="00AA53C9" w:rsidRPr="00CC74C1" w14:paraId="00F6EAF3" w14:textId="77777777" w:rsidTr="00AA53C9">
        <w:trPr>
          <w:trHeight w:val="288"/>
        </w:trPr>
        <w:tc>
          <w:tcPr>
            <w:tcW w:w="979" w:type="dxa"/>
            <w:vMerge/>
            <w:tcBorders>
              <w:top w:val="nil"/>
              <w:left w:val="single" w:sz="8" w:space="0" w:color="auto"/>
              <w:bottom w:val="single" w:sz="8" w:space="0" w:color="000000"/>
              <w:right w:val="single" w:sz="8" w:space="0" w:color="auto"/>
            </w:tcBorders>
            <w:vAlign w:val="center"/>
            <w:hideMark/>
          </w:tcPr>
          <w:p w14:paraId="309A158A"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22392F0B" w14:textId="77777777" w:rsidR="00AA53C9" w:rsidRPr="00CC74C1" w:rsidRDefault="00AA53C9">
            <w:pPr>
              <w:rPr>
                <w:rFonts w:ascii="Arial Narrow" w:hAnsi="Arial Narrow"/>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06CE7FA8"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3B040E86"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rPr>
              <w:t> </w:t>
            </w:r>
          </w:p>
        </w:tc>
        <w:tc>
          <w:tcPr>
            <w:tcW w:w="1458" w:type="dxa"/>
            <w:vMerge/>
            <w:tcBorders>
              <w:top w:val="nil"/>
              <w:left w:val="single" w:sz="8" w:space="0" w:color="auto"/>
              <w:bottom w:val="single" w:sz="8" w:space="0" w:color="000000"/>
              <w:right w:val="single" w:sz="8" w:space="0" w:color="auto"/>
            </w:tcBorders>
            <w:vAlign w:val="center"/>
            <w:hideMark/>
          </w:tcPr>
          <w:p w14:paraId="25ADF0E4"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1CFF15E0" w14:textId="77777777" w:rsidR="00AA53C9" w:rsidRPr="00CC74C1" w:rsidRDefault="00AA53C9">
            <w:pPr>
              <w:rPr>
                <w:rFonts w:ascii="Arial Narrow" w:hAnsi="Arial Narrow"/>
                <w:b/>
                <w:bCs/>
                <w:color w:val="000000"/>
                <w:sz w:val="20"/>
                <w:szCs w:val="20"/>
              </w:rPr>
            </w:pPr>
          </w:p>
        </w:tc>
      </w:tr>
      <w:tr w:rsidR="00AA53C9" w:rsidRPr="00CC74C1" w14:paraId="08B90AB3" w14:textId="77777777" w:rsidTr="00AA53C9">
        <w:trPr>
          <w:trHeight w:val="564"/>
        </w:trPr>
        <w:tc>
          <w:tcPr>
            <w:tcW w:w="979" w:type="dxa"/>
            <w:vMerge/>
            <w:tcBorders>
              <w:top w:val="nil"/>
              <w:left w:val="single" w:sz="8" w:space="0" w:color="auto"/>
              <w:bottom w:val="single" w:sz="8" w:space="0" w:color="000000"/>
              <w:right w:val="single" w:sz="8" w:space="0" w:color="auto"/>
            </w:tcBorders>
            <w:vAlign w:val="center"/>
            <w:hideMark/>
          </w:tcPr>
          <w:p w14:paraId="1BA02513"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69BB179A" w14:textId="77777777" w:rsidR="00AA53C9" w:rsidRPr="00CC74C1" w:rsidRDefault="00AA53C9">
            <w:pPr>
              <w:rPr>
                <w:rFonts w:ascii="Arial Narrow" w:hAnsi="Arial Narrow"/>
                <w:color w:val="000000"/>
                <w:sz w:val="20"/>
                <w:szCs w:val="20"/>
              </w:rPr>
            </w:pPr>
          </w:p>
        </w:tc>
        <w:tc>
          <w:tcPr>
            <w:tcW w:w="1149" w:type="dxa"/>
            <w:tcBorders>
              <w:top w:val="nil"/>
              <w:left w:val="nil"/>
              <w:bottom w:val="single" w:sz="8" w:space="0" w:color="auto"/>
              <w:right w:val="single" w:sz="8" w:space="0" w:color="auto"/>
            </w:tcBorders>
            <w:shd w:val="clear" w:color="auto" w:fill="auto"/>
            <w:vAlign w:val="center"/>
            <w:hideMark/>
          </w:tcPr>
          <w:p w14:paraId="49856226"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single" w:sz="8" w:space="0" w:color="auto"/>
              <w:right w:val="single" w:sz="8" w:space="0" w:color="auto"/>
            </w:tcBorders>
            <w:shd w:val="clear" w:color="auto" w:fill="auto"/>
            <w:vAlign w:val="center"/>
            <w:hideMark/>
          </w:tcPr>
          <w:p w14:paraId="1D131CE1" w14:textId="77777777" w:rsidR="00AA53C9" w:rsidRPr="00CC74C1" w:rsidRDefault="00AA53C9">
            <w:pPr>
              <w:jc w:val="both"/>
              <w:rPr>
                <w:rFonts w:ascii="Arial Narrow" w:hAnsi="Arial Narrow"/>
                <w:color w:val="000000"/>
                <w:sz w:val="20"/>
                <w:szCs w:val="20"/>
                <w:lang w:val="es-CO"/>
              </w:rPr>
            </w:pPr>
            <w:r w:rsidRPr="00CC74C1">
              <w:rPr>
                <w:rFonts w:ascii="Arial Narrow" w:hAnsi="Arial Narrow"/>
                <w:color w:val="000000"/>
                <w:sz w:val="20"/>
                <w:szCs w:val="20"/>
                <w:lang w:val="es-CO"/>
              </w:rPr>
              <w:t>Si después de 50 golpes no se registra avance del tubo, se termina el ensayo.</w:t>
            </w:r>
          </w:p>
          <w:p w14:paraId="0147ABC0" w14:textId="77777777" w:rsidR="00DC7F54" w:rsidRPr="00CC74C1" w:rsidRDefault="00DC7F54">
            <w:pPr>
              <w:jc w:val="both"/>
              <w:rPr>
                <w:rFonts w:ascii="Arial Narrow" w:hAnsi="Arial Narrow"/>
                <w:color w:val="000000"/>
                <w:sz w:val="20"/>
                <w:szCs w:val="20"/>
              </w:rPr>
            </w:pPr>
          </w:p>
        </w:tc>
        <w:tc>
          <w:tcPr>
            <w:tcW w:w="1458" w:type="dxa"/>
            <w:vMerge/>
            <w:tcBorders>
              <w:top w:val="nil"/>
              <w:left w:val="single" w:sz="8" w:space="0" w:color="auto"/>
              <w:bottom w:val="single" w:sz="8" w:space="0" w:color="000000"/>
              <w:right w:val="single" w:sz="8" w:space="0" w:color="auto"/>
            </w:tcBorders>
            <w:vAlign w:val="center"/>
            <w:hideMark/>
          </w:tcPr>
          <w:p w14:paraId="35948738"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1E14381A" w14:textId="77777777" w:rsidR="00AA53C9" w:rsidRPr="00CC74C1" w:rsidRDefault="00AA53C9">
            <w:pPr>
              <w:rPr>
                <w:rFonts w:ascii="Arial Narrow" w:hAnsi="Arial Narrow"/>
                <w:b/>
                <w:bCs/>
                <w:color w:val="000000"/>
                <w:sz w:val="20"/>
                <w:szCs w:val="20"/>
              </w:rPr>
            </w:pPr>
          </w:p>
        </w:tc>
      </w:tr>
      <w:tr w:rsidR="00AA53C9" w:rsidRPr="00CC74C1" w14:paraId="6820846C" w14:textId="77777777" w:rsidTr="00AA53C9">
        <w:trPr>
          <w:trHeight w:val="300"/>
        </w:trPr>
        <w:tc>
          <w:tcPr>
            <w:tcW w:w="979" w:type="dxa"/>
            <w:vMerge w:val="restart"/>
            <w:tcBorders>
              <w:top w:val="nil"/>
              <w:left w:val="single" w:sz="8" w:space="0" w:color="auto"/>
              <w:bottom w:val="single" w:sz="8" w:space="0" w:color="000000"/>
              <w:right w:val="single" w:sz="8" w:space="0" w:color="auto"/>
            </w:tcBorders>
            <w:shd w:val="clear" w:color="000000" w:fill="2E74B5"/>
            <w:vAlign w:val="center"/>
            <w:hideMark/>
          </w:tcPr>
          <w:p w14:paraId="3DDC32EB"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PROVEEDOR</w:t>
            </w:r>
          </w:p>
        </w:tc>
        <w:tc>
          <w:tcPr>
            <w:tcW w:w="1303" w:type="dxa"/>
            <w:vMerge w:val="restart"/>
            <w:tcBorders>
              <w:top w:val="nil"/>
              <w:left w:val="single" w:sz="8" w:space="0" w:color="auto"/>
              <w:bottom w:val="single" w:sz="8" w:space="0" w:color="000000"/>
              <w:right w:val="single" w:sz="8" w:space="0" w:color="auto"/>
            </w:tcBorders>
            <w:shd w:val="clear" w:color="000000" w:fill="2E74B5"/>
            <w:vAlign w:val="center"/>
            <w:hideMark/>
          </w:tcPr>
          <w:p w14:paraId="439A3C8F"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INSUMO</w:t>
            </w:r>
            <w:r w:rsidRPr="00CC74C1">
              <w:rPr>
                <w:rFonts w:ascii="Arial Narrow" w:hAnsi="Arial Narrow"/>
                <w:b/>
                <w:bCs/>
                <w:color w:val="000000"/>
                <w:sz w:val="20"/>
                <w:szCs w:val="20"/>
                <w:lang w:val="es-CO"/>
              </w:rPr>
              <w:br/>
              <w:t>(Documentos)</w:t>
            </w:r>
          </w:p>
        </w:tc>
        <w:tc>
          <w:tcPr>
            <w:tcW w:w="3688" w:type="dxa"/>
            <w:gridSpan w:val="2"/>
            <w:tcBorders>
              <w:top w:val="single" w:sz="8" w:space="0" w:color="auto"/>
              <w:left w:val="nil"/>
              <w:bottom w:val="single" w:sz="8" w:space="0" w:color="auto"/>
              <w:right w:val="single" w:sz="8" w:space="0" w:color="000000"/>
            </w:tcBorders>
            <w:shd w:val="clear" w:color="000000" w:fill="2E74B5"/>
            <w:vAlign w:val="center"/>
            <w:hideMark/>
          </w:tcPr>
          <w:p w14:paraId="0F1215F7"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PROCESO</w:t>
            </w:r>
          </w:p>
        </w:tc>
        <w:tc>
          <w:tcPr>
            <w:tcW w:w="1458" w:type="dxa"/>
            <w:vMerge w:val="restart"/>
            <w:tcBorders>
              <w:top w:val="nil"/>
              <w:left w:val="single" w:sz="8" w:space="0" w:color="auto"/>
              <w:bottom w:val="single" w:sz="8" w:space="0" w:color="000000"/>
              <w:right w:val="single" w:sz="8" w:space="0" w:color="auto"/>
            </w:tcBorders>
            <w:shd w:val="clear" w:color="000000" w:fill="2E74B5"/>
            <w:vAlign w:val="center"/>
            <w:hideMark/>
          </w:tcPr>
          <w:p w14:paraId="43E15A4E"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PRODUCTO FINAL</w:t>
            </w:r>
          </w:p>
        </w:tc>
        <w:tc>
          <w:tcPr>
            <w:tcW w:w="1776" w:type="dxa"/>
            <w:vMerge w:val="restart"/>
            <w:tcBorders>
              <w:top w:val="nil"/>
              <w:left w:val="single" w:sz="8" w:space="0" w:color="auto"/>
              <w:bottom w:val="single" w:sz="8" w:space="0" w:color="000000"/>
              <w:right w:val="single" w:sz="8" w:space="0" w:color="auto"/>
            </w:tcBorders>
            <w:shd w:val="clear" w:color="000000" w:fill="2E74B5"/>
            <w:vAlign w:val="center"/>
            <w:hideMark/>
          </w:tcPr>
          <w:p w14:paraId="3752374E" w14:textId="77777777" w:rsidR="00AA53C9" w:rsidRPr="00CC74C1" w:rsidRDefault="00AA53C9">
            <w:pPr>
              <w:rPr>
                <w:rFonts w:ascii="Arial Narrow" w:hAnsi="Arial Narrow"/>
                <w:b/>
                <w:bCs/>
                <w:color w:val="000000"/>
                <w:sz w:val="20"/>
                <w:szCs w:val="20"/>
              </w:rPr>
            </w:pPr>
            <w:r w:rsidRPr="00CC74C1">
              <w:rPr>
                <w:rFonts w:ascii="Arial Narrow" w:hAnsi="Arial Narrow"/>
                <w:b/>
                <w:bCs/>
                <w:color w:val="000000"/>
                <w:sz w:val="20"/>
                <w:szCs w:val="20"/>
                <w:lang w:val="es-CO"/>
              </w:rPr>
              <w:t>CLIENTE</w:t>
            </w:r>
          </w:p>
        </w:tc>
      </w:tr>
      <w:tr w:rsidR="00AA53C9" w:rsidRPr="00CC74C1" w14:paraId="4A973BDE" w14:textId="77777777" w:rsidTr="00AA53C9">
        <w:trPr>
          <w:trHeight w:val="300"/>
        </w:trPr>
        <w:tc>
          <w:tcPr>
            <w:tcW w:w="979" w:type="dxa"/>
            <w:vMerge/>
            <w:tcBorders>
              <w:top w:val="nil"/>
              <w:left w:val="single" w:sz="8" w:space="0" w:color="auto"/>
              <w:bottom w:val="single" w:sz="8" w:space="0" w:color="000000"/>
              <w:right w:val="single" w:sz="8" w:space="0" w:color="auto"/>
            </w:tcBorders>
            <w:vAlign w:val="center"/>
            <w:hideMark/>
          </w:tcPr>
          <w:p w14:paraId="42852250"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0882334E" w14:textId="77777777" w:rsidR="00AA53C9" w:rsidRPr="00CC74C1" w:rsidRDefault="00AA53C9">
            <w:pPr>
              <w:rPr>
                <w:rFonts w:ascii="Arial Narrow" w:hAnsi="Arial Narrow"/>
                <w:b/>
                <w:bCs/>
                <w:color w:val="000000"/>
                <w:sz w:val="20"/>
                <w:szCs w:val="20"/>
              </w:rPr>
            </w:pPr>
          </w:p>
        </w:tc>
        <w:tc>
          <w:tcPr>
            <w:tcW w:w="1149" w:type="dxa"/>
            <w:tcBorders>
              <w:top w:val="nil"/>
              <w:left w:val="nil"/>
              <w:bottom w:val="single" w:sz="8" w:space="0" w:color="auto"/>
              <w:right w:val="single" w:sz="8" w:space="0" w:color="auto"/>
            </w:tcBorders>
            <w:shd w:val="clear" w:color="000000" w:fill="2E74B5"/>
            <w:vAlign w:val="center"/>
            <w:hideMark/>
          </w:tcPr>
          <w:p w14:paraId="05F6DB75"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RESPONSABLE</w:t>
            </w:r>
          </w:p>
        </w:tc>
        <w:tc>
          <w:tcPr>
            <w:tcW w:w="2539" w:type="dxa"/>
            <w:tcBorders>
              <w:top w:val="nil"/>
              <w:left w:val="nil"/>
              <w:bottom w:val="single" w:sz="8" w:space="0" w:color="auto"/>
              <w:right w:val="single" w:sz="8" w:space="0" w:color="auto"/>
            </w:tcBorders>
            <w:shd w:val="clear" w:color="000000" w:fill="2E74B5"/>
            <w:vAlign w:val="center"/>
            <w:hideMark/>
          </w:tcPr>
          <w:p w14:paraId="6A4DB9BE"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ACTIVIDAD</w:t>
            </w:r>
          </w:p>
        </w:tc>
        <w:tc>
          <w:tcPr>
            <w:tcW w:w="1458" w:type="dxa"/>
            <w:vMerge/>
            <w:tcBorders>
              <w:top w:val="nil"/>
              <w:left w:val="single" w:sz="8" w:space="0" w:color="auto"/>
              <w:bottom w:val="single" w:sz="8" w:space="0" w:color="000000"/>
              <w:right w:val="single" w:sz="8" w:space="0" w:color="auto"/>
            </w:tcBorders>
            <w:vAlign w:val="center"/>
            <w:hideMark/>
          </w:tcPr>
          <w:p w14:paraId="42DBAE9A" w14:textId="77777777" w:rsidR="00AA53C9" w:rsidRPr="00CC74C1" w:rsidRDefault="00AA53C9">
            <w:pPr>
              <w:rPr>
                <w:rFonts w:ascii="Arial Narrow" w:hAnsi="Arial Narrow"/>
                <w:b/>
                <w:bCs/>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00C6181A" w14:textId="77777777" w:rsidR="00AA53C9" w:rsidRPr="00CC74C1" w:rsidRDefault="00AA53C9">
            <w:pPr>
              <w:rPr>
                <w:rFonts w:ascii="Arial Narrow" w:hAnsi="Arial Narrow"/>
                <w:b/>
                <w:bCs/>
                <w:color w:val="000000"/>
                <w:sz w:val="20"/>
                <w:szCs w:val="20"/>
              </w:rPr>
            </w:pPr>
          </w:p>
        </w:tc>
      </w:tr>
      <w:tr w:rsidR="00AA53C9" w:rsidRPr="00CC74C1" w14:paraId="4D3BD222" w14:textId="77777777" w:rsidTr="00AA53C9">
        <w:trPr>
          <w:trHeight w:val="288"/>
        </w:trPr>
        <w:tc>
          <w:tcPr>
            <w:tcW w:w="979" w:type="dxa"/>
            <w:vMerge w:val="restart"/>
            <w:tcBorders>
              <w:top w:val="nil"/>
              <w:left w:val="single" w:sz="8" w:space="0" w:color="auto"/>
              <w:bottom w:val="nil"/>
              <w:right w:val="single" w:sz="8" w:space="0" w:color="auto"/>
            </w:tcBorders>
            <w:shd w:val="clear" w:color="auto" w:fill="auto"/>
            <w:vAlign w:val="center"/>
            <w:hideMark/>
          </w:tcPr>
          <w:p w14:paraId="26E083C0" w14:textId="77777777" w:rsidR="00AA53C9" w:rsidRPr="00CC74C1" w:rsidRDefault="00AA53C9">
            <w:pPr>
              <w:rPr>
                <w:rFonts w:ascii="Arial Narrow" w:hAnsi="Arial Narrow"/>
                <w:b/>
                <w:bCs/>
                <w:color w:val="000000"/>
                <w:sz w:val="20"/>
                <w:szCs w:val="20"/>
              </w:rPr>
            </w:pPr>
            <w:r w:rsidRPr="00CC74C1">
              <w:rPr>
                <w:rFonts w:ascii="Arial Narrow" w:hAnsi="Arial Narrow"/>
                <w:b/>
                <w:bCs/>
                <w:color w:val="000000"/>
                <w:sz w:val="20"/>
                <w:szCs w:val="20"/>
                <w:lang w:val="es-CO"/>
              </w:rPr>
              <w:t>SUP</w:t>
            </w:r>
          </w:p>
        </w:tc>
        <w:tc>
          <w:tcPr>
            <w:tcW w:w="1303" w:type="dxa"/>
            <w:vMerge w:val="restart"/>
            <w:tcBorders>
              <w:top w:val="nil"/>
              <w:left w:val="single" w:sz="8" w:space="0" w:color="auto"/>
              <w:bottom w:val="nil"/>
              <w:right w:val="single" w:sz="8" w:space="0" w:color="auto"/>
            </w:tcBorders>
            <w:shd w:val="clear" w:color="auto" w:fill="auto"/>
            <w:vAlign w:val="center"/>
            <w:hideMark/>
          </w:tcPr>
          <w:p w14:paraId="0E2B225D"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 </w:t>
            </w:r>
          </w:p>
        </w:tc>
        <w:tc>
          <w:tcPr>
            <w:tcW w:w="1149" w:type="dxa"/>
            <w:tcBorders>
              <w:top w:val="nil"/>
              <w:left w:val="nil"/>
              <w:bottom w:val="nil"/>
              <w:right w:val="single" w:sz="8" w:space="0" w:color="auto"/>
            </w:tcBorders>
            <w:shd w:val="clear" w:color="auto" w:fill="auto"/>
            <w:vAlign w:val="center"/>
            <w:hideMark/>
          </w:tcPr>
          <w:p w14:paraId="27D1F372"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PER</w:t>
            </w:r>
          </w:p>
        </w:tc>
        <w:tc>
          <w:tcPr>
            <w:tcW w:w="2539" w:type="dxa"/>
            <w:tcBorders>
              <w:top w:val="nil"/>
              <w:left w:val="nil"/>
              <w:bottom w:val="nil"/>
              <w:right w:val="single" w:sz="8" w:space="0" w:color="auto"/>
            </w:tcBorders>
            <w:shd w:val="clear" w:color="auto" w:fill="auto"/>
            <w:vAlign w:val="center"/>
            <w:hideMark/>
          </w:tcPr>
          <w:p w14:paraId="3C7535F4" w14:textId="77777777" w:rsidR="00AA53C9" w:rsidRPr="00CC74C1" w:rsidRDefault="00AA53C9">
            <w:pPr>
              <w:jc w:val="both"/>
              <w:rPr>
                <w:rFonts w:ascii="Arial Narrow" w:hAnsi="Arial Narrow"/>
                <w:b/>
                <w:bCs/>
                <w:color w:val="000000"/>
                <w:sz w:val="20"/>
                <w:szCs w:val="20"/>
              </w:rPr>
            </w:pPr>
            <w:r w:rsidRPr="00CC74C1">
              <w:rPr>
                <w:rFonts w:ascii="Arial Narrow" w:hAnsi="Arial Narrow"/>
                <w:b/>
                <w:bCs/>
                <w:color w:val="000000"/>
                <w:sz w:val="20"/>
                <w:szCs w:val="20"/>
                <w:lang w:val="es-ES_tradnl"/>
              </w:rPr>
              <w:t>DESARME DE LA MÁQUINA</w:t>
            </w:r>
          </w:p>
        </w:tc>
        <w:tc>
          <w:tcPr>
            <w:tcW w:w="1458" w:type="dxa"/>
            <w:vMerge w:val="restart"/>
            <w:tcBorders>
              <w:top w:val="nil"/>
              <w:left w:val="single" w:sz="8" w:space="0" w:color="auto"/>
              <w:bottom w:val="nil"/>
              <w:right w:val="single" w:sz="8" w:space="0" w:color="auto"/>
            </w:tcBorders>
            <w:shd w:val="clear" w:color="auto" w:fill="auto"/>
            <w:vAlign w:val="center"/>
            <w:hideMark/>
          </w:tcPr>
          <w:p w14:paraId="77A3ADCD"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lang w:val="es-CO"/>
              </w:rPr>
              <w:t> </w:t>
            </w:r>
          </w:p>
        </w:tc>
        <w:tc>
          <w:tcPr>
            <w:tcW w:w="1776" w:type="dxa"/>
            <w:vMerge w:val="restart"/>
            <w:tcBorders>
              <w:top w:val="nil"/>
              <w:left w:val="single" w:sz="8" w:space="0" w:color="auto"/>
              <w:bottom w:val="nil"/>
              <w:right w:val="single" w:sz="8" w:space="0" w:color="auto"/>
            </w:tcBorders>
            <w:shd w:val="clear" w:color="auto" w:fill="auto"/>
            <w:vAlign w:val="center"/>
            <w:hideMark/>
          </w:tcPr>
          <w:p w14:paraId="5D4F7B58" w14:textId="77777777" w:rsidR="00AA53C9" w:rsidRPr="00CC74C1" w:rsidRDefault="00AA53C9">
            <w:pPr>
              <w:jc w:val="center"/>
              <w:rPr>
                <w:rFonts w:ascii="Arial Narrow" w:hAnsi="Arial Narrow"/>
                <w:color w:val="000000"/>
                <w:sz w:val="20"/>
                <w:szCs w:val="20"/>
              </w:rPr>
            </w:pPr>
            <w:r w:rsidRPr="00CC74C1">
              <w:rPr>
                <w:rFonts w:ascii="Arial Narrow" w:hAnsi="Arial Narrow"/>
                <w:color w:val="000000"/>
                <w:sz w:val="20"/>
                <w:szCs w:val="20"/>
              </w:rPr>
              <w:t> </w:t>
            </w:r>
          </w:p>
        </w:tc>
      </w:tr>
      <w:tr w:rsidR="00AA53C9" w:rsidRPr="00CC74C1" w14:paraId="47108778" w14:textId="77777777" w:rsidTr="00AA53C9">
        <w:trPr>
          <w:trHeight w:val="288"/>
        </w:trPr>
        <w:tc>
          <w:tcPr>
            <w:tcW w:w="979" w:type="dxa"/>
            <w:vMerge/>
            <w:tcBorders>
              <w:top w:val="nil"/>
              <w:left w:val="single" w:sz="8" w:space="0" w:color="auto"/>
              <w:bottom w:val="nil"/>
              <w:right w:val="single" w:sz="8" w:space="0" w:color="auto"/>
            </w:tcBorders>
            <w:vAlign w:val="center"/>
            <w:hideMark/>
          </w:tcPr>
          <w:p w14:paraId="0AF9432A"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17924973"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6218742D"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5F2DD36A" w14:textId="77777777" w:rsidR="00AA53C9" w:rsidRPr="00CC74C1" w:rsidRDefault="00AA53C9">
            <w:pPr>
              <w:jc w:val="both"/>
              <w:rPr>
                <w:rFonts w:ascii="Arial Narrow" w:hAnsi="Arial Narrow"/>
                <w:b/>
                <w:bCs/>
                <w:color w:val="000000"/>
                <w:sz w:val="20"/>
                <w:szCs w:val="20"/>
              </w:rPr>
            </w:pPr>
            <w:r w:rsidRPr="00CC74C1">
              <w:rPr>
                <w:rFonts w:ascii="Arial Narrow" w:hAnsi="Arial Narrow"/>
                <w:b/>
                <w:bCs/>
                <w:color w:val="000000"/>
                <w:sz w:val="20"/>
                <w:szCs w:val="20"/>
              </w:rPr>
              <w:t> </w:t>
            </w:r>
          </w:p>
        </w:tc>
        <w:tc>
          <w:tcPr>
            <w:tcW w:w="1458" w:type="dxa"/>
            <w:vMerge/>
            <w:tcBorders>
              <w:top w:val="nil"/>
              <w:left w:val="single" w:sz="8" w:space="0" w:color="auto"/>
              <w:bottom w:val="nil"/>
              <w:right w:val="single" w:sz="8" w:space="0" w:color="auto"/>
            </w:tcBorders>
            <w:vAlign w:val="center"/>
            <w:hideMark/>
          </w:tcPr>
          <w:p w14:paraId="7C146704" w14:textId="77777777" w:rsidR="00AA53C9" w:rsidRPr="00CC74C1" w:rsidRDefault="00AA53C9">
            <w:pPr>
              <w:rPr>
                <w:rFonts w:ascii="Arial Narrow" w:hAnsi="Arial Narrow"/>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35C0F8AB" w14:textId="77777777" w:rsidR="00AA53C9" w:rsidRPr="00CC74C1" w:rsidRDefault="00AA53C9">
            <w:pPr>
              <w:rPr>
                <w:rFonts w:ascii="Arial Narrow" w:hAnsi="Arial Narrow"/>
                <w:color w:val="000000"/>
                <w:sz w:val="20"/>
                <w:szCs w:val="20"/>
              </w:rPr>
            </w:pPr>
          </w:p>
        </w:tc>
      </w:tr>
      <w:tr w:rsidR="00AA53C9" w:rsidRPr="00CC74C1" w14:paraId="1FCA3F18" w14:textId="77777777" w:rsidTr="00AA53C9">
        <w:trPr>
          <w:trHeight w:val="1380"/>
        </w:trPr>
        <w:tc>
          <w:tcPr>
            <w:tcW w:w="979" w:type="dxa"/>
            <w:vMerge/>
            <w:tcBorders>
              <w:top w:val="nil"/>
              <w:left w:val="single" w:sz="8" w:space="0" w:color="auto"/>
              <w:bottom w:val="nil"/>
              <w:right w:val="single" w:sz="8" w:space="0" w:color="auto"/>
            </w:tcBorders>
            <w:vAlign w:val="center"/>
            <w:hideMark/>
          </w:tcPr>
          <w:p w14:paraId="6029EE25"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43A1DC54"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338E6905"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AUX</w:t>
            </w:r>
          </w:p>
        </w:tc>
        <w:tc>
          <w:tcPr>
            <w:tcW w:w="2539" w:type="dxa"/>
            <w:tcBorders>
              <w:top w:val="nil"/>
              <w:left w:val="nil"/>
              <w:bottom w:val="nil"/>
              <w:right w:val="single" w:sz="8" w:space="0" w:color="auto"/>
            </w:tcBorders>
            <w:shd w:val="clear" w:color="auto" w:fill="auto"/>
            <w:vAlign w:val="center"/>
            <w:hideMark/>
          </w:tcPr>
          <w:p w14:paraId="795FAADF"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ES_tradnl"/>
              </w:rPr>
              <w:t xml:space="preserve">Acoplar el martillo a la torre del taladro, asegurarlo con la abrazadera y amarrarlo con la cincha en la parte media por seguridad adicional, se aflojan las cadenas de amarre y se quitan del </w:t>
            </w:r>
            <w:proofErr w:type="spellStart"/>
            <w:r w:rsidRPr="00CC74C1">
              <w:rPr>
                <w:rFonts w:ascii="Arial Narrow" w:hAnsi="Arial Narrow"/>
                <w:color w:val="000000"/>
                <w:sz w:val="20"/>
                <w:szCs w:val="20"/>
                <w:lang w:val="es-ES_tradnl"/>
              </w:rPr>
              <w:t>abase</w:t>
            </w:r>
            <w:proofErr w:type="spellEnd"/>
            <w:r w:rsidRPr="00CC74C1">
              <w:rPr>
                <w:rFonts w:ascii="Arial Narrow" w:hAnsi="Arial Narrow"/>
                <w:color w:val="000000"/>
                <w:sz w:val="20"/>
                <w:szCs w:val="20"/>
                <w:lang w:val="es-ES_tradnl"/>
              </w:rPr>
              <w:t xml:space="preserve"> de la torre para asirlas a los </w:t>
            </w:r>
            <w:proofErr w:type="spellStart"/>
            <w:r w:rsidRPr="00CC74C1">
              <w:rPr>
                <w:rFonts w:ascii="Arial Narrow" w:hAnsi="Arial Narrow"/>
                <w:color w:val="000000"/>
                <w:sz w:val="20"/>
                <w:szCs w:val="20"/>
                <w:lang w:val="es-ES_tradnl"/>
              </w:rPr>
              <w:t>skid</w:t>
            </w:r>
            <w:proofErr w:type="spellEnd"/>
            <w:r w:rsidRPr="00CC74C1">
              <w:rPr>
                <w:rFonts w:ascii="Arial Narrow" w:hAnsi="Arial Narrow"/>
                <w:color w:val="000000"/>
                <w:sz w:val="20"/>
                <w:szCs w:val="20"/>
                <w:lang w:val="es-ES_tradnl"/>
              </w:rPr>
              <w:t xml:space="preserve"> directamente.</w:t>
            </w:r>
          </w:p>
        </w:tc>
        <w:tc>
          <w:tcPr>
            <w:tcW w:w="1458" w:type="dxa"/>
            <w:vMerge/>
            <w:tcBorders>
              <w:top w:val="nil"/>
              <w:left w:val="single" w:sz="8" w:space="0" w:color="auto"/>
              <w:bottom w:val="nil"/>
              <w:right w:val="single" w:sz="8" w:space="0" w:color="auto"/>
            </w:tcBorders>
            <w:vAlign w:val="center"/>
            <w:hideMark/>
          </w:tcPr>
          <w:p w14:paraId="662B26D8" w14:textId="77777777" w:rsidR="00AA53C9" w:rsidRPr="00CC74C1" w:rsidRDefault="00AA53C9">
            <w:pPr>
              <w:rPr>
                <w:rFonts w:ascii="Arial Narrow" w:hAnsi="Arial Narrow"/>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207E13CC" w14:textId="77777777" w:rsidR="00AA53C9" w:rsidRPr="00CC74C1" w:rsidRDefault="00AA53C9">
            <w:pPr>
              <w:rPr>
                <w:rFonts w:ascii="Arial Narrow" w:hAnsi="Arial Narrow"/>
                <w:color w:val="000000"/>
                <w:sz w:val="20"/>
                <w:szCs w:val="20"/>
              </w:rPr>
            </w:pPr>
          </w:p>
        </w:tc>
      </w:tr>
      <w:tr w:rsidR="00AA53C9" w:rsidRPr="00CC74C1" w14:paraId="1667F7B9" w14:textId="77777777" w:rsidTr="00AA53C9">
        <w:trPr>
          <w:trHeight w:val="288"/>
        </w:trPr>
        <w:tc>
          <w:tcPr>
            <w:tcW w:w="979" w:type="dxa"/>
            <w:vMerge/>
            <w:tcBorders>
              <w:top w:val="nil"/>
              <w:left w:val="single" w:sz="8" w:space="0" w:color="auto"/>
              <w:bottom w:val="nil"/>
              <w:right w:val="single" w:sz="8" w:space="0" w:color="auto"/>
            </w:tcBorders>
            <w:vAlign w:val="center"/>
            <w:hideMark/>
          </w:tcPr>
          <w:p w14:paraId="2CE34839"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265677A5"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5E38AC9D"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3F42DB4D"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rPr>
              <w:t> </w:t>
            </w:r>
          </w:p>
        </w:tc>
        <w:tc>
          <w:tcPr>
            <w:tcW w:w="1458" w:type="dxa"/>
            <w:vMerge/>
            <w:tcBorders>
              <w:top w:val="nil"/>
              <w:left w:val="single" w:sz="8" w:space="0" w:color="auto"/>
              <w:bottom w:val="nil"/>
              <w:right w:val="single" w:sz="8" w:space="0" w:color="auto"/>
            </w:tcBorders>
            <w:vAlign w:val="center"/>
            <w:hideMark/>
          </w:tcPr>
          <w:p w14:paraId="02E3F1C4" w14:textId="77777777" w:rsidR="00AA53C9" w:rsidRPr="00CC74C1" w:rsidRDefault="00AA53C9">
            <w:pPr>
              <w:rPr>
                <w:rFonts w:ascii="Arial Narrow" w:hAnsi="Arial Narrow"/>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7DBEA90B" w14:textId="77777777" w:rsidR="00AA53C9" w:rsidRPr="00CC74C1" w:rsidRDefault="00AA53C9">
            <w:pPr>
              <w:rPr>
                <w:rFonts w:ascii="Arial Narrow" w:hAnsi="Arial Narrow"/>
                <w:color w:val="000000"/>
                <w:sz w:val="20"/>
                <w:szCs w:val="20"/>
              </w:rPr>
            </w:pPr>
          </w:p>
        </w:tc>
      </w:tr>
      <w:tr w:rsidR="00AA53C9" w:rsidRPr="00CC74C1" w14:paraId="6E64A500" w14:textId="77777777" w:rsidTr="00AA53C9">
        <w:trPr>
          <w:trHeight w:val="828"/>
        </w:trPr>
        <w:tc>
          <w:tcPr>
            <w:tcW w:w="979" w:type="dxa"/>
            <w:vMerge/>
            <w:tcBorders>
              <w:top w:val="nil"/>
              <w:left w:val="single" w:sz="8" w:space="0" w:color="auto"/>
              <w:bottom w:val="nil"/>
              <w:right w:val="single" w:sz="8" w:space="0" w:color="auto"/>
            </w:tcBorders>
            <w:vAlign w:val="center"/>
            <w:hideMark/>
          </w:tcPr>
          <w:p w14:paraId="2D972DD4"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1BC5EBA5"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12EDD350"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48D06AA5"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ES_tradnl"/>
              </w:rPr>
              <w:t xml:space="preserve">Se instala nuevamente </w:t>
            </w:r>
            <w:r w:rsidR="00094FB0" w:rsidRPr="00CC74C1">
              <w:rPr>
                <w:rFonts w:ascii="Arial Narrow" w:hAnsi="Arial Narrow"/>
                <w:color w:val="000000"/>
                <w:sz w:val="20"/>
                <w:szCs w:val="20"/>
                <w:lang w:val="es-ES_tradnl"/>
              </w:rPr>
              <w:t>cilindro</w:t>
            </w:r>
            <w:r w:rsidRPr="00CC74C1">
              <w:rPr>
                <w:rFonts w:ascii="Arial Narrow" w:hAnsi="Arial Narrow"/>
                <w:color w:val="000000"/>
                <w:sz w:val="20"/>
                <w:szCs w:val="20"/>
                <w:lang w:val="es-ES_tradnl"/>
              </w:rPr>
              <w:t xml:space="preserve"> hidráulico</w:t>
            </w:r>
            <w:r w:rsidR="00094FB0" w:rsidRPr="00CC74C1">
              <w:rPr>
                <w:rFonts w:ascii="Arial Narrow" w:hAnsi="Arial Narrow"/>
                <w:color w:val="000000"/>
                <w:sz w:val="20"/>
                <w:szCs w:val="20"/>
                <w:lang w:val="es-ES_tradnl"/>
              </w:rPr>
              <w:t xml:space="preserve"> de inclinación</w:t>
            </w:r>
            <w:r w:rsidRPr="00CC74C1">
              <w:rPr>
                <w:rFonts w:ascii="Arial Narrow" w:hAnsi="Arial Narrow"/>
                <w:color w:val="000000"/>
                <w:sz w:val="20"/>
                <w:szCs w:val="20"/>
                <w:lang w:val="es-ES_tradnl"/>
              </w:rPr>
              <w:t xml:space="preserve"> con el brazo (el soporte trasero no se quita del </w:t>
            </w:r>
            <w:proofErr w:type="spellStart"/>
            <w:r w:rsidRPr="00CC74C1">
              <w:rPr>
                <w:rFonts w:ascii="Arial Narrow" w:hAnsi="Arial Narrow"/>
                <w:color w:val="000000"/>
                <w:sz w:val="20"/>
                <w:szCs w:val="20"/>
                <w:lang w:val="es-ES_tradnl"/>
              </w:rPr>
              <w:t>skid</w:t>
            </w:r>
            <w:proofErr w:type="spellEnd"/>
            <w:r w:rsidRPr="00CC74C1">
              <w:rPr>
                <w:rFonts w:ascii="Arial Narrow" w:hAnsi="Arial Narrow"/>
                <w:color w:val="000000"/>
                <w:sz w:val="20"/>
                <w:szCs w:val="20"/>
                <w:lang w:val="es-ES_tradnl"/>
              </w:rPr>
              <w:t xml:space="preserve"> inferior</w:t>
            </w:r>
            <w:r w:rsidR="00051ACF" w:rsidRPr="00CC74C1">
              <w:rPr>
                <w:rFonts w:ascii="Arial Narrow" w:hAnsi="Arial Narrow"/>
                <w:color w:val="000000"/>
                <w:sz w:val="20"/>
                <w:szCs w:val="20"/>
                <w:lang w:val="es-ES_tradnl"/>
              </w:rPr>
              <w:t>). (</w:t>
            </w:r>
            <w:r w:rsidRPr="00CC74C1">
              <w:rPr>
                <w:rFonts w:ascii="Arial Narrow" w:hAnsi="Arial Narrow"/>
                <w:color w:val="000000"/>
                <w:sz w:val="20"/>
                <w:szCs w:val="20"/>
                <w:lang w:val="es-ES_tradnl"/>
              </w:rPr>
              <w:t xml:space="preserve">Se debe quitar el winche de </w:t>
            </w:r>
            <w:proofErr w:type="spellStart"/>
            <w:r w:rsidRPr="00CC74C1">
              <w:rPr>
                <w:rFonts w:ascii="Arial Narrow" w:hAnsi="Arial Narrow"/>
                <w:color w:val="000000"/>
                <w:sz w:val="20"/>
                <w:szCs w:val="20"/>
                <w:lang w:val="es-ES_tradnl"/>
              </w:rPr>
              <w:t>wire</w:t>
            </w:r>
            <w:proofErr w:type="spellEnd"/>
            <w:r w:rsidRPr="00CC74C1">
              <w:rPr>
                <w:rFonts w:ascii="Arial Narrow" w:hAnsi="Arial Narrow"/>
                <w:color w:val="000000"/>
                <w:sz w:val="20"/>
                <w:szCs w:val="20"/>
                <w:lang w:val="es-ES_tradnl"/>
              </w:rPr>
              <w:t xml:space="preserve"> line)</w:t>
            </w:r>
          </w:p>
        </w:tc>
        <w:tc>
          <w:tcPr>
            <w:tcW w:w="1458" w:type="dxa"/>
            <w:vMerge/>
            <w:tcBorders>
              <w:top w:val="nil"/>
              <w:left w:val="single" w:sz="8" w:space="0" w:color="auto"/>
              <w:bottom w:val="nil"/>
              <w:right w:val="single" w:sz="8" w:space="0" w:color="auto"/>
            </w:tcBorders>
            <w:vAlign w:val="center"/>
            <w:hideMark/>
          </w:tcPr>
          <w:p w14:paraId="7E9819D3" w14:textId="77777777" w:rsidR="00AA53C9" w:rsidRPr="00CC74C1" w:rsidRDefault="00AA53C9">
            <w:pPr>
              <w:rPr>
                <w:rFonts w:ascii="Arial Narrow" w:hAnsi="Arial Narrow"/>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2C23A459" w14:textId="77777777" w:rsidR="00AA53C9" w:rsidRPr="00CC74C1" w:rsidRDefault="00AA53C9">
            <w:pPr>
              <w:rPr>
                <w:rFonts w:ascii="Arial Narrow" w:hAnsi="Arial Narrow"/>
                <w:color w:val="000000"/>
                <w:sz w:val="20"/>
                <w:szCs w:val="20"/>
              </w:rPr>
            </w:pPr>
          </w:p>
        </w:tc>
      </w:tr>
      <w:tr w:rsidR="00AA53C9" w:rsidRPr="00CC74C1" w14:paraId="40A9FF4C" w14:textId="77777777" w:rsidTr="00AA53C9">
        <w:trPr>
          <w:trHeight w:val="288"/>
        </w:trPr>
        <w:tc>
          <w:tcPr>
            <w:tcW w:w="979" w:type="dxa"/>
            <w:vMerge/>
            <w:tcBorders>
              <w:top w:val="nil"/>
              <w:left w:val="single" w:sz="8" w:space="0" w:color="auto"/>
              <w:bottom w:val="nil"/>
              <w:right w:val="single" w:sz="8" w:space="0" w:color="auto"/>
            </w:tcBorders>
            <w:vAlign w:val="center"/>
            <w:hideMark/>
          </w:tcPr>
          <w:p w14:paraId="261AD375"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6E2EFD0D"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1BAEDBDA"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1E35050D"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rPr>
              <w:t> </w:t>
            </w:r>
          </w:p>
        </w:tc>
        <w:tc>
          <w:tcPr>
            <w:tcW w:w="1458" w:type="dxa"/>
            <w:vMerge/>
            <w:tcBorders>
              <w:top w:val="nil"/>
              <w:left w:val="single" w:sz="8" w:space="0" w:color="auto"/>
              <w:bottom w:val="nil"/>
              <w:right w:val="single" w:sz="8" w:space="0" w:color="auto"/>
            </w:tcBorders>
            <w:vAlign w:val="center"/>
            <w:hideMark/>
          </w:tcPr>
          <w:p w14:paraId="730F88CE" w14:textId="77777777" w:rsidR="00AA53C9" w:rsidRPr="00CC74C1" w:rsidRDefault="00AA53C9">
            <w:pPr>
              <w:rPr>
                <w:rFonts w:ascii="Arial Narrow" w:hAnsi="Arial Narrow"/>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360032CF" w14:textId="77777777" w:rsidR="00AA53C9" w:rsidRPr="00CC74C1" w:rsidRDefault="00AA53C9">
            <w:pPr>
              <w:rPr>
                <w:rFonts w:ascii="Arial Narrow" w:hAnsi="Arial Narrow"/>
                <w:color w:val="000000"/>
                <w:sz w:val="20"/>
                <w:szCs w:val="20"/>
              </w:rPr>
            </w:pPr>
          </w:p>
        </w:tc>
      </w:tr>
      <w:tr w:rsidR="00AA53C9" w:rsidRPr="00CC74C1" w14:paraId="21B7313A" w14:textId="77777777" w:rsidTr="00AA53C9">
        <w:trPr>
          <w:trHeight w:val="552"/>
        </w:trPr>
        <w:tc>
          <w:tcPr>
            <w:tcW w:w="979" w:type="dxa"/>
            <w:vMerge/>
            <w:tcBorders>
              <w:top w:val="nil"/>
              <w:left w:val="single" w:sz="8" w:space="0" w:color="auto"/>
              <w:bottom w:val="nil"/>
              <w:right w:val="single" w:sz="8" w:space="0" w:color="auto"/>
            </w:tcBorders>
            <w:vAlign w:val="center"/>
            <w:hideMark/>
          </w:tcPr>
          <w:p w14:paraId="54B3E71E"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14B641F1"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2F0C7E70"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0D5B57E5"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ES_tradnl"/>
              </w:rPr>
              <w:t xml:space="preserve">Cuando </w:t>
            </w:r>
            <w:r w:rsidR="00051ACF" w:rsidRPr="00CC74C1">
              <w:rPr>
                <w:rFonts w:ascii="Arial Narrow" w:hAnsi="Arial Narrow"/>
                <w:color w:val="000000"/>
                <w:sz w:val="20"/>
                <w:szCs w:val="20"/>
                <w:lang w:val="es-ES_tradnl"/>
              </w:rPr>
              <w:t>esté</w:t>
            </w:r>
            <w:r w:rsidRPr="00CC74C1">
              <w:rPr>
                <w:rFonts w:ascii="Arial Narrow" w:hAnsi="Arial Narrow"/>
                <w:color w:val="000000"/>
                <w:sz w:val="20"/>
                <w:szCs w:val="20"/>
                <w:lang w:val="es-ES_tradnl"/>
              </w:rPr>
              <w:t xml:space="preserve"> lista esta operación se procede a quitar </w:t>
            </w:r>
            <w:proofErr w:type="gramStart"/>
            <w:r w:rsidRPr="00CC74C1">
              <w:rPr>
                <w:rFonts w:ascii="Arial Narrow" w:hAnsi="Arial Narrow"/>
                <w:color w:val="000000"/>
                <w:sz w:val="20"/>
                <w:szCs w:val="20"/>
                <w:lang w:val="es-ES_tradnl"/>
              </w:rPr>
              <w:t>el los</w:t>
            </w:r>
            <w:proofErr w:type="gramEnd"/>
            <w:r w:rsidRPr="00CC74C1">
              <w:rPr>
                <w:rFonts w:ascii="Arial Narrow" w:hAnsi="Arial Narrow"/>
                <w:color w:val="000000"/>
                <w:sz w:val="20"/>
                <w:szCs w:val="20"/>
                <w:lang w:val="es-ES_tradnl"/>
              </w:rPr>
              <w:t xml:space="preserve"> pie de amigo o soportes auxiliares.</w:t>
            </w:r>
          </w:p>
        </w:tc>
        <w:tc>
          <w:tcPr>
            <w:tcW w:w="1458" w:type="dxa"/>
            <w:vMerge/>
            <w:tcBorders>
              <w:top w:val="nil"/>
              <w:left w:val="single" w:sz="8" w:space="0" w:color="auto"/>
              <w:bottom w:val="nil"/>
              <w:right w:val="single" w:sz="8" w:space="0" w:color="auto"/>
            </w:tcBorders>
            <w:vAlign w:val="center"/>
            <w:hideMark/>
          </w:tcPr>
          <w:p w14:paraId="0447B16E" w14:textId="77777777" w:rsidR="00AA53C9" w:rsidRPr="00CC74C1" w:rsidRDefault="00AA53C9">
            <w:pPr>
              <w:rPr>
                <w:rFonts w:ascii="Arial Narrow" w:hAnsi="Arial Narrow"/>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4D6E7624" w14:textId="77777777" w:rsidR="00AA53C9" w:rsidRPr="00CC74C1" w:rsidRDefault="00AA53C9">
            <w:pPr>
              <w:rPr>
                <w:rFonts w:ascii="Arial Narrow" w:hAnsi="Arial Narrow"/>
                <w:color w:val="000000"/>
                <w:sz w:val="20"/>
                <w:szCs w:val="20"/>
              </w:rPr>
            </w:pPr>
          </w:p>
        </w:tc>
      </w:tr>
      <w:tr w:rsidR="00AA53C9" w:rsidRPr="00CC74C1" w14:paraId="2DFCFFB7" w14:textId="77777777" w:rsidTr="00AA53C9">
        <w:trPr>
          <w:trHeight w:val="288"/>
        </w:trPr>
        <w:tc>
          <w:tcPr>
            <w:tcW w:w="979" w:type="dxa"/>
            <w:vMerge/>
            <w:tcBorders>
              <w:top w:val="nil"/>
              <w:left w:val="single" w:sz="8" w:space="0" w:color="auto"/>
              <w:bottom w:val="nil"/>
              <w:right w:val="single" w:sz="8" w:space="0" w:color="auto"/>
            </w:tcBorders>
            <w:vAlign w:val="center"/>
            <w:hideMark/>
          </w:tcPr>
          <w:p w14:paraId="0BE83200"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65D2D8C1"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64D24B23"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7299748C"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rPr>
              <w:t> </w:t>
            </w:r>
          </w:p>
        </w:tc>
        <w:tc>
          <w:tcPr>
            <w:tcW w:w="1458" w:type="dxa"/>
            <w:vMerge/>
            <w:tcBorders>
              <w:top w:val="nil"/>
              <w:left w:val="single" w:sz="8" w:space="0" w:color="auto"/>
              <w:bottom w:val="nil"/>
              <w:right w:val="single" w:sz="8" w:space="0" w:color="auto"/>
            </w:tcBorders>
            <w:vAlign w:val="center"/>
            <w:hideMark/>
          </w:tcPr>
          <w:p w14:paraId="04192236" w14:textId="77777777" w:rsidR="00AA53C9" w:rsidRPr="00CC74C1" w:rsidRDefault="00AA53C9">
            <w:pPr>
              <w:rPr>
                <w:rFonts w:ascii="Arial Narrow" w:hAnsi="Arial Narrow"/>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53423520" w14:textId="77777777" w:rsidR="00AA53C9" w:rsidRPr="00CC74C1" w:rsidRDefault="00AA53C9">
            <w:pPr>
              <w:rPr>
                <w:rFonts w:ascii="Arial Narrow" w:hAnsi="Arial Narrow"/>
                <w:color w:val="000000"/>
                <w:sz w:val="20"/>
                <w:szCs w:val="20"/>
              </w:rPr>
            </w:pPr>
          </w:p>
        </w:tc>
      </w:tr>
      <w:tr w:rsidR="00AA53C9" w:rsidRPr="00CC74C1" w14:paraId="44F07141" w14:textId="77777777" w:rsidTr="00AA53C9">
        <w:trPr>
          <w:trHeight w:val="1104"/>
        </w:trPr>
        <w:tc>
          <w:tcPr>
            <w:tcW w:w="979" w:type="dxa"/>
            <w:vMerge/>
            <w:tcBorders>
              <w:top w:val="nil"/>
              <w:left w:val="single" w:sz="8" w:space="0" w:color="auto"/>
              <w:bottom w:val="nil"/>
              <w:right w:val="single" w:sz="8" w:space="0" w:color="auto"/>
            </w:tcBorders>
            <w:vAlign w:val="center"/>
            <w:hideMark/>
          </w:tcPr>
          <w:p w14:paraId="5DEAE951"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1805C077"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2FB54842"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58A1DA33"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ES_tradnl"/>
              </w:rPr>
              <w:t>Una vez hecha esta operación se procede a bajar la torre con el martillo hidráulico hasta 45° y se le pone nuevamente el pie de amigo medio para retirar la colombina.</w:t>
            </w:r>
          </w:p>
        </w:tc>
        <w:tc>
          <w:tcPr>
            <w:tcW w:w="1458" w:type="dxa"/>
            <w:vMerge/>
            <w:tcBorders>
              <w:top w:val="nil"/>
              <w:left w:val="single" w:sz="8" w:space="0" w:color="auto"/>
              <w:bottom w:val="nil"/>
              <w:right w:val="single" w:sz="8" w:space="0" w:color="auto"/>
            </w:tcBorders>
            <w:vAlign w:val="center"/>
            <w:hideMark/>
          </w:tcPr>
          <w:p w14:paraId="543CC8A4" w14:textId="77777777" w:rsidR="00AA53C9" w:rsidRPr="00CC74C1" w:rsidRDefault="00AA53C9">
            <w:pPr>
              <w:rPr>
                <w:rFonts w:ascii="Arial Narrow" w:hAnsi="Arial Narrow"/>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3AEA2DEB" w14:textId="77777777" w:rsidR="00AA53C9" w:rsidRPr="00CC74C1" w:rsidRDefault="00AA53C9">
            <w:pPr>
              <w:rPr>
                <w:rFonts w:ascii="Arial Narrow" w:hAnsi="Arial Narrow"/>
                <w:color w:val="000000"/>
                <w:sz w:val="20"/>
                <w:szCs w:val="20"/>
              </w:rPr>
            </w:pPr>
          </w:p>
        </w:tc>
      </w:tr>
      <w:tr w:rsidR="00AA53C9" w:rsidRPr="00CC74C1" w14:paraId="03310C9C" w14:textId="77777777" w:rsidTr="00AA53C9">
        <w:trPr>
          <w:trHeight w:val="288"/>
        </w:trPr>
        <w:tc>
          <w:tcPr>
            <w:tcW w:w="979" w:type="dxa"/>
            <w:vMerge/>
            <w:tcBorders>
              <w:top w:val="nil"/>
              <w:left w:val="single" w:sz="8" w:space="0" w:color="auto"/>
              <w:bottom w:val="nil"/>
              <w:right w:val="single" w:sz="8" w:space="0" w:color="auto"/>
            </w:tcBorders>
            <w:vAlign w:val="center"/>
            <w:hideMark/>
          </w:tcPr>
          <w:p w14:paraId="57359F22"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3F26B0FF"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4A60F1B7"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0425D379"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rPr>
              <w:t> </w:t>
            </w:r>
          </w:p>
        </w:tc>
        <w:tc>
          <w:tcPr>
            <w:tcW w:w="1458" w:type="dxa"/>
            <w:vMerge/>
            <w:tcBorders>
              <w:top w:val="nil"/>
              <w:left w:val="single" w:sz="8" w:space="0" w:color="auto"/>
              <w:bottom w:val="nil"/>
              <w:right w:val="single" w:sz="8" w:space="0" w:color="auto"/>
            </w:tcBorders>
            <w:vAlign w:val="center"/>
            <w:hideMark/>
          </w:tcPr>
          <w:p w14:paraId="3A2E8234" w14:textId="77777777" w:rsidR="00AA53C9" w:rsidRPr="00CC74C1" w:rsidRDefault="00AA53C9">
            <w:pPr>
              <w:rPr>
                <w:rFonts w:ascii="Arial Narrow" w:hAnsi="Arial Narrow"/>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2545D60A" w14:textId="77777777" w:rsidR="00AA53C9" w:rsidRPr="00CC74C1" w:rsidRDefault="00AA53C9">
            <w:pPr>
              <w:rPr>
                <w:rFonts w:ascii="Arial Narrow" w:hAnsi="Arial Narrow"/>
                <w:color w:val="000000"/>
                <w:sz w:val="20"/>
                <w:szCs w:val="20"/>
              </w:rPr>
            </w:pPr>
          </w:p>
        </w:tc>
      </w:tr>
      <w:tr w:rsidR="00AA53C9" w:rsidRPr="00CC74C1" w14:paraId="62BAC02D" w14:textId="77777777" w:rsidTr="00AA53C9">
        <w:trPr>
          <w:trHeight w:val="552"/>
        </w:trPr>
        <w:tc>
          <w:tcPr>
            <w:tcW w:w="979" w:type="dxa"/>
            <w:vMerge/>
            <w:tcBorders>
              <w:top w:val="nil"/>
              <w:left w:val="single" w:sz="8" w:space="0" w:color="auto"/>
              <w:bottom w:val="nil"/>
              <w:right w:val="single" w:sz="8" w:space="0" w:color="auto"/>
            </w:tcBorders>
            <w:vAlign w:val="center"/>
            <w:hideMark/>
          </w:tcPr>
          <w:p w14:paraId="0BBD8162"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001955BD"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66FAE28E"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41D2474B"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ES_tradnl"/>
              </w:rPr>
              <w:t xml:space="preserve">Apenas se retire la colombina se continúa bajando la torre con el martillo hasta llegar al nivel del </w:t>
            </w:r>
            <w:proofErr w:type="spellStart"/>
            <w:r w:rsidRPr="00CC74C1">
              <w:rPr>
                <w:rFonts w:ascii="Arial Narrow" w:hAnsi="Arial Narrow"/>
                <w:color w:val="000000"/>
                <w:sz w:val="20"/>
                <w:szCs w:val="20"/>
                <w:lang w:val="es-ES_tradnl"/>
              </w:rPr>
              <w:t>skid</w:t>
            </w:r>
            <w:proofErr w:type="spellEnd"/>
            <w:r w:rsidRPr="00CC74C1">
              <w:rPr>
                <w:rFonts w:ascii="Arial Narrow" w:hAnsi="Arial Narrow"/>
                <w:color w:val="000000"/>
                <w:sz w:val="20"/>
                <w:szCs w:val="20"/>
                <w:lang w:val="es-ES_tradnl"/>
              </w:rPr>
              <w:t>.</w:t>
            </w:r>
          </w:p>
        </w:tc>
        <w:tc>
          <w:tcPr>
            <w:tcW w:w="1458" w:type="dxa"/>
            <w:vMerge/>
            <w:tcBorders>
              <w:top w:val="nil"/>
              <w:left w:val="single" w:sz="8" w:space="0" w:color="auto"/>
              <w:bottom w:val="nil"/>
              <w:right w:val="single" w:sz="8" w:space="0" w:color="auto"/>
            </w:tcBorders>
            <w:vAlign w:val="center"/>
            <w:hideMark/>
          </w:tcPr>
          <w:p w14:paraId="3B05E36F" w14:textId="77777777" w:rsidR="00AA53C9" w:rsidRPr="00CC74C1" w:rsidRDefault="00AA53C9">
            <w:pPr>
              <w:rPr>
                <w:rFonts w:ascii="Arial Narrow" w:hAnsi="Arial Narrow"/>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6BF2F555" w14:textId="77777777" w:rsidR="00AA53C9" w:rsidRPr="00CC74C1" w:rsidRDefault="00AA53C9">
            <w:pPr>
              <w:rPr>
                <w:rFonts w:ascii="Arial Narrow" w:hAnsi="Arial Narrow"/>
                <w:color w:val="000000"/>
                <w:sz w:val="20"/>
                <w:szCs w:val="20"/>
              </w:rPr>
            </w:pPr>
          </w:p>
        </w:tc>
      </w:tr>
      <w:tr w:rsidR="00AA53C9" w:rsidRPr="00CC74C1" w14:paraId="6AA6E690" w14:textId="77777777" w:rsidTr="00AA53C9">
        <w:trPr>
          <w:trHeight w:val="288"/>
        </w:trPr>
        <w:tc>
          <w:tcPr>
            <w:tcW w:w="979" w:type="dxa"/>
            <w:vMerge/>
            <w:tcBorders>
              <w:top w:val="nil"/>
              <w:left w:val="single" w:sz="8" w:space="0" w:color="auto"/>
              <w:bottom w:val="nil"/>
              <w:right w:val="single" w:sz="8" w:space="0" w:color="auto"/>
            </w:tcBorders>
            <w:vAlign w:val="center"/>
            <w:hideMark/>
          </w:tcPr>
          <w:p w14:paraId="316B79C1"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032AC12D"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1A418995"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5F47CF61"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rPr>
              <w:t> </w:t>
            </w:r>
          </w:p>
        </w:tc>
        <w:tc>
          <w:tcPr>
            <w:tcW w:w="1458" w:type="dxa"/>
            <w:vMerge/>
            <w:tcBorders>
              <w:top w:val="nil"/>
              <w:left w:val="single" w:sz="8" w:space="0" w:color="auto"/>
              <w:bottom w:val="nil"/>
              <w:right w:val="single" w:sz="8" w:space="0" w:color="auto"/>
            </w:tcBorders>
            <w:vAlign w:val="center"/>
            <w:hideMark/>
          </w:tcPr>
          <w:p w14:paraId="60EB9A32" w14:textId="77777777" w:rsidR="00AA53C9" w:rsidRPr="00CC74C1" w:rsidRDefault="00AA53C9">
            <w:pPr>
              <w:rPr>
                <w:rFonts w:ascii="Arial Narrow" w:hAnsi="Arial Narrow"/>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498767D3" w14:textId="77777777" w:rsidR="00AA53C9" w:rsidRPr="00CC74C1" w:rsidRDefault="00AA53C9">
            <w:pPr>
              <w:rPr>
                <w:rFonts w:ascii="Arial Narrow" w:hAnsi="Arial Narrow"/>
                <w:color w:val="000000"/>
                <w:sz w:val="20"/>
                <w:szCs w:val="20"/>
              </w:rPr>
            </w:pPr>
          </w:p>
        </w:tc>
      </w:tr>
      <w:tr w:rsidR="00AA53C9" w:rsidRPr="00CC74C1" w14:paraId="0C576A98" w14:textId="77777777" w:rsidTr="00AA53C9">
        <w:trPr>
          <w:trHeight w:val="288"/>
        </w:trPr>
        <w:tc>
          <w:tcPr>
            <w:tcW w:w="979" w:type="dxa"/>
            <w:vMerge/>
            <w:tcBorders>
              <w:top w:val="nil"/>
              <w:left w:val="single" w:sz="8" w:space="0" w:color="auto"/>
              <w:bottom w:val="nil"/>
              <w:right w:val="single" w:sz="8" w:space="0" w:color="auto"/>
            </w:tcBorders>
            <w:vAlign w:val="center"/>
            <w:hideMark/>
          </w:tcPr>
          <w:p w14:paraId="1FE80525"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231A2653"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3D3CF560"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669E38B1"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Apagar la máquina.</w:t>
            </w:r>
          </w:p>
        </w:tc>
        <w:tc>
          <w:tcPr>
            <w:tcW w:w="1458" w:type="dxa"/>
            <w:vMerge/>
            <w:tcBorders>
              <w:top w:val="nil"/>
              <w:left w:val="single" w:sz="8" w:space="0" w:color="auto"/>
              <w:bottom w:val="nil"/>
              <w:right w:val="single" w:sz="8" w:space="0" w:color="auto"/>
            </w:tcBorders>
            <w:vAlign w:val="center"/>
            <w:hideMark/>
          </w:tcPr>
          <w:p w14:paraId="5EF1CFD1" w14:textId="77777777" w:rsidR="00AA53C9" w:rsidRPr="00CC74C1" w:rsidRDefault="00AA53C9">
            <w:pPr>
              <w:rPr>
                <w:rFonts w:ascii="Arial Narrow" w:hAnsi="Arial Narrow"/>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7DBE65E1" w14:textId="77777777" w:rsidR="00AA53C9" w:rsidRPr="00CC74C1" w:rsidRDefault="00AA53C9">
            <w:pPr>
              <w:rPr>
                <w:rFonts w:ascii="Arial Narrow" w:hAnsi="Arial Narrow"/>
                <w:color w:val="000000"/>
                <w:sz w:val="20"/>
                <w:szCs w:val="20"/>
              </w:rPr>
            </w:pPr>
          </w:p>
        </w:tc>
      </w:tr>
      <w:tr w:rsidR="00AA53C9" w:rsidRPr="00CC74C1" w14:paraId="566BC4A3" w14:textId="77777777" w:rsidTr="00AA53C9">
        <w:trPr>
          <w:trHeight w:val="288"/>
        </w:trPr>
        <w:tc>
          <w:tcPr>
            <w:tcW w:w="979" w:type="dxa"/>
            <w:vMerge/>
            <w:tcBorders>
              <w:top w:val="nil"/>
              <w:left w:val="single" w:sz="8" w:space="0" w:color="auto"/>
              <w:bottom w:val="nil"/>
              <w:right w:val="single" w:sz="8" w:space="0" w:color="auto"/>
            </w:tcBorders>
            <w:vAlign w:val="center"/>
            <w:hideMark/>
          </w:tcPr>
          <w:p w14:paraId="10A0F475"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09CED891"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5F56DEA8"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22A8C4C6"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rPr>
              <w:t> </w:t>
            </w:r>
          </w:p>
        </w:tc>
        <w:tc>
          <w:tcPr>
            <w:tcW w:w="1458" w:type="dxa"/>
            <w:vMerge/>
            <w:tcBorders>
              <w:top w:val="nil"/>
              <w:left w:val="single" w:sz="8" w:space="0" w:color="auto"/>
              <w:bottom w:val="nil"/>
              <w:right w:val="single" w:sz="8" w:space="0" w:color="auto"/>
            </w:tcBorders>
            <w:vAlign w:val="center"/>
            <w:hideMark/>
          </w:tcPr>
          <w:p w14:paraId="3F91AF6E" w14:textId="77777777" w:rsidR="00AA53C9" w:rsidRPr="00CC74C1" w:rsidRDefault="00AA53C9">
            <w:pPr>
              <w:rPr>
                <w:rFonts w:ascii="Arial Narrow" w:hAnsi="Arial Narrow"/>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5303DE16" w14:textId="77777777" w:rsidR="00AA53C9" w:rsidRPr="00CC74C1" w:rsidRDefault="00AA53C9">
            <w:pPr>
              <w:rPr>
                <w:rFonts w:ascii="Arial Narrow" w:hAnsi="Arial Narrow"/>
                <w:color w:val="000000"/>
                <w:sz w:val="20"/>
                <w:szCs w:val="20"/>
              </w:rPr>
            </w:pPr>
          </w:p>
        </w:tc>
      </w:tr>
      <w:tr w:rsidR="00AA53C9" w:rsidRPr="00CC74C1" w14:paraId="1CF17F94" w14:textId="77777777" w:rsidTr="00AA53C9">
        <w:trPr>
          <w:trHeight w:val="552"/>
        </w:trPr>
        <w:tc>
          <w:tcPr>
            <w:tcW w:w="979" w:type="dxa"/>
            <w:vMerge/>
            <w:tcBorders>
              <w:top w:val="nil"/>
              <w:left w:val="single" w:sz="8" w:space="0" w:color="auto"/>
              <w:bottom w:val="nil"/>
              <w:right w:val="single" w:sz="8" w:space="0" w:color="auto"/>
            </w:tcBorders>
            <w:vAlign w:val="center"/>
            <w:hideMark/>
          </w:tcPr>
          <w:p w14:paraId="7F638876"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2877229C"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7D778B5E"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6E2A8709"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Esperar de 15 a 20 minutos para que se refrigeren las partes.</w:t>
            </w:r>
          </w:p>
        </w:tc>
        <w:tc>
          <w:tcPr>
            <w:tcW w:w="1458" w:type="dxa"/>
            <w:vMerge/>
            <w:tcBorders>
              <w:top w:val="nil"/>
              <w:left w:val="single" w:sz="8" w:space="0" w:color="auto"/>
              <w:bottom w:val="nil"/>
              <w:right w:val="single" w:sz="8" w:space="0" w:color="auto"/>
            </w:tcBorders>
            <w:vAlign w:val="center"/>
            <w:hideMark/>
          </w:tcPr>
          <w:p w14:paraId="708B6811" w14:textId="77777777" w:rsidR="00AA53C9" w:rsidRPr="00CC74C1" w:rsidRDefault="00AA53C9">
            <w:pPr>
              <w:rPr>
                <w:rFonts w:ascii="Arial Narrow" w:hAnsi="Arial Narrow"/>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2F24417F" w14:textId="77777777" w:rsidR="00AA53C9" w:rsidRPr="00CC74C1" w:rsidRDefault="00AA53C9">
            <w:pPr>
              <w:rPr>
                <w:rFonts w:ascii="Arial Narrow" w:hAnsi="Arial Narrow"/>
                <w:color w:val="000000"/>
                <w:sz w:val="20"/>
                <w:szCs w:val="20"/>
              </w:rPr>
            </w:pPr>
          </w:p>
        </w:tc>
      </w:tr>
      <w:tr w:rsidR="00AA53C9" w:rsidRPr="00CC74C1" w14:paraId="29594CF2" w14:textId="77777777" w:rsidTr="00AA53C9">
        <w:trPr>
          <w:trHeight w:val="288"/>
        </w:trPr>
        <w:tc>
          <w:tcPr>
            <w:tcW w:w="979" w:type="dxa"/>
            <w:vMerge/>
            <w:tcBorders>
              <w:top w:val="nil"/>
              <w:left w:val="single" w:sz="8" w:space="0" w:color="auto"/>
              <w:bottom w:val="nil"/>
              <w:right w:val="single" w:sz="8" w:space="0" w:color="auto"/>
            </w:tcBorders>
            <w:vAlign w:val="center"/>
            <w:hideMark/>
          </w:tcPr>
          <w:p w14:paraId="77B80D74"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6AE92049"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0C88882F"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6CDD29B2"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rPr>
              <w:t> </w:t>
            </w:r>
          </w:p>
        </w:tc>
        <w:tc>
          <w:tcPr>
            <w:tcW w:w="1458" w:type="dxa"/>
            <w:vMerge/>
            <w:tcBorders>
              <w:top w:val="nil"/>
              <w:left w:val="single" w:sz="8" w:space="0" w:color="auto"/>
              <w:bottom w:val="nil"/>
              <w:right w:val="single" w:sz="8" w:space="0" w:color="auto"/>
            </w:tcBorders>
            <w:vAlign w:val="center"/>
            <w:hideMark/>
          </w:tcPr>
          <w:p w14:paraId="7B957B76" w14:textId="77777777" w:rsidR="00AA53C9" w:rsidRPr="00CC74C1" w:rsidRDefault="00AA53C9">
            <w:pPr>
              <w:rPr>
                <w:rFonts w:ascii="Arial Narrow" w:hAnsi="Arial Narrow"/>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30AE49FD" w14:textId="77777777" w:rsidR="00AA53C9" w:rsidRPr="00CC74C1" w:rsidRDefault="00AA53C9">
            <w:pPr>
              <w:rPr>
                <w:rFonts w:ascii="Arial Narrow" w:hAnsi="Arial Narrow"/>
                <w:color w:val="000000"/>
                <w:sz w:val="20"/>
                <w:szCs w:val="20"/>
              </w:rPr>
            </w:pPr>
          </w:p>
        </w:tc>
      </w:tr>
      <w:tr w:rsidR="00AA53C9" w:rsidRPr="00CC74C1" w14:paraId="572438D9" w14:textId="77777777" w:rsidTr="00AA53C9">
        <w:trPr>
          <w:trHeight w:val="552"/>
        </w:trPr>
        <w:tc>
          <w:tcPr>
            <w:tcW w:w="979" w:type="dxa"/>
            <w:vMerge/>
            <w:tcBorders>
              <w:top w:val="nil"/>
              <w:left w:val="single" w:sz="8" w:space="0" w:color="auto"/>
              <w:bottom w:val="nil"/>
              <w:right w:val="single" w:sz="8" w:space="0" w:color="auto"/>
            </w:tcBorders>
            <w:vAlign w:val="center"/>
            <w:hideMark/>
          </w:tcPr>
          <w:p w14:paraId="61E9B82E"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5E4B9580"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14B332B5"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39AD101D"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Despresurizar el sistema hidráulico, moviendo las palancas de un lado a otro.</w:t>
            </w:r>
          </w:p>
        </w:tc>
        <w:tc>
          <w:tcPr>
            <w:tcW w:w="1458" w:type="dxa"/>
            <w:vMerge/>
            <w:tcBorders>
              <w:top w:val="nil"/>
              <w:left w:val="single" w:sz="8" w:space="0" w:color="auto"/>
              <w:bottom w:val="nil"/>
              <w:right w:val="single" w:sz="8" w:space="0" w:color="auto"/>
            </w:tcBorders>
            <w:vAlign w:val="center"/>
            <w:hideMark/>
          </w:tcPr>
          <w:p w14:paraId="3F4FF184" w14:textId="77777777" w:rsidR="00AA53C9" w:rsidRPr="00CC74C1" w:rsidRDefault="00AA53C9">
            <w:pPr>
              <w:rPr>
                <w:rFonts w:ascii="Arial Narrow" w:hAnsi="Arial Narrow"/>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78F12BA4" w14:textId="77777777" w:rsidR="00AA53C9" w:rsidRPr="00CC74C1" w:rsidRDefault="00AA53C9">
            <w:pPr>
              <w:rPr>
                <w:rFonts w:ascii="Arial Narrow" w:hAnsi="Arial Narrow"/>
                <w:color w:val="000000"/>
                <w:sz w:val="20"/>
                <w:szCs w:val="20"/>
              </w:rPr>
            </w:pPr>
          </w:p>
        </w:tc>
      </w:tr>
      <w:tr w:rsidR="00AA53C9" w:rsidRPr="00CC74C1" w14:paraId="578CA674" w14:textId="77777777" w:rsidTr="00AA53C9">
        <w:trPr>
          <w:trHeight w:val="288"/>
        </w:trPr>
        <w:tc>
          <w:tcPr>
            <w:tcW w:w="979" w:type="dxa"/>
            <w:vMerge/>
            <w:tcBorders>
              <w:top w:val="nil"/>
              <w:left w:val="single" w:sz="8" w:space="0" w:color="auto"/>
              <w:bottom w:val="nil"/>
              <w:right w:val="single" w:sz="8" w:space="0" w:color="auto"/>
            </w:tcBorders>
            <w:vAlign w:val="center"/>
            <w:hideMark/>
          </w:tcPr>
          <w:p w14:paraId="23A5C9DB"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2A3D950D"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178BD9EF"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6B3460DE"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rPr>
              <w:t> </w:t>
            </w:r>
          </w:p>
        </w:tc>
        <w:tc>
          <w:tcPr>
            <w:tcW w:w="1458" w:type="dxa"/>
            <w:vMerge/>
            <w:tcBorders>
              <w:top w:val="nil"/>
              <w:left w:val="single" w:sz="8" w:space="0" w:color="auto"/>
              <w:bottom w:val="nil"/>
              <w:right w:val="single" w:sz="8" w:space="0" w:color="auto"/>
            </w:tcBorders>
            <w:vAlign w:val="center"/>
            <w:hideMark/>
          </w:tcPr>
          <w:p w14:paraId="53750395" w14:textId="77777777" w:rsidR="00AA53C9" w:rsidRPr="00CC74C1" w:rsidRDefault="00AA53C9">
            <w:pPr>
              <w:rPr>
                <w:rFonts w:ascii="Arial Narrow" w:hAnsi="Arial Narrow"/>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4B174A5D" w14:textId="77777777" w:rsidR="00AA53C9" w:rsidRPr="00CC74C1" w:rsidRDefault="00AA53C9">
            <w:pPr>
              <w:rPr>
                <w:rFonts w:ascii="Arial Narrow" w:hAnsi="Arial Narrow"/>
                <w:color w:val="000000"/>
                <w:sz w:val="20"/>
                <w:szCs w:val="20"/>
              </w:rPr>
            </w:pPr>
          </w:p>
        </w:tc>
      </w:tr>
      <w:tr w:rsidR="00AA53C9" w:rsidRPr="00CC74C1" w14:paraId="29A97E36" w14:textId="77777777" w:rsidTr="00AA53C9">
        <w:trPr>
          <w:trHeight w:val="552"/>
        </w:trPr>
        <w:tc>
          <w:tcPr>
            <w:tcW w:w="979" w:type="dxa"/>
            <w:vMerge/>
            <w:tcBorders>
              <w:top w:val="nil"/>
              <w:left w:val="single" w:sz="8" w:space="0" w:color="auto"/>
              <w:bottom w:val="nil"/>
              <w:right w:val="single" w:sz="8" w:space="0" w:color="auto"/>
            </w:tcBorders>
            <w:vAlign w:val="center"/>
            <w:hideMark/>
          </w:tcPr>
          <w:p w14:paraId="49DA93B8"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6161E30B"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034FF7BD"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2DDFBFDD"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Des energizar el equipo desconectando los cables de la batería</w:t>
            </w:r>
          </w:p>
        </w:tc>
        <w:tc>
          <w:tcPr>
            <w:tcW w:w="1458" w:type="dxa"/>
            <w:vMerge/>
            <w:tcBorders>
              <w:top w:val="nil"/>
              <w:left w:val="single" w:sz="8" w:space="0" w:color="auto"/>
              <w:bottom w:val="nil"/>
              <w:right w:val="single" w:sz="8" w:space="0" w:color="auto"/>
            </w:tcBorders>
            <w:vAlign w:val="center"/>
            <w:hideMark/>
          </w:tcPr>
          <w:p w14:paraId="7BD04F96" w14:textId="77777777" w:rsidR="00AA53C9" w:rsidRPr="00CC74C1" w:rsidRDefault="00AA53C9">
            <w:pPr>
              <w:rPr>
                <w:rFonts w:ascii="Arial Narrow" w:hAnsi="Arial Narrow"/>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018A1738" w14:textId="77777777" w:rsidR="00AA53C9" w:rsidRPr="00CC74C1" w:rsidRDefault="00AA53C9">
            <w:pPr>
              <w:rPr>
                <w:rFonts w:ascii="Arial Narrow" w:hAnsi="Arial Narrow"/>
                <w:color w:val="000000"/>
                <w:sz w:val="20"/>
                <w:szCs w:val="20"/>
              </w:rPr>
            </w:pPr>
          </w:p>
        </w:tc>
      </w:tr>
      <w:tr w:rsidR="00AA53C9" w:rsidRPr="00CC74C1" w14:paraId="067C06A9" w14:textId="77777777" w:rsidTr="00AA53C9">
        <w:trPr>
          <w:trHeight w:val="288"/>
        </w:trPr>
        <w:tc>
          <w:tcPr>
            <w:tcW w:w="979" w:type="dxa"/>
            <w:vMerge/>
            <w:tcBorders>
              <w:top w:val="nil"/>
              <w:left w:val="single" w:sz="8" w:space="0" w:color="auto"/>
              <w:bottom w:val="nil"/>
              <w:right w:val="single" w:sz="8" w:space="0" w:color="auto"/>
            </w:tcBorders>
            <w:vAlign w:val="center"/>
            <w:hideMark/>
          </w:tcPr>
          <w:p w14:paraId="665BA04D"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6421A8A3"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7A4F64B4"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52D75862"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rPr>
              <w:t> </w:t>
            </w:r>
          </w:p>
        </w:tc>
        <w:tc>
          <w:tcPr>
            <w:tcW w:w="1458" w:type="dxa"/>
            <w:vMerge/>
            <w:tcBorders>
              <w:top w:val="nil"/>
              <w:left w:val="single" w:sz="8" w:space="0" w:color="auto"/>
              <w:bottom w:val="nil"/>
              <w:right w:val="single" w:sz="8" w:space="0" w:color="auto"/>
            </w:tcBorders>
            <w:vAlign w:val="center"/>
            <w:hideMark/>
          </w:tcPr>
          <w:p w14:paraId="2A667F58" w14:textId="77777777" w:rsidR="00AA53C9" w:rsidRPr="00CC74C1" w:rsidRDefault="00AA53C9">
            <w:pPr>
              <w:rPr>
                <w:rFonts w:ascii="Arial Narrow" w:hAnsi="Arial Narrow"/>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39302158" w14:textId="77777777" w:rsidR="00AA53C9" w:rsidRPr="00CC74C1" w:rsidRDefault="00AA53C9">
            <w:pPr>
              <w:rPr>
                <w:rFonts w:ascii="Arial Narrow" w:hAnsi="Arial Narrow"/>
                <w:color w:val="000000"/>
                <w:sz w:val="20"/>
                <w:szCs w:val="20"/>
              </w:rPr>
            </w:pPr>
          </w:p>
        </w:tc>
      </w:tr>
      <w:tr w:rsidR="00AA53C9" w:rsidRPr="00CC74C1" w14:paraId="2097438B" w14:textId="77777777" w:rsidTr="00AA53C9">
        <w:trPr>
          <w:trHeight w:val="828"/>
        </w:trPr>
        <w:tc>
          <w:tcPr>
            <w:tcW w:w="979" w:type="dxa"/>
            <w:vMerge/>
            <w:tcBorders>
              <w:top w:val="nil"/>
              <w:left w:val="single" w:sz="8" w:space="0" w:color="auto"/>
              <w:bottom w:val="nil"/>
              <w:right w:val="single" w:sz="8" w:space="0" w:color="auto"/>
            </w:tcBorders>
            <w:vAlign w:val="center"/>
            <w:hideMark/>
          </w:tcPr>
          <w:p w14:paraId="5F184521"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4120E49F"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25EF753D"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6E7177F4"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Se deben situar dos trabajadores en la parte posterior de la torre mientras que otro trabajador des embona los pernos del pie de amigo.</w:t>
            </w:r>
          </w:p>
        </w:tc>
        <w:tc>
          <w:tcPr>
            <w:tcW w:w="1458" w:type="dxa"/>
            <w:vMerge/>
            <w:tcBorders>
              <w:top w:val="nil"/>
              <w:left w:val="single" w:sz="8" w:space="0" w:color="auto"/>
              <w:bottom w:val="nil"/>
              <w:right w:val="single" w:sz="8" w:space="0" w:color="auto"/>
            </w:tcBorders>
            <w:vAlign w:val="center"/>
            <w:hideMark/>
          </w:tcPr>
          <w:p w14:paraId="1213C0D5" w14:textId="77777777" w:rsidR="00AA53C9" w:rsidRPr="00CC74C1" w:rsidRDefault="00AA53C9">
            <w:pPr>
              <w:rPr>
                <w:rFonts w:ascii="Arial Narrow" w:hAnsi="Arial Narrow"/>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1AD96227" w14:textId="77777777" w:rsidR="00AA53C9" w:rsidRPr="00CC74C1" w:rsidRDefault="00AA53C9">
            <w:pPr>
              <w:rPr>
                <w:rFonts w:ascii="Arial Narrow" w:hAnsi="Arial Narrow"/>
                <w:color w:val="000000"/>
                <w:sz w:val="20"/>
                <w:szCs w:val="20"/>
              </w:rPr>
            </w:pPr>
          </w:p>
        </w:tc>
      </w:tr>
      <w:tr w:rsidR="00AA53C9" w:rsidRPr="00CC74C1" w14:paraId="446F870A" w14:textId="77777777" w:rsidTr="00AA53C9">
        <w:trPr>
          <w:trHeight w:val="288"/>
        </w:trPr>
        <w:tc>
          <w:tcPr>
            <w:tcW w:w="979" w:type="dxa"/>
            <w:vMerge/>
            <w:tcBorders>
              <w:top w:val="nil"/>
              <w:left w:val="single" w:sz="8" w:space="0" w:color="auto"/>
              <w:bottom w:val="nil"/>
              <w:right w:val="single" w:sz="8" w:space="0" w:color="auto"/>
            </w:tcBorders>
            <w:vAlign w:val="center"/>
            <w:hideMark/>
          </w:tcPr>
          <w:p w14:paraId="6606E903"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3225F6CD"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7579E0B9"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5FAF19A2"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rPr>
              <w:t> </w:t>
            </w:r>
          </w:p>
        </w:tc>
        <w:tc>
          <w:tcPr>
            <w:tcW w:w="1458" w:type="dxa"/>
            <w:vMerge/>
            <w:tcBorders>
              <w:top w:val="nil"/>
              <w:left w:val="single" w:sz="8" w:space="0" w:color="auto"/>
              <w:bottom w:val="nil"/>
              <w:right w:val="single" w:sz="8" w:space="0" w:color="auto"/>
            </w:tcBorders>
            <w:vAlign w:val="center"/>
            <w:hideMark/>
          </w:tcPr>
          <w:p w14:paraId="5B774294" w14:textId="77777777" w:rsidR="00AA53C9" w:rsidRPr="00CC74C1" w:rsidRDefault="00AA53C9">
            <w:pPr>
              <w:rPr>
                <w:rFonts w:ascii="Arial Narrow" w:hAnsi="Arial Narrow"/>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094202BB" w14:textId="77777777" w:rsidR="00AA53C9" w:rsidRPr="00CC74C1" w:rsidRDefault="00AA53C9">
            <w:pPr>
              <w:rPr>
                <w:rFonts w:ascii="Arial Narrow" w:hAnsi="Arial Narrow"/>
                <w:color w:val="000000"/>
                <w:sz w:val="20"/>
                <w:szCs w:val="20"/>
              </w:rPr>
            </w:pPr>
          </w:p>
        </w:tc>
      </w:tr>
      <w:tr w:rsidR="00AA53C9" w:rsidRPr="00CC74C1" w14:paraId="333D05E0" w14:textId="77777777" w:rsidTr="00AA53C9">
        <w:trPr>
          <w:trHeight w:val="552"/>
        </w:trPr>
        <w:tc>
          <w:tcPr>
            <w:tcW w:w="979" w:type="dxa"/>
            <w:vMerge/>
            <w:tcBorders>
              <w:top w:val="nil"/>
              <w:left w:val="single" w:sz="8" w:space="0" w:color="auto"/>
              <w:bottom w:val="nil"/>
              <w:right w:val="single" w:sz="8" w:space="0" w:color="auto"/>
            </w:tcBorders>
            <w:vAlign w:val="center"/>
            <w:hideMark/>
          </w:tcPr>
          <w:p w14:paraId="059C72F0"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5DF20EAB"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2A2999C7"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18FD311A"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CO"/>
              </w:rPr>
              <w:t>Desacoplar tubo del mástil o soporte del martillo hidráulico y desatornillar de la base del chasis.</w:t>
            </w:r>
          </w:p>
        </w:tc>
        <w:tc>
          <w:tcPr>
            <w:tcW w:w="1458" w:type="dxa"/>
            <w:vMerge/>
            <w:tcBorders>
              <w:top w:val="nil"/>
              <w:left w:val="single" w:sz="8" w:space="0" w:color="auto"/>
              <w:bottom w:val="nil"/>
              <w:right w:val="single" w:sz="8" w:space="0" w:color="auto"/>
            </w:tcBorders>
            <w:vAlign w:val="center"/>
            <w:hideMark/>
          </w:tcPr>
          <w:p w14:paraId="445162B3" w14:textId="77777777" w:rsidR="00AA53C9" w:rsidRPr="00CC74C1" w:rsidRDefault="00AA53C9">
            <w:pPr>
              <w:rPr>
                <w:rFonts w:ascii="Arial Narrow" w:hAnsi="Arial Narrow"/>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014445F9" w14:textId="77777777" w:rsidR="00AA53C9" w:rsidRPr="00CC74C1" w:rsidRDefault="00AA53C9">
            <w:pPr>
              <w:rPr>
                <w:rFonts w:ascii="Arial Narrow" w:hAnsi="Arial Narrow"/>
                <w:color w:val="000000"/>
                <w:sz w:val="20"/>
                <w:szCs w:val="20"/>
              </w:rPr>
            </w:pPr>
          </w:p>
        </w:tc>
      </w:tr>
      <w:tr w:rsidR="00AA53C9" w:rsidRPr="00CC74C1" w14:paraId="0AE3DCB0" w14:textId="77777777" w:rsidTr="00AA53C9">
        <w:trPr>
          <w:trHeight w:val="288"/>
        </w:trPr>
        <w:tc>
          <w:tcPr>
            <w:tcW w:w="979" w:type="dxa"/>
            <w:vMerge/>
            <w:tcBorders>
              <w:top w:val="nil"/>
              <w:left w:val="single" w:sz="8" w:space="0" w:color="auto"/>
              <w:bottom w:val="nil"/>
              <w:right w:val="single" w:sz="8" w:space="0" w:color="auto"/>
            </w:tcBorders>
            <w:vAlign w:val="center"/>
            <w:hideMark/>
          </w:tcPr>
          <w:p w14:paraId="4717207E"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5D465701"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6E849F9F"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70EC83EE"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rPr>
              <w:t> </w:t>
            </w:r>
          </w:p>
        </w:tc>
        <w:tc>
          <w:tcPr>
            <w:tcW w:w="1458" w:type="dxa"/>
            <w:vMerge/>
            <w:tcBorders>
              <w:top w:val="nil"/>
              <w:left w:val="single" w:sz="8" w:space="0" w:color="auto"/>
              <w:bottom w:val="nil"/>
              <w:right w:val="single" w:sz="8" w:space="0" w:color="auto"/>
            </w:tcBorders>
            <w:vAlign w:val="center"/>
            <w:hideMark/>
          </w:tcPr>
          <w:p w14:paraId="3C8E3454" w14:textId="77777777" w:rsidR="00AA53C9" w:rsidRPr="00CC74C1" w:rsidRDefault="00AA53C9">
            <w:pPr>
              <w:rPr>
                <w:rFonts w:ascii="Arial Narrow" w:hAnsi="Arial Narrow"/>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367A3F87" w14:textId="77777777" w:rsidR="00AA53C9" w:rsidRPr="00CC74C1" w:rsidRDefault="00AA53C9">
            <w:pPr>
              <w:rPr>
                <w:rFonts w:ascii="Arial Narrow" w:hAnsi="Arial Narrow"/>
                <w:color w:val="000000"/>
                <w:sz w:val="20"/>
                <w:szCs w:val="20"/>
              </w:rPr>
            </w:pPr>
          </w:p>
        </w:tc>
      </w:tr>
      <w:tr w:rsidR="00AA53C9" w:rsidRPr="00CC74C1" w14:paraId="6773EDA7" w14:textId="77777777" w:rsidTr="00AA53C9">
        <w:trPr>
          <w:trHeight w:val="564"/>
        </w:trPr>
        <w:tc>
          <w:tcPr>
            <w:tcW w:w="979" w:type="dxa"/>
            <w:vMerge/>
            <w:tcBorders>
              <w:top w:val="nil"/>
              <w:left w:val="single" w:sz="8" w:space="0" w:color="auto"/>
              <w:bottom w:val="nil"/>
              <w:right w:val="single" w:sz="8" w:space="0" w:color="auto"/>
            </w:tcBorders>
            <w:vAlign w:val="center"/>
            <w:hideMark/>
          </w:tcPr>
          <w:p w14:paraId="6295F9B8"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nil"/>
              <w:right w:val="single" w:sz="8" w:space="0" w:color="auto"/>
            </w:tcBorders>
            <w:vAlign w:val="center"/>
            <w:hideMark/>
          </w:tcPr>
          <w:p w14:paraId="2E99E103"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6059E969"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745C3942" w14:textId="77777777" w:rsidR="00AA53C9" w:rsidRDefault="00AA53C9">
            <w:pPr>
              <w:jc w:val="both"/>
              <w:rPr>
                <w:rFonts w:ascii="Arial Narrow" w:hAnsi="Arial Narrow"/>
                <w:color w:val="000000"/>
                <w:sz w:val="20"/>
                <w:szCs w:val="20"/>
                <w:lang w:val="es-CO"/>
              </w:rPr>
            </w:pPr>
            <w:r w:rsidRPr="00CC74C1">
              <w:rPr>
                <w:rFonts w:ascii="Arial Narrow" w:hAnsi="Arial Narrow"/>
                <w:color w:val="000000"/>
                <w:sz w:val="20"/>
                <w:szCs w:val="20"/>
                <w:lang w:val="es-CO"/>
              </w:rPr>
              <w:t>Retirar los tornillos de sujeción de la base de la torre y desmontarla.</w:t>
            </w:r>
          </w:p>
          <w:p w14:paraId="110D8A32" w14:textId="77777777" w:rsidR="00CC74C1" w:rsidRDefault="00CC74C1">
            <w:pPr>
              <w:jc w:val="both"/>
              <w:rPr>
                <w:rFonts w:ascii="Arial Narrow" w:hAnsi="Arial Narrow"/>
                <w:color w:val="000000"/>
                <w:sz w:val="20"/>
                <w:szCs w:val="20"/>
              </w:rPr>
            </w:pPr>
          </w:p>
          <w:p w14:paraId="4F7B6552" w14:textId="77777777" w:rsidR="00CC74C1" w:rsidRPr="00CC74C1" w:rsidRDefault="00CC74C1">
            <w:pPr>
              <w:jc w:val="both"/>
              <w:rPr>
                <w:rFonts w:ascii="Arial Narrow" w:hAnsi="Arial Narrow"/>
                <w:color w:val="000000"/>
                <w:sz w:val="20"/>
                <w:szCs w:val="20"/>
              </w:rPr>
            </w:pPr>
          </w:p>
        </w:tc>
        <w:tc>
          <w:tcPr>
            <w:tcW w:w="1458" w:type="dxa"/>
            <w:vMerge/>
            <w:tcBorders>
              <w:top w:val="nil"/>
              <w:left w:val="single" w:sz="8" w:space="0" w:color="auto"/>
              <w:bottom w:val="nil"/>
              <w:right w:val="single" w:sz="8" w:space="0" w:color="auto"/>
            </w:tcBorders>
            <w:vAlign w:val="center"/>
            <w:hideMark/>
          </w:tcPr>
          <w:p w14:paraId="4BEAEDBB" w14:textId="77777777" w:rsidR="00AA53C9" w:rsidRPr="00CC74C1" w:rsidRDefault="00AA53C9">
            <w:pPr>
              <w:rPr>
                <w:rFonts w:ascii="Arial Narrow" w:hAnsi="Arial Narrow"/>
                <w:color w:val="000000"/>
                <w:sz w:val="20"/>
                <w:szCs w:val="20"/>
              </w:rPr>
            </w:pPr>
          </w:p>
        </w:tc>
        <w:tc>
          <w:tcPr>
            <w:tcW w:w="1776" w:type="dxa"/>
            <w:vMerge/>
            <w:tcBorders>
              <w:top w:val="nil"/>
              <w:left w:val="single" w:sz="8" w:space="0" w:color="auto"/>
              <w:bottom w:val="nil"/>
              <w:right w:val="single" w:sz="8" w:space="0" w:color="auto"/>
            </w:tcBorders>
            <w:vAlign w:val="center"/>
            <w:hideMark/>
          </w:tcPr>
          <w:p w14:paraId="0EAEEAD7" w14:textId="77777777" w:rsidR="00AA53C9" w:rsidRPr="00CC74C1" w:rsidRDefault="00AA53C9">
            <w:pPr>
              <w:rPr>
                <w:rFonts w:ascii="Arial Narrow" w:hAnsi="Arial Narrow"/>
                <w:color w:val="000000"/>
                <w:sz w:val="20"/>
                <w:szCs w:val="20"/>
              </w:rPr>
            </w:pPr>
          </w:p>
        </w:tc>
      </w:tr>
      <w:tr w:rsidR="00AA53C9" w:rsidRPr="00CC74C1" w14:paraId="1CAC0BF4" w14:textId="77777777" w:rsidTr="00AA53C9">
        <w:trPr>
          <w:trHeight w:val="300"/>
        </w:trPr>
        <w:tc>
          <w:tcPr>
            <w:tcW w:w="979" w:type="dxa"/>
            <w:vMerge w:val="restart"/>
            <w:tcBorders>
              <w:top w:val="single" w:sz="8" w:space="0" w:color="auto"/>
              <w:left w:val="single" w:sz="8" w:space="0" w:color="auto"/>
              <w:bottom w:val="single" w:sz="8" w:space="0" w:color="000000"/>
              <w:right w:val="single" w:sz="8" w:space="0" w:color="auto"/>
            </w:tcBorders>
            <w:shd w:val="clear" w:color="000000" w:fill="2E74B5"/>
            <w:vAlign w:val="center"/>
            <w:hideMark/>
          </w:tcPr>
          <w:p w14:paraId="65711EAB"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PROVEEDOR</w:t>
            </w:r>
          </w:p>
        </w:tc>
        <w:tc>
          <w:tcPr>
            <w:tcW w:w="1303" w:type="dxa"/>
            <w:vMerge w:val="restart"/>
            <w:tcBorders>
              <w:top w:val="nil"/>
              <w:left w:val="single" w:sz="8" w:space="0" w:color="auto"/>
              <w:bottom w:val="single" w:sz="8" w:space="0" w:color="000000"/>
              <w:right w:val="single" w:sz="8" w:space="0" w:color="auto"/>
            </w:tcBorders>
            <w:shd w:val="clear" w:color="000000" w:fill="2E74B5"/>
            <w:vAlign w:val="center"/>
            <w:hideMark/>
          </w:tcPr>
          <w:p w14:paraId="3FB281C1"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INSUMO</w:t>
            </w:r>
            <w:r w:rsidRPr="00CC74C1">
              <w:rPr>
                <w:rFonts w:ascii="Arial Narrow" w:hAnsi="Arial Narrow"/>
                <w:b/>
                <w:bCs/>
                <w:color w:val="000000"/>
                <w:sz w:val="20"/>
                <w:szCs w:val="20"/>
                <w:lang w:val="es-CO"/>
              </w:rPr>
              <w:br/>
              <w:t>(Documentos)</w:t>
            </w:r>
          </w:p>
        </w:tc>
        <w:tc>
          <w:tcPr>
            <w:tcW w:w="3688" w:type="dxa"/>
            <w:gridSpan w:val="2"/>
            <w:tcBorders>
              <w:top w:val="single" w:sz="8" w:space="0" w:color="auto"/>
              <w:left w:val="nil"/>
              <w:bottom w:val="single" w:sz="8" w:space="0" w:color="auto"/>
              <w:right w:val="single" w:sz="8" w:space="0" w:color="000000"/>
            </w:tcBorders>
            <w:shd w:val="clear" w:color="000000" w:fill="2E74B5"/>
            <w:vAlign w:val="center"/>
            <w:hideMark/>
          </w:tcPr>
          <w:p w14:paraId="3E2897B7"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PROCESO</w:t>
            </w:r>
          </w:p>
        </w:tc>
        <w:tc>
          <w:tcPr>
            <w:tcW w:w="1458" w:type="dxa"/>
            <w:vMerge w:val="restart"/>
            <w:tcBorders>
              <w:top w:val="single" w:sz="8" w:space="0" w:color="auto"/>
              <w:left w:val="single" w:sz="8" w:space="0" w:color="auto"/>
              <w:bottom w:val="single" w:sz="8" w:space="0" w:color="000000"/>
              <w:right w:val="single" w:sz="8" w:space="0" w:color="auto"/>
            </w:tcBorders>
            <w:shd w:val="clear" w:color="000000" w:fill="2E74B5"/>
            <w:vAlign w:val="center"/>
            <w:hideMark/>
          </w:tcPr>
          <w:p w14:paraId="36510FB6"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PRODUCTO FINAL</w:t>
            </w:r>
          </w:p>
        </w:tc>
        <w:tc>
          <w:tcPr>
            <w:tcW w:w="1776" w:type="dxa"/>
            <w:vMerge w:val="restart"/>
            <w:tcBorders>
              <w:top w:val="single" w:sz="8" w:space="0" w:color="auto"/>
              <w:left w:val="single" w:sz="8" w:space="0" w:color="auto"/>
              <w:bottom w:val="single" w:sz="8" w:space="0" w:color="000000"/>
              <w:right w:val="single" w:sz="8" w:space="0" w:color="auto"/>
            </w:tcBorders>
            <w:shd w:val="clear" w:color="000000" w:fill="2E74B5"/>
            <w:vAlign w:val="center"/>
            <w:hideMark/>
          </w:tcPr>
          <w:p w14:paraId="5ED496DA" w14:textId="77777777" w:rsidR="00AA53C9" w:rsidRPr="00CC74C1" w:rsidRDefault="00AA53C9">
            <w:pPr>
              <w:rPr>
                <w:rFonts w:ascii="Arial Narrow" w:hAnsi="Arial Narrow"/>
                <w:b/>
                <w:bCs/>
                <w:color w:val="000000"/>
                <w:sz w:val="20"/>
                <w:szCs w:val="20"/>
              </w:rPr>
            </w:pPr>
            <w:r w:rsidRPr="00CC74C1">
              <w:rPr>
                <w:rFonts w:ascii="Arial Narrow" w:hAnsi="Arial Narrow"/>
                <w:b/>
                <w:bCs/>
                <w:color w:val="000000"/>
                <w:sz w:val="20"/>
                <w:szCs w:val="20"/>
                <w:lang w:val="es-CO"/>
              </w:rPr>
              <w:t>CLIENTE</w:t>
            </w:r>
          </w:p>
        </w:tc>
      </w:tr>
      <w:tr w:rsidR="00AA53C9" w:rsidRPr="00CC74C1" w14:paraId="22C595FF" w14:textId="77777777" w:rsidTr="00AA53C9">
        <w:trPr>
          <w:trHeight w:val="300"/>
        </w:trPr>
        <w:tc>
          <w:tcPr>
            <w:tcW w:w="979" w:type="dxa"/>
            <w:vMerge/>
            <w:tcBorders>
              <w:top w:val="single" w:sz="8" w:space="0" w:color="auto"/>
              <w:left w:val="single" w:sz="8" w:space="0" w:color="auto"/>
              <w:bottom w:val="single" w:sz="8" w:space="0" w:color="000000"/>
              <w:right w:val="single" w:sz="8" w:space="0" w:color="auto"/>
            </w:tcBorders>
            <w:vAlign w:val="center"/>
            <w:hideMark/>
          </w:tcPr>
          <w:p w14:paraId="0F53528E"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0A92CCEF" w14:textId="77777777" w:rsidR="00AA53C9" w:rsidRPr="00CC74C1" w:rsidRDefault="00AA53C9">
            <w:pPr>
              <w:rPr>
                <w:rFonts w:ascii="Arial Narrow" w:hAnsi="Arial Narrow"/>
                <w:b/>
                <w:bCs/>
                <w:color w:val="000000"/>
                <w:sz w:val="20"/>
                <w:szCs w:val="20"/>
              </w:rPr>
            </w:pPr>
          </w:p>
        </w:tc>
        <w:tc>
          <w:tcPr>
            <w:tcW w:w="1149" w:type="dxa"/>
            <w:tcBorders>
              <w:top w:val="nil"/>
              <w:left w:val="nil"/>
              <w:bottom w:val="single" w:sz="8" w:space="0" w:color="auto"/>
              <w:right w:val="single" w:sz="8" w:space="0" w:color="auto"/>
            </w:tcBorders>
            <w:shd w:val="clear" w:color="000000" w:fill="2E74B5"/>
            <w:vAlign w:val="center"/>
            <w:hideMark/>
          </w:tcPr>
          <w:p w14:paraId="3CCC9AE8"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RESPONSABLE</w:t>
            </w:r>
          </w:p>
        </w:tc>
        <w:tc>
          <w:tcPr>
            <w:tcW w:w="2539" w:type="dxa"/>
            <w:tcBorders>
              <w:top w:val="nil"/>
              <w:left w:val="nil"/>
              <w:bottom w:val="single" w:sz="8" w:space="0" w:color="auto"/>
              <w:right w:val="single" w:sz="8" w:space="0" w:color="auto"/>
            </w:tcBorders>
            <w:shd w:val="clear" w:color="000000" w:fill="2E74B5"/>
            <w:vAlign w:val="center"/>
            <w:hideMark/>
          </w:tcPr>
          <w:p w14:paraId="105F84F6"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ACTIVIDAD</w:t>
            </w: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3B7C7A34" w14:textId="77777777" w:rsidR="00AA53C9" w:rsidRPr="00CC74C1" w:rsidRDefault="00AA53C9">
            <w:pPr>
              <w:rPr>
                <w:rFonts w:ascii="Arial Narrow" w:hAnsi="Arial Narrow"/>
                <w:b/>
                <w:bCs/>
                <w:color w:val="000000"/>
                <w:sz w:val="20"/>
                <w:szCs w:val="20"/>
              </w:rPr>
            </w:pPr>
          </w:p>
        </w:tc>
        <w:tc>
          <w:tcPr>
            <w:tcW w:w="1776" w:type="dxa"/>
            <w:vMerge/>
            <w:tcBorders>
              <w:top w:val="single" w:sz="8" w:space="0" w:color="auto"/>
              <w:left w:val="single" w:sz="8" w:space="0" w:color="auto"/>
              <w:bottom w:val="single" w:sz="8" w:space="0" w:color="000000"/>
              <w:right w:val="single" w:sz="8" w:space="0" w:color="auto"/>
            </w:tcBorders>
            <w:vAlign w:val="center"/>
            <w:hideMark/>
          </w:tcPr>
          <w:p w14:paraId="3168F682" w14:textId="77777777" w:rsidR="00AA53C9" w:rsidRPr="00CC74C1" w:rsidRDefault="00AA53C9">
            <w:pPr>
              <w:rPr>
                <w:rFonts w:ascii="Arial Narrow" w:hAnsi="Arial Narrow"/>
                <w:b/>
                <w:bCs/>
                <w:color w:val="000000"/>
                <w:sz w:val="20"/>
                <w:szCs w:val="20"/>
              </w:rPr>
            </w:pPr>
          </w:p>
        </w:tc>
      </w:tr>
      <w:tr w:rsidR="00AA53C9" w:rsidRPr="00CC74C1" w14:paraId="342806A3" w14:textId="77777777" w:rsidTr="00AA53C9">
        <w:trPr>
          <w:trHeight w:val="288"/>
        </w:trPr>
        <w:tc>
          <w:tcPr>
            <w:tcW w:w="979" w:type="dxa"/>
            <w:vMerge w:val="restart"/>
            <w:tcBorders>
              <w:top w:val="nil"/>
              <w:left w:val="single" w:sz="8" w:space="0" w:color="auto"/>
              <w:bottom w:val="single" w:sz="8" w:space="0" w:color="000000"/>
              <w:right w:val="single" w:sz="8" w:space="0" w:color="auto"/>
            </w:tcBorders>
            <w:shd w:val="clear" w:color="auto" w:fill="auto"/>
            <w:vAlign w:val="center"/>
            <w:hideMark/>
          </w:tcPr>
          <w:p w14:paraId="11181707" w14:textId="77777777" w:rsidR="00AA53C9" w:rsidRPr="00CC74C1" w:rsidRDefault="00AA53C9">
            <w:pPr>
              <w:rPr>
                <w:rFonts w:ascii="Arial Narrow" w:hAnsi="Arial Narrow"/>
                <w:b/>
                <w:bCs/>
                <w:color w:val="000000"/>
                <w:sz w:val="20"/>
                <w:szCs w:val="20"/>
              </w:rPr>
            </w:pPr>
            <w:r w:rsidRPr="00CC74C1">
              <w:rPr>
                <w:rFonts w:ascii="Arial Narrow" w:hAnsi="Arial Narrow"/>
                <w:b/>
                <w:bCs/>
                <w:color w:val="000000"/>
                <w:sz w:val="20"/>
                <w:szCs w:val="20"/>
                <w:lang w:val="es-CO"/>
              </w:rPr>
              <w:t>SUP</w:t>
            </w:r>
          </w:p>
        </w:tc>
        <w:tc>
          <w:tcPr>
            <w:tcW w:w="1303" w:type="dxa"/>
            <w:vMerge w:val="restart"/>
            <w:tcBorders>
              <w:top w:val="nil"/>
              <w:left w:val="single" w:sz="8" w:space="0" w:color="auto"/>
              <w:bottom w:val="single" w:sz="8" w:space="0" w:color="000000"/>
              <w:right w:val="single" w:sz="8" w:space="0" w:color="auto"/>
            </w:tcBorders>
            <w:shd w:val="clear" w:color="auto" w:fill="auto"/>
            <w:vAlign w:val="center"/>
            <w:hideMark/>
          </w:tcPr>
          <w:p w14:paraId="643834A4"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 </w:t>
            </w:r>
          </w:p>
        </w:tc>
        <w:tc>
          <w:tcPr>
            <w:tcW w:w="1149" w:type="dxa"/>
            <w:tcBorders>
              <w:top w:val="nil"/>
              <w:left w:val="nil"/>
              <w:bottom w:val="nil"/>
              <w:right w:val="single" w:sz="8" w:space="0" w:color="auto"/>
            </w:tcBorders>
            <w:shd w:val="clear" w:color="auto" w:fill="auto"/>
            <w:vAlign w:val="center"/>
            <w:hideMark/>
          </w:tcPr>
          <w:p w14:paraId="5B487442"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PER</w:t>
            </w:r>
          </w:p>
        </w:tc>
        <w:tc>
          <w:tcPr>
            <w:tcW w:w="2539" w:type="dxa"/>
            <w:tcBorders>
              <w:top w:val="nil"/>
              <w:left w:val="nil"/>
              <w:bottom w:val="nil"/>
              <w:right w:val="single" w:sz="8" w:space="0" w:color="auto"/>
            </w:tcBorders>
            <w:shd w:val="clear" w:color="auto" w:fill="auto"/>
            <w:vAlign w:val="center"/>
            <w:hideMark/>
          </w:tcPr>
          <w:p w14:paraId="05A0EB69" w14:textId="77777777" w:rsidR="00AA53C9" w:rsidRPr="00CC74C1" w:rsidRDefault="00AA53C9">
            <w:pPr>
              <w:jc w:val="both"/>
              <w:rPr>
                <w:rFonts w:ascii="Arial Narrow" w:hAnsi="Arial Narrow"/>
                <w:b/>
                <w:bCs/>
                <w:color w:val="000000"/>
                <w:sz w:val="20"/>
                <w:szCs w:val="20"/>
              </w:rPr>
            </w:pPr>
            <w:r w:rsidRPr="00CC74C1">
              <w:rPr>
                <w:rFonts w:ascii="Arial Narrow" w:hAnsi="Arial Narrow"/>
                <w:b/>
                <w:bCs/>
                <w:color w:val="000000"/>
                <w:sz w:val="20"/>
                <w:szCs w:val="20"/>
                <w:lang w:val="es-ES_tradnl"/>
              </w:rPr>
              <w:t>Ensayo Shelby</w:t>
            </w:r>
          </w:p>
        </w:tc>
        <w:tc>
          <w:tcPr>
            <w:tcW w:w="1458" w:type="dxa"/>
            <w:vMerge w:val="restart"/>
            <w:tcBorders>
              <w:top w:val="nil"/>
              <w:left w:val="single" w:sz="8" w:space="0" w:color="auto"/>
              <w:bottom w:val="single" w:sz="8" w:space="0" w:color="000000"/>
              <w:right w:val="single" w:sz="8" w:space="0" w:color="auto"/>
            </w:tcBorders>
            <w:shd w:val="clear" w:color="auto" w:fill="auto"/>
            <w:vAlign w:val="center"/>
            <w:hideMark/>
          </w:tcPr>
          <w:p w14:paraId="0973D00C"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lang w:val="es-CO"/>
              </w:rPr>
              <w:t> </w:t>
            </w:r>
          </w:p>
        </w:tc>
        <w:tc>
          <w:tcPr>
            <w:tcW w:w="1776" w:type="dxa"/>
            <w:vMerge w:val="restart"/>
            <w:tcBorders>
              <w:top w:val="nil"/>
              <w:left w:val="single" w:sz="8" w:space="0" w:color="auto"/>
              <w:bottom w:val="single" w:sz="8" w:space="0" w:color="000000"/>
              <w:right w:val="single" w:sz="8" w:space="0" w:color="auto"/>
            </w:tcBorders>
            <w:shd w:val="clear" w:color="auto" w:fill="auto"/>
            <w:vAlign w:val="center"/>
            <w:hideMark/>
          </w:tcPr>
          <w:p w14:paraId="3B0118FA" w14:textId="77777777" w:rsidR="00AA53C9" w:rsidRPr="00CC74C1" w:rsidRDefault="00AA53C9">
            <w:pPr>
              <w:rPr>
                <w:rFonts w:ascii="Arial Narrow" w:hAnsi="Arial Narrow"/>
                <w:b/>
                <w:bCs/>
                <w:color w:val="000000"/>
                <w:sz w:val="20"/>
                <w:szCs w:val="20"/>
              </w:rPr>
            </w:pPr>
            <w:r w:rsidRPr="00CC74C1">
              <w:rPr>
                <w:rFonts w:ascii="Arial Narrow" w:hAnsi="Arial Narrow"/>
                <w:b/>
                <w:bCs/>
                <w:color w:val="000000"/>
                <w:sz w:val="20"/>
                <w:szCs w:val="20"/>
                <w:lang w:val="es-CO"/>
              </w:rPr>
              <w:t>Geología</w:t>
            </w:r>
          </w:p>
        </w:tc>
      </w:tr>
      <w:tr w:rsidR="00AA53C9" w:rsidRPr="00CC74C1" w14:paraId="074BCC4A" w14:textId="77777777" w:rsidTr="00AA53C9">
        <w:trPr>
          <w:trHeight w:val="288"/>
        </w:trPr>
        <w:tc>
          <w:tcPr>
            <w:tcW w:w="979" w:type="dxa"/>
            <w:vMerge/>
            <w:tcBorders>
              <w:top w:val="nil"/>
              <w:left w:val="single" w:sz="8" w:space="0" w:color="auto"/>
              <w:bottom w:val="single" w:sz="8" w:space="0" w:color="000000"/>
              <w:right w:val="single" w:sz="8" w:space="0" w:color="auto"/>
            </w:tcBorders>
            <w:vAlign w:val="center"/>
            <w:hideMark/>
          </w:tcPr>
          <w:p w14:paraId="7E93708E"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7951F384"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57F7F993"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5F2E6886" w14:textId="77777777" w:rsidR="00AA53C9" w:rsidRPr="00CC74C1" w:rsidRDefault="00AA53C9">
            <w:pPr>
              <w:jc w:val="both"/>
              <w:rPr>
                <w:rFonts w:ascii="Arial Narrow" w:hAnsi="Arial Narrow"/>
                <w:b/>
                <w:bCs/>
                <w:color w:val="000000"/>
                <w:sz w:val="20"/>
                <w:szCs w:val="20"/>
              </w:rPr>
            </w:pPr>
            <w:r w:rsidRPr="00CC74C1">
              <w:rPr>
                <w:rFonts w:ascii="Arial Narrow" w:hAnsi="Arial Narrow"/>
                <w:b/>
                <w:bCs/>
                <w:color w:val="000000"/>
                <w:sz w:val="20"/>
                <w:szCs w:val="20"/>
              </w:rPr>
              <w:t> </w:t>
            </w:r>
          </w:p>
        </w:tc>
        <w:tc>
          <w:tcPr>
            <w:tcW w:w="1458" w:type="dxa"/>
            <w:vMerge/>
            <w:tcBorders>
              <w:top w:val="nil"/>
              <w:left w:val="single" w:sz="8" w:space="0" w:color="auto"/>
              <w:bottom w:val="single" w:sz="8" w:space="0" w:color="000000"/>
              <w:right w:val="single" w:sz="8" w:space="0" w:color="auto"/>
            </w:tcBorders>
            <w:vAlign w:val="center"/>
            <w:hideMark/>
          </w:tcPr>
          <w:p w14:paraId="126CBAA5" w14:textId="77777777" w:rsidR="00AA53C9" w:rsidRPr="00CC74C1" w:rsidRDefault="00AA53C9">
            <w:pPr>
              <w:rPr>
                <w:rFonts w:ascii="Arial Narrow" w:hAnsi="Arial Narrow"/>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7040F6DF" w14:textId="77777777" w:rsidR="00AA53C9" w:rsidRPr="00CC74C1" w:rsidRDefault="00AA53C9">
            <w:pPr>
              <w:rPr>
                <w:rFonts w:ascii="Arial Narrow" w:hAnsi="Arial Narrow"/>
                <w:b/>
                <w:bCs/>
                <w:color w:val="000000"/>
                <w:sz w:val="20"/>
                <w:szCs w:val="20"/>
              </w:rPr>
            </w:pPr>
          </w:p>
        </w:tc>
      </w:tr>
      <w:tr w:rsidR="00AA53C9" w:rsidRPr="00CC74C1" w14:paraId="3AC68804" w14:textId="77777777" w:rsidTr="00AA53C9">
        <w:trPr>
          <w:trHeight w:val="288"/>
        </w:trPr>
        <w:tc>
          <w:tcPr>
            <w:tcW w:w="979" w:type="dxa"/>
            <w:vMerge/>
            <w:tcBorders>
              <w:top w:val="nil"/>
              <w:left w:val="single" w:sz="8" w:space="0" w:color="auto"/>
              <w:bottom w:val="single" w:sz="8" w:space="0" w:color="000000"/>
              <w:right w:val="single" w:sz="8" w:space="0" w:color="auto"/>
            </w:tcBorders>
            <w:vAlign w:val="center"/>
            <w:hideMark/>
          </w:tcPr>
          <w:p w14:paraId="01E8EF5B"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60331993"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2368F9FE"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lang w:val="es-CO"/>
              </w:rPr>
              <w:t>AUX</w:t>
            </w:r>
          </w:p>
        </w:tc>
        <w:tc>
          <w:tcPr>
            <w:tcW w:w="2539" w:type="dxa"/>
            <w:tcBorders>
              <w:top w:val="nil"/>
              <w:left w:val="nil"/>
              <w:bottom w:val="nil"/>
              <w:right w:val="single" w:sz="8" w:space="0" w:color="auto"/>
            </w:tcBorders>
            <w:shd w:val="clear" w:color="auto" w:fill="auto"/>
            <w:vAlign w:val="center"/>
            <w:hideMark/>
          </w:tcPr>
          <w:p w14:paraId="0D4B4ABC" w14:textId="77777777" w:rsidR="00AA53C9" w:rsidRPr="00CC74C1" w:rsidRDefault="00AA53C9">
            <w:pPr>
              <w:jc w:val="both"/>
              <w:rPr>
                <w:rFonts w:ascii="Arial Narrow" w:hAnsi="Arial Narrow"/>
                <w:color w:val="000000"/>
                <w:sz w:val="20"/>
                <w:szCs w:val="20"/>
              </w:rPr>
            </w:pPr>
            <w:proofErr w:type="gramStart"/>
            <w:r w:rsidRPr="00CC74C1">
              <w:rPr>
                <w:rFonts w:ascii="Arial Narrow" w:hAnsi="Arial Narrow"/>
                <w:color w:val="000000"/>
                <w:sz w:val="20"/>
                <w:szCs w:val="20"/>
                <w:lang w:val="es-ES_tradnl"/>
              </w:rPr>
              <w:t>Asegurar</w:t>
            </w:r>
            <w:proofErr w:type="gramEnd"/>
            <w:r w:rsidRPr="00CC74C1">
              <w:rPr>
                <w:rFonts w:ascii="Arial Narrow" w:hAnsi="Arial Narrow"/>
                <w:color w:val="000000"/>
                <w:sz w:val="20"/>
                <w:szCs w:val="20"/>
                <w:lang w:val="es-ES_tradnl"/>
              </w:rPr>
              <w:t xml:space="preserve"> que el pozo está limpio.</w:t>
            </w:r>
          </w:p>
        </w:tc>
        <w:tc>
          <w:tcPr>
            <w:tcW w:w="1458" w:type="dxa"/>
            <w:vMerge/>
            <w:tcBorders>
              <w:top w:val="nil"/>
              <w:left w:val="single" w:sz="8" w:space="0" w:color="auto"/>
              <w:bottom w:val="single" w:sz="8" w:space="0" w:color="000000"/>
              <w:right w:val="single" w:sz="8" w:space="0" w:color="auto"/>
            </w:tcBorders>
            <w:vAlign w:val="center"/>
            <w:hideMark/>
          </w:tcPr>
          <w:p w14:paraId="1C7ED063" w14:textId="77777777" w:rsidR="00AA53C9" w:rsidRPr="00CC74C1" w:rsidRDefault="00AA53C9">
            <w:pPr>
              <w:rPr>
                <w:rFonts w:ascii="Arial Narrow" w:hAnsi="Arial Narrow"/>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480D2162" w14:textId="77777777" w:rsidR="00AA53C9" w:rsidRPr="00CC74C1" w:rsidRDefault="00AA53C9">
            <w:pPr>
              <w:rPr>
                <w:rFonts w:ascii="Arial Narrow" w:hAnsi="Arial Narrow"/>
                <w:b/>
                <w:bCs/>
                <w:color w:val="000000"/>
                <w:sz w:val="20"/>
                <w:szCs w:val="20"/>
              </w:rPr>
            </w:pPr>
          </w:p>
        </w:tc>
      </w:tr>
      <w:tr w:rsidR="00AA53C9" w:rsidRPr="00CC74C1" w14:paraId="534DC5BB" w14:textId="77777777" w:rsidTr="00AA53C9">
        <w:trPr>
          <w:trHeight w:val="288"/>
        </w:trPr>
        <w:tc>
          <w:tcPr>
            <w:tcW w:w="979" w:type="dxa"/>
            <w:vMerge/>
            <w:tcBorders>
              <w:top w:val="nil"/>
              <w:left w:val="single" w:sz="8" w:space="0" w:color="auto"/>
              <w:bottom w:val="single" w:sz="8" w:space="0" w:color="000000"/>
              <w:right w:val="single" w:sz="8" w:space="0" w:color="auto"/>
            </w:tcBorders>
            <w:vAlign w:val="center"/>
            <w:hideMark/>
          </w:tcPr>
          <w:p w14:paraId="6D5CCC01"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1C0B384E"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757BB836"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2656F272"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rPr>
              <w:t> </w:t>
            </w:r>
          </w:p>
        </w:tc>
        <w:tc>
          <w:tcPr>
            <w:tcW w:w="1458" w:type="dxa"/>
            <w:vMerge/>
            <w:tcBorders>
              <w:top w:val="nil"/>
              <w:left w:val="single" w:sz="8" w:space="0" w:color="auto"/>
              <w:bottom w:val="single" w:sz="8" w:space="0" w:color="000000"/>
              <w:right w:val="single" w:sz="8" w:space="0" w:color="auto"/>
            </w:tcBorders>
            <w:vAlign w:val="center"/>
            <w:hideMark/>
          </w:tcPr>
          <w:p w14:paraId="709FB895" w14:textId="77777777" w:rsidR="00AA53C9" w:rsidRPr="00CC74C1" w:rsidRDefault="00AA53C9">
            <w:pPr>
              <w:rPr>
                <w:rFonts w:ascii="Arial Narrow" w:hAnsi="Arial Narrow"/>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3A791CAC" w14:textId="77777777" w:rsidR="00AA53C9" w:rsidRPr="00CC74C1" w:rsidRDefault="00AA53C9">
            <w:pPr>
              <w:rPr>
                <w:rFonts w:ascii="Arial Narrow" w:hAnsi="Arial Narrow"/>
                <w:b/>
                <w:bCs/>
                <w:color w:val="000000"/>
                <w:sz w:val="20"/>
                <w:szCs w:val="20"/>
              </w:rPr>
            </w:pPr>
          </w:p>
        </w:tc>
      </w:tr>
      <w:tr w:rsidR="00AA53C9" w:rsidRPr="00CC74C1" w14:paraId="587C1BFB" w14:textId="77777777" w:rsidTr="00AA53C9">
        <w:trPr>
          <w:trHeight w:val="828"/>
        </w:trPr>
        <w:tc>
          <w:tcPr>
            <w:tcW w:w="979" w:type="dxa"/>
            <w:vMerge/>
            <w:tcBorders>
              <w:top w:val="nil"/>
              <w:left w:val="single" w:sz="8" w:space="0" w:color="auto"/>
              <w:bottom w:val="single" w:sz="8" w:space="0" w:color="000000"/>
              <w:right w:val="single" w:sz="8" w:space="0" w:color="auto"/>
            </w:tcBorders>
            <w:vAlign w:val="center"/>
            <w:hideMark/>
          </w:tcPr>
          <w:p w14:paraId="69A76934"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567BDAAA"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68807F60"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24A37AFD"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ES_tradnl"/>
              </w:rPr>
              <w:t>Bajar el tubo de pared delgada hasta el fondo del pozo, asegurando no contaminarlo con material de las paredes del pozo.</w:t>
            </w:r>
          </w:p>
        </w:tc>
        <w:tc>
          <w:tcPr>
            <w:tcW w:w="1458" w:type="dxa"/>
            <w:vMerge/>
            <w:tcBorders>
              <w:top w:val="nil"/>
              <w:left w:val="single" w:sz="8" w:space="0" w:color="auto"/>
              <w:bottom w:val="single" w:sz="8" w:space="0" w:color="000000"/>
              <w:right w:val="single" w:sz="8" w:space="0" w:color="auto"/>
            </w:tcBorders>
            <w:vAlign w:val="center"/>
            <w:hideMark/>
          </w:tcPr>
          <w:p w14:paraId="2EB21214" w14:textId="77777777" w:rsidR="00AA53C9" w:rsidRPr="00CC74C1" w:rsidRDefault="00AA53C9">
            <w:pPr>
              <w:rPr>
                <w:rFonts w:ascii="Arial Narrow" w:hAnsi="Arial Narrow"/>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006C5EC3" w14:textId="77777777" w:rsidR="00AA53C9" w:rsidRPr="00CC74C1" w:rsidRDefault="00AA53C9">
            <w:pPr>
              <w:rPr>
                <w:rFonts w:ascii="Arial Narrow" w:hAnsi="Arial Narrow"/>
                <w:b/>
                <w:bCs/>
                <w:color w:val="000000"/>
                <w:sz w:val="20"/>
                <w:szCs w:val="20"/>
              </w:rPr>
            </w:pPr>
          </w:p>
        </w:tc>
      </w:tr>
      <w:tr w:rsidR="00AA53C9" w:rsidRPr="00CC74C1" w14:paraId="1F48CCD2" w14:textId="77777777" w:rsidTr="00AA53C9">
        <w:trPr>
          <w:trHeight w:val="288"/>
        </w:trPr>
        <w:tc>
          <w:tcPr>
            <w:tcW w:w="979" w:type="dxa"/>
            <w:vMerge/>
            <w:tcBorders>
              <w:top w:val="nil"/>
              <w:left w:val="single" w:sz="8" w:space="0" w:color="auto"/>
              <w:bottom w:val="single" w:sz="8" w:space="0" w:color="000000"/>
              <w:right w:val="single" w:sz="8" w:space="0" w:color="auto"/>
            </w:tcBorders>
            <w:vAlign w:val="center"/>
            <w:hideMark/>
          </w:tcPr>
          <w:p w14:paraId="2C4A4E6B"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39AF22D5"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0ED8158E" w14:textId="77777777" w:rsidR="00AA53C9" w:rsidRPr="00CC74C1" w:rsidRDefault="00AA53C9">
            <w:pPr>
              <w:jc w:val="center"/>
              <w:rPr>
                <w:rFonts w:ascii="Arial Narrow" w:hAnsi="Arial Narrow"/>
                <w:b/>
                <w:bCs/>
                <w:color w:val="000000"/>
                <w:sz w:val="20"/>
                <w:szCs w:val="20"/>
              </w:rPr>
            </w:pPr>
            <w:r w:rsidRPr="00CC74C1">
              <w:rPr>
                <w:rFonts w:ascii="Arial Narrow" w:hAnsi="Arial Narrow"/>
                <w:b/>
                <w:bCs/>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12BFA9B4"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rPr>
              <w:t> </w:t>
            </w:r>
          </w:p>
        </w:tc>
        <w:tc>
          <w:tcPr>
            <w:tcW w:w="1458" w:type="dxa"/>
            <w:vMerge/>
            <w:tcBorders>
              <w:top w:val="nil"/>
              <w:left w:val="single" w:sz="8" w:space="0" w:color="auto"/>
              <w:bottom w:val="single" w:sz="8" w:space="0" w:color="000000"/>
              <w:right w:val="single" w:sz="8" w:space="0" w:color="auto"/>
            </w:tcBorders>
            <w:vAlign w:val="center"/>
            <w:hideMark/>
          </w:tcPr>
          <w:p w14:paraId="5DDE0BF2" w14:textId="77777777" w:rsidR="00AA53C9" w:rsidRPr="00CC74C1" w:rsidRDefault="00AA53C9">
            <w:pPr>
              <w:rPr>
                <w:rFonts w:ascii="Arial Narrow" w:hAnsi="Arial Narrow"/>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2A7D2D8A" w14:textId="77777777" w:rsidR="00AA53C9" w:rsidRPr="00CC74C1" w:rsidRDefault="00AA53C9">
            <w:pPr>
              <w:rPr>
                <w:rFonts w:ascii="Arial Narrow" w:hAnsi="Arial Narrow"/>
                <w:b/>
                <w:bCs/>
                <w:color w:val="000000"/>
                <w:sz w:val="20"/>
                <w:szCs w:val="20"/>
              </w:rPr>
            </w:pPr>
          </w:p>
        </w:tc>
      </w:tr>
      <w:tr w:rsidR="00AA53C9" w:rsidRPr="00CC74C1" w14:paraId="6661A463" w14:textId="77777777" w:rsidTr="00AA53C9">
        <w:trPr>
          <w:trHeight w:val="828"/>
        </w:trPr>
        <w:tc>
          <w:tcPr>
            <w:tcW w:w="979" w:type="dxa"/>
            <w:vMerge/>
            <w:tcBorders>
              <w:top w:val="nil"/>
              <w:left w:val="single" w:sz="8" w:space="0" w:color="auto"/>
              <w:bottom w:val="single" w:sz="8" w:space="0" w:color="000000"/>
              <w:right w:val="single" w:sz="8" w:space="0" w:color="auto"/>
            </w:tcBorders>
            <w:vAlign w:val="center"/>
            <w:hideMark/>
          </w:tcPr>
          <w:p w14:paraId="46E644EB"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0AEEC0CB"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0466E1EC"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79F5DAB8"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ES_tradnl"/>
              </w:rPr>
              <w:t>Empujar el tubo sin rotación, con una presión constante y relativamente rápida hacia abajo y registrar la longitud de avance.</w:t>
            </w:r>
          </w:p>
        </w:tc>
        <w:tc>
          <w:tcPr>
            <w:tcW w:w="1458" w:type="dxa"/>
            <w:vMerge/>
            <w:tcBorders>
              <w:top w:val="nil"/>
              <w:left w:val="single" w:sz="8" w:space="0" w:color="auto"/>
              <w:bottom w:val="single" w:sz="8" w:space="0" w:color="000000"/>
              <w:right w:val="single" w:sz="8" w:space="0" w:color="auto"/>
            </w:tcBorders>
            <w:vAlign w:val="center"/>
            <w:hideMark/>
          </w:tcPr>
          <w:p w14:paraId="67D4C9B1" w14:textId="77777777" w:rsidR="00AA53C9" w:rsidRPr="00CC74C1" w:rsidRDefault="00AA53C9">
            <w:pPr>
              <w:rPr>
                <w:rFonts w:ascii="Arial Narrow" w:hAnsi="Arial Narrow"/>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694A6716" w14:textId="77777777" w:rsidR="00AA53C9" w:rsidRPr="00CC74C1" w:rsidRDefault="00AA53C9">
            <w:pPr>
              <w:rPr>
                <w:rFonts w:ascii="Arial Narrow" w:hAnsi="Arial Narrow"/>
                <w:b/>
                <w:bCs/>
                <w:color w:val="000000"/>
                <w:sz w:val="20"/>
                <w:szCs w:val="20"/>
              </w:rPr>
            </w:pPr>
          </w:p>
        </w:tc>
      </w:tr>
      <w:tr w:rsidR="00AA53C9" w:rsidRPr="00CC74C1" w14:paraId="6A1E16CE" w14:textId="77777777" w:rsidTr="00AA53C9">
        <w:trPr>
          <w:trHeight w:val="288"/>
        </w:trPr>
        <w:tc>
          <w:tcPr>
            <w:tcW w:w="979" w:type="dxa"/>
            <w:vMerge/>
            <w:tcBorders>
              <w:top w:val="nil"/>
              <w:left w:val="single" w:sz="8" w:space="0" w:color="auto"/>
              <w:bottom w:val="single" w:sz="8" w:space="0" w:color="000000"/>
              <w:right w:val="single" w:sz="8" w:space="0" w:color="auto"/>
            </w:tcBorders>
            <w:vAlign w:val="center"/>
            <w:hideMark/>
          </w:tcPr>
          <w:p w14:paraId="4AEC4B4C"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66117A93"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47983CAF"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365CD2E7"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rPr>
              <w:t> </w:t>
            </w:r>
          </w:p>
        </w:tc>
        <w:tc>
          <w:tcPr>
            <w:tcW w:w="1458" w:type="dxa"/>
            <w:vMerge/>
            <w:tcBorders>
              <w:top w:val="nil"/>
              <w:left w:val="single" w:sz="8" w:space="0" w:color="auto"/>
              <w:bottom w:val="single" w:sz="8" w:space="0" w:color="000000"/>
              <w:right w:val="single" w:sz="8" w:space="0" w:color="auto"/>
            </w:tcBorders>
            <w:vAlign w:val="center"/>
            <w:hideMark/>
          </w:tcPr>
          <w:p w14:paraId="2213ACC7" w14:textId="77777777" w:rsidR="00AA53C9" w:rsidRPr="00CC74C1" w:rsidRDefault="00AA53C9">
            <w:pPr>
              <w:rPr>
                <w:rFonts w:ascii="Arial Narrow" w:hAnsi="Arial Narrow"/>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67D8255C" w14:textId="77777777" w:rsidR="00AA53C9" w:rsidRPr="00CC74C1" w:rsidRDefault="00AA53C9">
            <w:pPr>
              <w:rPr>
                <w:rFonts w:ascii="Arial Narrow" w:hAnsi="Arial Narrow"/>
                <w:b/>
                <w:bCs/>
                <w:color w:val="000000"/>
                <w:sz w:val="20"/>
                <w:szCs w:val="20"/>
              </w:rPr>
            </w:pPr>
          </w:p>
        </w:tc>
      </w:tr>
      <w:tr w:rsidR="00AA53C9" w:rsidRPr="00CC74C1" w14:paraId="31D61BB2" w14:textId="77777777" w:rsidTr="00AA53C9">
        <w:trPr>
          <w:trHeight w:val="1104"/>
        </w:trPr>
        <w:tc>
          <w:tcPr>
            <w:tcW w:w="979" w:type="dxa"/>
            <w:vMerge/>
            <w:tcBorders>
              <w:top w:val="nil"/>
              <w:left w:val="single" w:sz="8" w:space="0" w:color="auto"/>
              <w:bottom w:val="single" w:sz="8" w:space="0" w:color="000000"/>
              <w:right w:val="single" w:sz="8" w:space="0" w:color="auto"/>
            </w:tcBorders>
            <w:vAlign w:val="center"/>
            <w:hideMark/>
          </w:tcPr>
          <w:p w14:paraId="1F5DDB9E"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6EBEFCC2"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2FF39FCE"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30466918"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ES_tradnl"/>
              </w:rPr>
              <w:t>Si la formación es muy dura puede permitirse algún giro con precaución a la tubería, mediante llaves y con un martinete apoyado en la parte superior de la tubería. (se debe registrar la manera como fue tomada la muestra)</w:t>
            </w:r>
          </w:p>
        </w:tc>
        <w:tc>
          <w:tcPr>
            <w:tcW w:w="1458" w:type="dxa"/>
            <w:vMerge/>
            <w:tcBorders>
              <w:top w:val="nil"/>
              <w:left w:val="single" w:sz="8" w:space="0" w:color="auto"/>
              <w:bottom w:val="single" w:sz="8" w:space="0" w:color="000000"/>
              <w:right w:val="single" w:sz="8" w:space="0" w:color="auto"/>
            </w:tcBorders>
            <w:vAlign w:val="center"/>
            <w:hideMark/>
          </w:tcPr>
          <w:p w14:paraId="183A8D98" w14:textId="77777777" w:rsidR="00AA53C9" w:rsidRPr="00CC74C1" w:rsidRDefault="00AA53C9">
            <w:pPr>
              <w:rPr>
                <w:rFonts w:ascii="Arial Narrow" w:hAnsi="Arial Narrow"/>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1956CBD3" w14:textId="77777777" w:rsidR="00AA53C9" w:rsidRPr="00CC74C1" w:rsidRDefault="00AA53C9">
            <w:pPr>
              <w:rPr>
                <w:rFonts w:ascii="Arial Narrow" w:hAnsi="Arial Narrow"/>
                <w:b/>
                <w:bCs/>
                <w:color w:val="000000"/>
                <w:sz w:val="20"/>
                <w:szCs w:val="20"/>
              </w:rPr>
            </w:pPr>
          </w:p>
        </w:tc>
      </w:tr>
      <w:tr w:rsidR="00AA53C9" w:rsidRPr="00CC74C1" w14:paraId="3E2CB102" w14:textId="77777777" w:rsidTr="00AA53C9">
        <w:trPr>
          <w:trHeight w:val="288"/>
        </w:trPr>
        <w:tc>
          <w:tcPr>
            <w:tcW w:w="979" w:type="dxa"/>
            <w:vMerge/>
            <w:tcBorders>
              <w:top w:val="nil"/>
              <w:left w:val="single" w:sz="8" w:space="0" w:color="auto"/>
              <w:bottom w:val="single" w:sz="8" w:space="0" w:color="000000"/>
              <w:right w:val="single" w:sz="8" w:space="0" w:color="auto"/>
            </w:tcBorders>
            <w:vAlign w:val="center"/>
            <w:hideMark/>
          </w:tcPr>
          <w:p w14:paraId="7DF13E6C"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2AF4AF5E"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07F885FD"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6438F068"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rPr>
              <w:t> </w:t>
            </w:r>
          </w:p>
        </w:tc>
        <w:tc>
          <w:tcPr>
            <w:tcW w:w="1458" w:type="dxa"/>
            <w:vMerge/>
            <w:tcBorders>
              <w:top w:val="nil"/>
              <w:left w:val="single" w:sz="8" w:space="0" w:color="auto"/>
              <w:bottom w:val="single" w:sz="8" w:space="0" w:color="000000"/>
              <w:right w:val="single" w:sz="8" w:space="0" w:color="auto"/>
            </w:tcBorders>
            <w:vAlign w:val="center"/>
            <w:hideMark/>
          </w:tcPr>
          <w:p w14:paraId="776BBA24" w14:textId="77777777" w:rsidR="00AA53C9" w:rsidRPr="00CC74C1" w:rsidRDefault="00AA53C9">
            <w:pPr>
              <w:rPr>
                <w:rFonts w:ascii="Arial Narrow" w:hAnsi="Arial Narrow"/>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7AD0FAA6" w14:textId="77777777" w:rsidR="00AA53C9" w:rsidRPr="00CC74C1" w:rsidRDefault="00AA53C9">
            <w:pPr>
              <w:rPr>
                <w:rFonts w:ascii="Arial Narrow" w:hAnsi="Arial Narrow"/>
                <w:b/>
                <w:bCs/>
                <w:color w:val="000000"/>
                <w:sz w:val="20"/>
                <w:szCs w:val="20"/>
              </w:rPr>
            </w:pPr>
          </w:p>
        </w:tc>
      </w:tr>
      <w:tr w:rsidR="00AA53C9" w:rsidRPr="00CC74C1" w14:paraId="6F8C2DE9" w14:textId="77777777" w:rsidTr="00AA53C9">
        <w:trPr>
          <w:trHeight w:val="552"/>
        </w:trPr>
        <w:tc>
          <w:tcPr>
            <w:tcW w:w="979" w:type="dxa"/>
            <w:vMerge/>
            <w:tcBorders>
              <w:top w:val="nil"/>
              <w:left w:val="single" w:sz="8" w:space="0" w:color="auto"/>
              <w:bottom w:val="single" w:sz="8" w:space="0" w:color="000000"/>
              <w:right w:val="single" w:sz="8" w:space="0" w:color="auto"/>
            </w:tcBorders>
            <w:vAlign w:val="center"/>
            <w:hideMark/>
          </w:tcPr>
          <w:p w14:paraId="538F798F"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42374900"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5DF86DF9"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1E9FD5A8"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ES_tradnl"/>
              </w:rPr>
              <w:t xml:space="preserve">A </w:t>
            </w:r>
            <w:r w:rsidR="00F74C53" w:rsidRPr="00CC74C1">
              <w:rPr>
                <w:rFonts w:ascii="Arial Narrow" w:hAnsi="Arial Narrow"/>
                <w:color w:val="000000"/>
                <w:sz w:val="20"/>
                <w:szCs w:val="20"/>
                <w:lang w:val="es-ES_tradnl"/>
              </w:rPr>
              <w:t>continuación,</w:t>
            </w:r>
            <w:r w:rsidRPr="00CC74C1">
              <w:rPr>
                <w:rFonts w:ascii="Arial Narrow" w:hAnsi="Arial Narrow"/>
                <w:color w:val="000000"/>
                <w:sz w:val="20"/>
                <w:szCs w:val="20"/>
                <w:lang w:val="es-ES_tradnl"/>
              </w:rPr>
              <w:t xml:space="preserve"> se retira el tubo muestreador evitando causar cualquier perturbación de la muestra </w:t>
            </w:r>
          </w:p>
        </w:tc>
        <w:tc>
          <w:tcPr>
            <w:tcW w:w="1458" w:type="dxa"/>
            <w:vMerge/>
            <w:tcBorders>
              <w:top w:val="nil"/>
              <w:left w:val="single" w:sz="8" w:space="0" w:color="auto"/>
              <w:bottom w:val="single" w:sz="8" w:space="0" w:color="000000"/>
              <w:right w:val="single" w:sz="8" w:space="0" w:color="auto"/>
            </w:tcBorders>
            <w:vAlign w:val="center"/>
            <w:hideMark/>
          </w:tcPr>
          <w:p w14:paraId="74D44C98" w14:textId="77777777" w:rsidR="00AA53C9" w:rsidRPr="00CC74C1" w:rsidRDefault="00AA53C9">
            <w:pPr>
              <w:rPr>
                <w:rFonts w:ascii="Arial Narrow" w:hAnsi="Arial Narrow"/>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0F8B56C3" w14:textId="77777777" w:rsidR="00AA53C9" w:rsidRPr="00CC74C1" w:rsidRDefault="00AA53C9">
            <w:pPr>
              <w:rPr>
                <w:rFonts w:ascii="Arial Narrow" w:hAnsi="Arial Narrow"/>
                <w:b/>
                <w:bCs/>
                <w:color w:val="000000"/>
                <w:sz w:val="20"/>
                <w:szCs w:val="20"/>
              </w:rPr>
            </w:pPr>
          </w:p>
        </w:tc>
      </w:tr>
      <w:tr w:rsidR="00AA53C9" w:rsidRPr="00CC74C1" w14:paraId="0D5C6E8B" w14:textId="77777777" w:rsidTr="00AA53C9">
        <w:trPr>
          <w:trHeight w:val="288"/>
        </w:trPr>
        <w:tc>
          <w:tcPr>
            <w:tcW w:w="979" w:type="dxa"/>
            <w:vMerge/>
            <w:tcBorders>
              <w:top w:val="nil"/>
              <w:left w:val="single" w:sz="8" w:space="0" w:color="auto"/>
              <w:bottom w:val="single" w:sz="8" w:space="0" w:color="000000"/>
              <w:right w:val="single" w:sz="8" w:space="0" w:color="auto"/>
            </w:tcBorders>
            <w:vAlign w:val="center"/>
            <w:hideMark/>
          </w:tcPr>
          <w:p w14:paraId="6FCA30E3"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3AC26E60" w14:textId="77777777" w:rsidR="00AA53C9" w:rsidRPr="00CC74C1" w:rsidRDefault="00AA53C9">
            <w:pPr>
              <w:rPr>
                <w:rFonts w:ascii="Arial Narrow" w:hAnsi="Arial Narrow"/>
                <w:b/>
                <w:bCs/>
                <w:color w:val="000000"/>
                <w:sz w:val="20"/>
                <w:szCs w:val="20"/>
              </w:rPr>
            </w:pPr>
          </w:p>
        </w:tc>
        <w:tc>
          <w:tcPr>
            <w:tcW w:w="1149" w:type="dxa"/>
            <w:tcBorders>
              <w:top w:val="nil"/>
              <w:left w:val="nil"/>
              <w:bottom w:val="nil"/>
              <w:right w:val="single" w:sz="8" w:space="0" w:color="auto"/>
            </w:tcBorders>
            <w:shd w:val="clear" w:color="auto" w:fill="auto"/>
            <w:vAlign w:val="center"/>
            <w:hideMark/>
          </w:tcPr>
          <w:p w14:paraId="501120BB"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nil"/>
              <w:right w:val="single" w:sz="8" w:space="0" w:color="auto"/>
            </w:tcBorders>
            <w:shd w:val="clear" w:color="auto" w:fill="auto"/>
            <w:vAlign w:val="center"/>
            <w:hideMark/>
          </w:tcPr>
          <w:p w14:paraId="3C218731"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rPr>
              <w:t> </w:t>
            </w:r>
          </w:p>
        </w:tc>
        <w:tc>
          <w:tcPr>
            <w:tcW w:w="1458" w:type="dxa"/>
            <w:vMerge/>
            <w:tcBorders>
              <w:top w:val="nil"/>
              <w:left w:val="single" w:sz="8" w:space="0" w:color="auto"/>
              <w:bottom w:val="single" w:sz="8" w:space="0" w:color="000000"/>
              <w:right w:val="single" w:sz="8" w:space="0" w:color="auto"/>
            </w:tcBorders>
            <w:vAlign w:val="center"/>
            <w:hideMark/>
          </w:tcPr>
          <w:p w14:paraId="6D4C33CC" w14:textId="77777777" w:rsidR="00AA53C9" w:rsidRPr="00CC74C1" w:rsidRDefault="00AA53C9">
            <w:pPr>
              <w:rPr>
                <w:rFonts w:ascii="Arial Narrow" w:hAnsi="Arial Narrow"/>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1F6C0083" w14:textId="77777777" w:rsidR="00AA53C9" w:rsidRPr="00CC74C1" w:rsidRDefault="00AA53C9">
            <w:pPr>
              <w:rPr>
                <w:rFonts w:ascii="Arial Narrow" w:hAnsi="Arial Narrow"/>
                <w:b/>
                <w:bCs/>
                <w:color w:val="000000"/>
                <w:sz w:val="20"/>
                <w:szCs w:val="20"/>
              </w:rPr>
            </w:pPr>
          </w:p>
        </w:tc>
      </w:tr>
      <w:tr w:rsidR="00AA53C9" w:rsidRPr="00CC74C1" w14:paraId="631510A7" w14:textId="77777777" w:rsidTr="00AA53C9">
        <w:trPr>
          <w:trHeight w:val="564"/>
        </w:trPr>
        <w:tc>
          <w:tcPr>
            <w:tcW w:w="979" w:type="dxa"/>
            <w:vMerge/>
            <w:tcBorders>
              <w:top w:val="nil"/>
              <w:left w:val="single" w:sz="8" w:space="0" w:color="auto"/>
              <w:bottom w:val="single" w:sz="8" w:space="0" w:color="000000"/>
              <w:right w:val="single" w:sz="8" w:space="0" w:color="auto"/>
            </w:tcBorders>
            <w:vAlign w:val="center"/>
            <w:hideMark/>
          </w:tcPr>
          <w:p w14:paraId="2E0992E1" w14:textId="77777777" w:rsidR="00AA53C9" w:rsidRPr="00CC74C1" w:rsidRDefault="00AA53C9">
            <w:pPr>
              <w:rPr>
                <w:rFonts w:ascii="Arial Narrow" w:hAnsi="Arial Narrow"/>
                <w:b/>
                <w:bCs/>
                <w:color w:val="000000"/>
                <w:sz w:val="20"/>
                <w:szCs w:val="20"/>
              </w:rPr>
            </w:pPr>
          </w:p>
        </w:tc>
        <w:tc>
          <w:tcPr>
            <w:tcW w:w="1303" w:type="dxa"/>
            <w:vMerge/>
            <w:tcBorders>
              <w:top w:val="nil"/>
              <w:left w:val="single" w:sz="8" w:space="0" w:color="auto"/>
              <w:bottom w:val="single" w:sz="8" w:space="0" w:color="000000"/>
              <w:right w:val="single" w:sz="8" w:space="0" w:color="auto"/>
            </w:tcBorders>
            <w:vAlign w:val="center"/>
            <w:hideMark/>
          </w:tcPr>
          <w:p w14:paraId="4054870C" w14:textId="77777777" w:rsidR="00AA53C9" w:rsidRPr="00CC74C1" w:rsidRDefault="00AA53C9">
            <w:pPr>
              <w:rPr>
                <w:rFonts w:ascii="Arial Narrow" w:hAnsi="Arial Narrow"/>
                <w:b/>
                <w:bCs/>
                <w:color w:val="000000"/>
                <w:sz w:val="20"/>
                <w:szCs w:val="20"/>
              </w:rPr>
            </w:pPr>
          </w:p>
        </w:tc>
        <w:tc>
          <w:tcPr>
            <w:tcW w:w="1149" w:type="dxa"/>
            <w:tcBorders>
              <w:top w:val="nil"/>
              <w:left w:val="nil"/>
              <w:bottom w:val="single" w:sz="8" w:space="0" w:color="auto"/>
              <w:right w:val="single" w:sz="8" w:space="0" w:color="auto"/>
            </w:tcBorders>
            <w:shd w:val="clear" w:color="auto" w:fill="auto"/>
            <w:vAlign w:val="center"/>
            <w:hideMark/>
          </w:tcPr>
          <w:p w14:paraId="05CDB1E0" w14:textId="77777777" w:rsidR="00AA53C9" w:rsidRPr="00CC74C1" w:rsidRDefault="00AA53C9">
            <w:pPr>
              <w:rPr>
                <w:rFonts w:ascii="Arial Narrow" w:hAnsi="Arial Narrow"/>
                <w:color w:val="000000"/>
                <w:sz w:val="20"/>
                <w:szCs w:val="20"/>
              </w:rPr>
            </w:pPr>
            <w:r w:rsidRPr="00CC74C1">
              <w:rPr>
                <w:rFonts w:ascii="Arial Narrow" w:hAnsi="Arial Narrow"/>
                <w:color w:val="000000"/>
                <w:sz w:val="20"/>
                <w:szCs w:val="20"/>
              </w:rPr>
              <w:t> </w:t>
            </w:r>
          </w:p>
        </w:tc>
        <w:tc>
          <w:tcPr>
            <w:tcW w:w="2539" w:type="dxa"/>
            <w:tcBorders>
              <w:top w:val="nil"/>
              <w:left w:val="nil"/>
              <w:bottom w:val="single" w:sz="8" w:space="0" w:color="auto"/>
              <w:right w:val="single" w:sz="8" w:space="0" w:color="auto"/>
            </w:tcBorders>
            <w:shd w:val="clear" w:color="auto" w:fill="auto"/>
            <w:vAlign w:val="center"/>
            <w:hideMark/>
          </w:tcPr>
          <w:p w14:paraId="3F2DA209" w14:textId="77777777" w:rsidR="00AA53C9" w:rsidRPr="00CC74C1" w:rsidRDefault="00AA53C9">
            <w:pPr>
              <w:jc w:val="both"/>
              <w:rPr>
                <w:rFonts w:ascii="Arial Narrow" w:hAnsi="Arial Narrow"/>
                <w:color w:val="000000"/>
                <w:sz w:val="20"/>
                <w:szCs w:val="20"/>
              </w:rPr>
            </w:pPr>
            <w:r w:rsidRPr="00CC74C1">
              <w:rPr>
                <w:rFonts w:ascii="Arial Narrow" w:hAnsi="Arial Narrow"/>
                <w:color w:val="000000"/>
                <w:sz w:val="20"/>
                <w:szCs w:val="20"/>
                <w:lang w:val="es-ES_tradnl"/>
              </w:rPr>
              <w:t>Se cubren con parafina los extremos del tubo y se entregan al responsable de llevarlo al laboratorio.</w:t>
            </w:r>
          </w:p>
        </w:tc>
        <w:tc>
          <w:tcPr>
            <w:tcW w:w="1458" w:type="dxa"/>
            <w:vMerge/>
            <w:tcBorders>
              <w:top w:val="nil"/>
              <w:left w:val="single" w:sz="8" w:space="0" w:color="auto"/>
              <w:bottom w:val="single" w:sz="8" w:space="0" w:color="000000"/>
              <w:right w:val="single" w:sz="8" w:space="0" w:color="auto"/>
            </w:tcBorders>
            <w:vAlign w:val="center"/>
            <w:hideMark/>
          </w:tcPr>
          <w:p w14:paraId="54AE0DEF" w14:textId="77777777" w:rsidR="00AA53C9" w:rsidRPr="00CC74C1" w:rsidRDefault="00AA53C9">
            <w:pPr>
              <w:rPr>
                <w:rFonts w:ascii="Arial Narrow" w:hAnsi="Arial Narrow"/>
                <w:color w:val="000000"/>
                <w:sz w:val="20"/>
                <w:szCs w:val="20"/>
              </w:rPr>
            </w:pPr>
          </w:p>
        </w:tc>
        <w:tc>
          <w:tcPr>
            <w:tcW w:w="1776" w:type="dxa"/>
            <w:vMerge/>
            <w:tcBorders>
              <w:top w:val="nil"/>
              <w:left w:val="single" w:sz="8" w:space="0" w:color="auto"/>
              <w:bottom w:val="single" w:sz="8" w:space="0" w:color="000000"/>
              <w:right w:val="single" w:sz="8" w:space="0" w:color="auto"/>
            </w:tcBorders>
            <w:vAlign w:val="center"/>
            <w:hideMark/>
          </w:tcPr>
          <w:p w14:paraId="34595B6C" w14:textId="77777777" w:rsidR="00AA53C9" w:rsidRPr="00CC74C1" w:rsidRDefault="00AA53C9">
            <w:pPr>
              <w:rPr>
                <w:rFonts w:ascii="Arial Narrow" w:hAnsi="Arial Narrow"/>
                <w:b/>
                <w:bCs/>
                <w:color w:val="000000"/>
                <w:sz w:val="20"/>
                <w:szCs w:val="20"/>
              </w:rPr>
            </w:pPr>
          </w:p>
        </w:tc>
      </w:tr>
    </w:tbl>
    <w:p w14:paraId="3A2CCF61" w14:textId="77777777" w:rsidR="00B904B7" w:rsidRDefault="00B904B7" w:rsidP="00B904B7">
      <w:pPr>
        <w:rPr>
          <w:rFonts w:ascii="Arial Narrow" w:hAnsi="Arial Narrow" w:cs="Calibri"/>
          <w:b/>
          <w:bCs/>
          <w:iCs/>
          <w:sz w:val="22"/>
          <w:szCs w:val="22"/>
        </w:rPr>
      </w:pPr>
    </w:p>
    <w:p w14:paraId="641C879D" w14:textId="77777777" w:rsidR="00B904B7" w:rsidRDefault="00CC74C1" w:rsidP="00B904B7">
      <w:pPr>
        <w:rPr>
          <w:rFonts w:ascii="Arial Narrow" w:hAnsi="Arial Narrow" w:cs="Calibri"/>
          <w:b/>
          <w:bCs/>
          <w:iCs/>
          <w:sz w:val="22"/>
          <w:szCs w:val="22"/>
        </w:rPr>
      </w:pPr>
      <w:r>
        <w:rPr>
          <w:rFonts w:ascii="Arial Narrow" w:hAnsi="Arial Narrow" w:cs="Calibri"/>
          <w:b/>
          <w:bCs/>
          <w:iCs/>
          <w:sz w:val="22"/>
          <w:szCs w:val="22"/>
        </w:rPr>
        <w:br w:type="page"/>
      </w:r>
    </w:p>
    <w:p w14:paraId="358B87E6" w14:textId="77777777" w:rsidR="00B904B7" w:rsidRPr="008D73B8" w:rsidRDefault="00B904B7" w:rsidP="008D73B8">
      <w:pPr>
        <w:pStyle w:val="Ttulo1"/>
        <w:rPr>
          <w:rFonts w:ascii="Arial Narrow" w:hAnsi="Arial Narrow"/>
        </w:rPr>
      </w:pPr>
      <w:r w:rsidRPr="008D73B8">
        <w:rPr>
          <w:rFonts w:ascii="Arial Narrow" w:hAnsi="Arial Narrow"/>
        </w:rPr>
        <w:lastRenderedPageBreak/>
        <w:t xml:space="preserve">GRÁFICA EQUIPO HIDRAULICO Y TRIPODE PARA ENSAYOS SPT </w:t>
      </w:r>
    </w:p>
    <w:p w14:paraId="44E951AE" w14:textId="77777777" w:rsidR="00B904B7" w:rsidRDefault="00B904B7" w:rsidP="00B904B7"/>
    <w:p w14:paraId="45EF52DB" w14:textId="77777777" w:rsidR="00B904B7" w:rsidRDefault="00B904B7" w:rsidP="00B904B7"/>
    <w:p w14:paraId="094A82D0" w14:textId="2678C1C9" w:rsidR="00B904B7" w:rsidRPr="00C11650" w:rsidRDefault="006A44D8" w:rsidP="00B904B7">
      <w:r>
        <w:rPr>
          <w:noProof/>
        </w:rPr>
        <w:drawing>
          <wp:anchor distT="0" distB="0" distL="114300" distR="114300" simplePos="0" relativeHeight="251657728" behindDoc="1" locked="0" layoutInCell="1" allowOverlap="1" wp14:anchorId="67345C14" wp14:editId="1B444E33">
            <wp:simplePos x="0" y="0"/>
            <wp:positionH relativeFrom="column">
              <wp:posOffset>2369185</wp:posOffset>
            </wp:positionH>
            <wp:positionV relativeFrom="paragraph">
              <wp:posOffset>81915</wp:posOffset>
            </wp:positionV>
            <wp:extent cx="3133090" cy="3381375"/>
            <wp:effectExtent l="0" t="0" r="0" b="0"/>
            <wp:wrapNone/>
            <wp:docPr id="4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3090" cy="3381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5EBD60AD" wp14:editId="0552D7A1">
            <wp:simplePos x="0" y="0"/>
            <wp:positionH relativeFrom="column">
              <wp:posOffset>-117475</wp:posOffset>
            </wp:positionH>
            <wp:positionV relativeFrom="paragraph">
              <wp:posOffset>113665</wp:posOffset>
            </wp:positionV>
            <wp:extent cx="2378075" cy="3144520"/>
            <wp:effectExtent l="0" t="0" r="0" b="0"/>
            <wp:wrapNone/>
            <wp:docPr id="4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8075" cy="3144520"/>
                    </a:xfrm>
                    <a:prstGeom prst="rect">
                      <a:avLst/>
                    </a:prstGeom>
                    <a:gradFill rotWithShape="1">
                      <a:gsLst>
                        <a:gs pos="0">
                          <a:srgbClr val="000000"/>
                        </a:gs>
                        <a:gs pos="100000">
                          <a:srgbClr val="000000">
                            <a:gamma/>
                            <a:tint val="0"/>
                            <a:invGamma/>
                          </a:srgbClr>
                        </a:gs>
                      </a:gsLst>
                      <a:lin ang="5400000" scaled="1"/>
                    </a:gradFill>
                    <a:ln>
                      <a:noFill/>
                    </a:ln>
                  </pic:spPr>
                </pic:pic>
              </a:graphicData>
            </a:graphic>
            <wp14:sizeRelH relativeFrom="page">
              <wp14:pctWidth>0</wp14:pctWidth>
            </wp14:sizeRelH>
            <wp14:sizeRelV relativeFrom="page">
              <wp14:pctHeight>0</wp14:pctHeight>
            </wp14:sizeRelV>
          </wp:anchor>
        </w:drawing>
      </w:r>
    </w:p>
    <w:p w14:paraId="0A892495" w14:textId="77777777" w:rsidR="00B904B7" w:rsidRDefault="00B904B7" w:rsidP="00B904B7"/>
    <w:p w14:paraId="4A4D1263" w14:textId="77777777" w:rsidR="00B904B7" w:rsidRDefault="00B904B7" w:rsidP="00B904B7"/>
    <w:p w14:paraId="09C74AE4" w14:textId="77777777" w:rsidR="00B904B7" w:rsidRDefault="00B904B7" w:rsidP="00B904B7"/>
    <w:p w14:paraId="3D90C806" w14:textId="77777777" w:rsidR="00B904B7" w:rsidRDefault="00B904B7" w:rsidP="00B904B7"/>
    <w:p w14:paraId="765654AF" w14:textId="77777777" w:rsidR="00B904B7" w:rsidRPr="00C11650" w:rsidRDefault="00B904B7" w:rsidP="00B904B7"/>
    <w:p w14:paraId="68FBBADA" w14:textId="77777777" w:rsidR="00B904B7" w:rsidRDefault="00B904B7" w:rsidP="00B904B7">
      <w:pPr>
        <w:rPr>
          <w:lang w:val="es-CO"/>
        </w:rPr>
      </w:pPr>
    </w:p>
    <w:p w14:paraId="1C3C3203" w14:textId="77777777" w:rsidR="00B904B7" w:rsidRDefault="00B904B7" w:rsidP="00B904B7">
      <w:pPr>
        <w:rPr>
          <w:lang w:val="es-CO"/>
        </w:rPr>
      </w:pPr>
    </w:p>
    <w:p w14:paraId="4C575762" w14:textId="77777777" w:rsidR="00B904B7" w:rsidRDefault="00B904B7" w:rsidP="00B904B7">
      <w:pPr>
        <w:rPr>
          <w:lang w:val="es-CO"/>
        </w:rPr>
      </w:pPr>
    </w:p>
    <w:p w14:paraId="4DC03094" w14:textId="77777777" w:rsidR="00B904B7" w:rsidRDefault="00B904B7" w:rsidP="00B904B7">
      <w:pPr>
        <w:rPr>
          <w:lang w:val="es-CO"/>
        </w:rPr>
      </w:pPr>
    </w:p>
    <w:p w14:paraId="61147FC5" w14:textId="77777777" w:rsidR="00B904B7" w:rsidRDefault="00B904B7" w:rsidP="00B904B7">
      <w:pPr>
        <w:rPr>
          <w:lang w:val="es-CO"/>
        </w:rPr>
      </w:pPr>
    </w:p>
    <w:p w14:paraId="6A7698E2" w14:textId="77777777" w:rsidR="00B904B7" w:rsidRDefault="00B904B7" w:rsidP="00B904B7">
      <w:pPr>
        <w:rPr>
          <w:lang w:val="es-CO"/>
        </w:rPr>
      </w:pPr>
    </w:p>
    <w:p w14:paraId="62D3FAA7" w14:textId="77777777" w:rsidR="00B904B7" w:rsidRDefault="00B904B7" w:rsidP="00B904B7">
      <w:pPr>
        <w:rPr>
          <w:lang w:val="es-CO"/>
        </w:rPr>
      </w:pPr>
    </w:p>
    <w:p w14:paraId="7943CFBA" w14:textId="77777777" w:rsidR="00B904B7" w:rsidRDefault="00B904B7" w:rsidP="00B904B7">
      <w:pPr>
        <w:rPr>
          <w:lang w:val="es-CO"/>
        </w:rPr>
      </w:pPr>
    </w:p>
    <w:p w14:paraId="39850476" w14:textId="77777777" w:rsidR="00DC7F54" w:rsidRDefault="00DC7F54" w:rsidP="00DC7F54">
      <w:pPr>
        <w:pStyle w:val="Ttulo1"/>
        <w:rPr>
          <w:lang w:val="es-CO"/>
        </w:rPr>
      </w:pPr>
      <w:r>
        <w:rPr>
          <w:lang w:val="es-CO"/>
        </w:rPr>
        <w:br w:type="page"/>
      </w:r>
      <w:r>
        <w:rPr>
          <w:lang w:val="es-CO"/>
        </w:rPr>
        <w:lastRenderedPageBreak/>
        <w:t>DIAGRAMA DE FLUJO</w:t>
      </w:r>
    </w:p>
    <w:p w14:paraId="3F09004E" w14:textId="5741A21D" w:rsidR="00DC7F54" w:rsidRPr="00DC7F54" w:rsidRDefault="006A44D8" w:rsidP="00DC7F54">
      <w:pPr>
        <w:rPr>
          <w:lang w:val="es-CO"/>
        </w:rPr>
      </w:pPr>
      <w:r>
        <w:rPr>
          <w:noProof/>
          <w:lang w:val="es-CO"/>
        </w:rPr>
        <w:drawing>
          <wp:inline distT="0" distB="0" distL="0" distR="0" wp14:anchorId="21F8ED43" wp14:editId="423A7259">
            <wp:extent cx="5402580" cy="377952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t="3831" b="2716"/>
                    <a:stretch>
                      <a:fillRect/>
                    </a:stretch>
                  </pic:blipFill>
                  <pic:spPr bwMode="auto">
                    <a:xfrm>
                      <a:off x="0" y="0"/>
                      <a:ext cx="5402580" cy="3779520"/>
                    </a:xfrm>
                    <a:prstGeom prst="rect">
                      <a:avLst/>
                    </a:prstGeom>
                    <a:noFill/>
                    <a:ln>
                      <a:noFill/>
                    </a:ln>
                  </pic:spPr>
                </pic:pic>
              </a:graphicData>
            </a:graphic>
          </wp:inline>
        </w:drawing>
      </w:r>
      <w:r>
        <w:rPr>
          <w:noProof/>
          <w:lang w:val="es-CO"/>
        </w:rPr>
        <w:drawing>
          <wp:inline distT="0" distB="0" distL="0" distR="0" wp14:anchorId="65B2F78F" wp14:editId="5FB81DBD">
            <wp:extent cx="5402580" cy="2849880"/>
            <wp:effectExtent l="0" t="0" r="0" b="0"/>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t="2794" b="26653"/>
                    <a:stretch>
                      <a:fillRect/>
                    </a:stretch>
                  </pic:blipFill>
                  <pic:spPr bwMode="auto">
                    <a:xfrm>
                      <a:off x="0" y="0"/>
                      <a:ext cx="5402580" cy="2849880"/>
                    </a:xfrm>
                    <a:prstGeom prst="rect">
                      <a:avLst/>
                    </a:prstGeom>
                    <a:noFill/>
                    <a:ln>
                      <a:noFill/>
                    </a:ln>
                  </pic:spPr>
                </pic:pic>
              </a:graphicData>
            </a:graphic>
          </wp:inline>
        </w:drawing>
      </w:r>
    </w:p>
    <w:p w14:paraId="575D7738" w14:textId="16643F03" w:rsidR="00DC7F54" w:rsidRPr="00DC7F54" w:rsidRDefault="006A44D8" w:rsidP="00DC7F54">
      <w:pPr>
        <w:rPr>
          <w:lang w:val="es-CO"/>
        </w:rPr>
      </w:pPr>
      <w:r>
        <w:rPr>
          <w:noProof/>
          <w:lang w:val="es-CO"/>
        </w:rPr>
        <w:lastRenderedPageBreak/>
        <w:drawing>
          <wp:inline distT="0" distB="0" distL="0" distR="0" wp14:anchorId="1DD00916" wp14:editId="09C2EF55">
            <wp:extent cx="5760720" cy="3634740"/>
            <wp:effectExtent l="0" t="0" r="0" b="0"/>
            <wp:docPr id="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t="5836" b="9641"/>
                    <a:stretch>
                      <a:fillRect/>
                    </a:stretch>
                  </pic:blipFill>
                  <pic:spPr bwMode="auto">
                    <a:xfrm>
                      <a:off x="0" y="0"/>
                      <a:ext cx="5760720" cy="3634740"/>
                    </a:xfrm>
                    <a:prstGeom prst="rect">
                      <a:avLst/>
                    </a:prstGeom>
                    <a:noFill/>
                    <a:ln>
                      <a:noFill/>
                    </a:ln>
                  </pic:spPr>
                </pic:pic>
              </a:graphicData>
            </a:graphic>
          </wp:inline>
        </w:drawing>
      </w:r>
      <w:r>
        <w:rPr>
          <w:noProof/>
          <w:lang w:val="es-CO"/>
        </w:rPr>
        <w:lastRenderedPageBreak/>
        <w:drawing>
          <wp:inline distT="0" distB="0" distL="0" distR="0" wp14:anchorId="50F94631" wp14:editId="0EB5F805">
            <wp:extent cx="5402580" cy="4000500"/>
            <wp:effectExtent l="0" t="0" r="0" b="0"/>
            <wp:docPr id="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t="1273"/>
                    <a:stretch>
                      <a:fillRect/>
                    </a:stretch>
                  </pic:blipFill>
                  <pic:spPr bwMode="auto">
                    <a:xfrm>
                      <a:off x="0" y="0"/>
                      <a:ext cx="5402580" cy="4000500"/>
                    </a:xfrm>
                    <a:prstGeom prst="rect">
                      <a:avLst/>
                    </a:prstGeom>
                    <a:noFill/>
                    <a:ln>
                      <a:noFill/>
                    </a:ln>
                  </pic:spPr>
                </pic:pic>
              </a:graphicData>
            </a:graphic>
          </wp:inline>
        </w:drawing>
      </w:r>
      <w:r>
        <w:rPr>
          <w:noProof/>
          <w:lang w:val="es-CO"/>
        </w:rPr>
        <w:drawing>
          <wp:inline distT="0" distB="0" distL="0" distR="0" wp14:anchorId="06069E4C" wp14:editId="4B33B577">
            <wp:extent cx="5402580" cy="3192780"/>
            <wp:effectExtent l="0" t="0" r="0" b="0"/>
            <wp:docPr id="1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t="3307" b="17758"/>
                    <a:stretch>
                      <a:fillRect/>
                    </a:stretch>
                  </pic:blipFill>
                  <pic:spPr bwMode="auto">
                    <a:xfrm>
                      <a:off x="0" y="0"/>
                      <a:ext cx="5402580" cy="3192780"/>
                    </a:xfrm>
                    <a:prstGeom prst="rect">
                      <a:avLst/>
                    </a:prstGeom>
                    <a:noFill/>
                    <a:ln>
                      <a:noFill/>
                    </a:ln>
                  </pic:spPr>
                </pic:pic>
              </a:graphicData>
            </a:graphic>
          </wp:inline>
        </w:drawing>
      </w:r>
      <w:r>
        <w:rPr>
          <w:noProof/>
          <w:lang w:val="es-CO"/>
        </w:rPr>
        <w:lastRenderedPageBreak/>
        <w:drawing>
          <wp:inline distT="0" distB="0" distL="0" distR="0" wp14:anchorId="46F36A94" wp14:editId="0DB83F47">
            <wp:extent cx="5791200" cy="3337560"/>
            <wp:effectExtent l="0" t="0" r="0" b="0"/>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t="5838" b="17247"/>
                    <a:stretch>
                      <a:fillRect/>
                    </a:stretch>
                  </pic:blipFill>
                  <pic:spPr bwMode="auto">
                    <a:xfrm>
                      <a:off x="0" y="0"/>
                      <a:ext cx="5791200" cy="3337560"/>
                    </a:xfrm>
                    <a:prstGeom prst="rect">
                      <a:avLst/>
                    </a:prstGeom>
                    <a:noFill/>
                    <a:ln>
                      <a:noFill/>
                    </a:ln>
                  </pic:spPr>
                </pic:pic>
              </a:graphicData>
            </a:graphic>
          </wp:inline>
        </w:drawing>
      </w:r>
    </w:p>
    <w:p w14:paraId="37B372BD" w14:textId="77777777" w:rsidR="00B904B7" w:rsidRPr="00DC7F54" w:rsidRDefault="00B904B7" w:rsidP="00DC7F54">
      <w:pPr>
        <w:pStyle w:val="Ttulo1"/>
        <w:rPr>
          <w:lang w:val="es-CO"/>
        </w:rPr>
      </w:pPr>
      <w:r w:rsidRPr="00DC7F54">
        <w:rPr>
          <w:lang w:val="es-CO"/>
        </w:rPr>
        <w:t>CONTROL DE CAMBIOS</w:t>
      </w:r>
    </w:p>
    <w:p w14:paraId="7A459CDD" w14:textId="77777777" w:rsidR="00B904B7" w:rsidRPr="0047044A" w:rsidRDefault="00B904B7" w:rsidP="00B904B7">
      <w:pPr>
        <w:rPr>
          <w:rFonts w:ascii="Arial Narrow" w:hAnsi="Arial Narrow" w:cs="Calibri"/>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7"/>
        <w:gridCol w:w="2032"/>
        <w:gridCol w:w="2182"/>
        <w:gridCol w:w="1309"/>
        <w:gridCol w:w="683"/>
      </w:tblGrid>
      <w:tr w:rsidR="00B904B7" w:rsidRPr="0047044A" w14:paraId="3BEB5F3E" w14:textId="77777777" w:rsidTr="005C4371">
        <w:tblPrEx>
          <w:tblCellMar>
            <w:top w:w="0" w:type="dxa"/>
            <w:bottom w:w="0" w:type="dxa"/>
          </w:tblCellMar>
        </w:tblPrEx>
        <w:trPr>
          <w:trHeight w:val="435"/>
        </w:trPr>
        <w:tc>
          <w:tcPr>
            <w:tcW w:w="1595" w:type="pct"/>
            <w:shd w:val="clear" w:color="auto" w:fill="365F91"/>
            <w:vAlign w:val="center"/>
          </w:tcPr>
          <w:p w14:paraId="5B9FD32E" w14:textId="77777777" w:rsidR="00B904B7" w:rsidRPr="0047044A" w:rsidRDefault="00B904B7" w:rsidP="00BA01C1">
            <w:pPr>
              <w:jc w:val="center"/>
              <w:rPr>
                <w:rFonts w:ascii="Arial Narrow" w:hAnsi="Arial Narrow" w:cs="Calibri"/>
                <w:b/>
                <w:bCs/>
                <w:iCs/>
                <w:color w:val="FFFFFF"/>
                <w:sz w:val="22"/>
                <w:szCs w:val="22"/>
              </w:rPr>
            </w:pPr>
            <w:r w:rsidRPr="0047044A">
              <w:rPr>
                <w:rFonts w:ascii="Arial Narrow" w:hAnsi="Arial Narrow" w:cs="Calibri"/>
                <w:b/>
                <w:bCs/>
                <w:iCs/>
                <w:color w:val="FFFFFF"/>
                <w:sz w:val="22"/>
                <w:szCs w:val="22"/>
              </w:rPr>
              <w:t>Descripción del cambio</w:t>
            </w:r>
          </w:p>
        </w:tc>
        <w:tc>
          <w:tcPr>
            <w:tcW w:w="1115" w:type="pct"/>
            <w:shd w:val="clear" w:color="auto" w:fill="365F91"/>
          </w:tcPr>
          <w:p w14:paraId="1D756028" w14:textId="77777777" w:rsidR="00B904B7" w:rsidRPr="0047044A" w:rsidRDefault="00B904B7" w:rsidP="00BA01C1">
            <w:pPr>
              <w:jc w:val="center"/>
              <w:rPr>
                <w:rFonts w:ascii="Arial Narrow" w:hAnsi="Arial Narrow" w:cs="Calibri"/>
                <w:b/>
                <w:bCs/>
                <w:iCs/>
                <w:color w:val="FFFFFF"/>
                <w:sz w:val="22"/>
                <w:szCs w:val="22"/>
              </w:rPr>
            </w:pPr>
            <w:r w:rsidRPr="0047044A">
              <w:rPr>
                <w:rFonts w:ascii="Arial Narrow" w:hAnsi="Arial Narrow" w:cs="Calibri"/>
                <w:b/>
                <w:bCs/>
                <w:iCs/>
                <w:color w:val="FFFFFF"/>
                <w:sz w:val="22"/>
                <w:szCs w:val="22"/>
              </w:rPr>
              <w:t xml:space="preserve">Responsable De Aprobación del Cambio </w:t>
            </w:r>
          </w:p>
        </w:tc>
        <w:tc>
          <w:tcPr>
            <w:tcW w:w="1197" w:type="pct"/>
            <w:shd w:val="clear" w:color="auto" w:fill="365F91"/>
          </w:tcPr>
          <w:p w14:paraId="3AF6AD35" w14:textId="77777777" w:rsidR="00B904B7" w:rsidRPr="0047044A" w:rsidRDefault="00B904B7" w:rsidP="00BA01C1">
            <w:pPr>
              <w:jc w:val="center"/>
              <w:rPr>
                <w:rFonts w:ascii="Arial Narrow" w:hAnsi="Arial Narrow" w:cs="Calibri"/>
                <w:b/>
                <w:bCs/>
                <w:iCs/>
                <w:color w:val="FFFFFF"/>
                <w:sz w:val="22"/>
                <w:szCs w:val="22"/>
              </w:rPr>
            </w:pPr>
            <w:r w:rsidRPr="0047044A">
              <w:rPr>
                <w:rFonts w:ascii="Arial Narrow" w:hAnsi="Arial Narrow" w:cs="Calibri"/>
                <w:b/>
                <w:bCs/>
                <w:iCs/>
                <w:color w:val="FFFFFF"/>
                <w:sz w:val="22"/>
                <w:szCs w:val="22"/>
              </w:rPr>
              <w:t>A Quien se le entrega el documento</w:t>
            </w:r>
          </w:p>
        </w:tc>
        <w:tc>
          <w:tcPr>
            <w:tcW w:w="718" w:type="pct"/>
            <w:shd w:val="clear" w:color="auto" w:fill="365F91"/>
            <w:vAlign w:val="center"/>
          </w:tcPr>
          <w:p w14:paraId="245F9975" w14:textId="77777777" w:rsidR="00B904B7" w:rsidRPr="0047044A" w:rsidRDefault="00B904B7" w:rsidP="00BA01C1">
            <w:pPr>
              <w:jc w:val="center"/>
              <w:rPr>
                <w:rFonts w:ascii="Arial Narrow" w:hAnsi="Arial Narrow" w:cs="Calibri"/>
                <w:b/>
                <w:bCs/>
                <w:iCs/>
                <w:color w:val="FFFFFF"/>
                <w:sz w:val="22"/>
                <w:szCs w:val="22"/>
              </w:rPr>
            </w:pPr>
            <w:r w:rsidRPr="0047044A">
              <w:rPr>
                <w:rFonts w:ascii="Arial Narrow" w:hAnsi="Arial Narrow" w:cs="Calibri"/>
                <w:b/>
                <w:bCs/>
                <w:iCs/>
                <w:color w:val="FFFFFF"/>
                <w:sz w:val="22"/>
                <w:szCs w:val="22"/>
              </w:rPr>
              <w:t>Fecha Modificación</w:t>
            </w:r>
          </w:p>
        </w:tc>
        <w:tc>
          <w:tcPr>
            <w:tcW w:w="375" w:type="pct"/>
            <w:shd w:val="clear" w:color="auto" w:fill="365F91"/>
            <w:vAlign w:val="center"/>
          </w:tcPr>
          <w:p w14:paraId="028ED0C2" w14:textId="77777777" w:rsidR="00B904B7" w:rsidRPr="0047044A" w:rsidRDefault="00B904B7" w:rsidP="00BA01C1">
            <w:pPr>
              <w:jc w:val="center"/>
              <w:rPr>
                <w:rFonts w:ascii="Arial Narrow" w:hAnsi="Arial Narrow" w:cs="Calibri"/>
                <w:iCs/>
                <w:color w:val="FFFFFF"/>
                <w:sz w:val="22"/>
                <w:szCs w:val="22"/>
              </w:rPr>
            </w:pPr>
            <w:r w:rsidRPr="0047044A">
              <w:rPr>
                <w:rFonts w:ascii="Arial Narrow" w:hAnsi="Arial Narrow" w:cs="Calibri"/>
                <w:b/>
                <w:bCs/>
                <w:iCs/>
                <w:color w:val="FFFFFF"/>
                <w:sz w:val="22"/>
                <w:szCs w:val="22"/>
              </w:rPr>
              <w:t>Rev.</w:t>
            </w:r>
          </w:p>
        </w:tc>
      </w:tr>
      <w:tr w:rsidR="00B904B7" w:rsidRPr="0047044A" w14:paraId="529E7066" w14:textId="77777777" w:rsidTr="005C4371">
        <w:tblPrEx>
          <w:tblCellMar>
            <w:top w:w="0" w:type="dxa"/>
            <w:bottom w:w="0" w:type="dxa"/>
          </w:tblCellMar>
        </w:tblPrEx>
        <w:trPr>
          <w:trHeight w:val="329"/>
        </w:trPr>
        <w:tc>
          <w:tcPr>
            <w:tcW w:w="1595" w:type="pct"/>
          </w:tcPr>
          <w:p w14:paraId="4FB1B347" w14:textId="77777777" w:rsidR="00B904B7" w:rsidRPr="0047044A" w:rsidRDefault="00B904B7" w:rsidP="00BA01C1">
            <w:pPr>
              <w:rPr>
                <w:rFonts w:ascii="Arial Narrow" w:hAnsi="Arial Narrow" w:cs="Calibri"/>
                <w:iCs/>
                <w:sz w:val="22"/>
                <w:szCs w:val="22"/>
              </w:rPr>
            </w:pPr>
            <w:r>
              <w:rPr>
                <w:rFonts w:ascii="Arial Narrow" w:hAnsi="Arial Narrow" w:cs="Calibri"/>
                <w:iCs/>
                <w:sz w:val="22"/>
                <w:szCs w:val="22"/>
              </w:rPr>
              <w:t>Documento original</w:t>
            </w:r>
          </w:p>
        </w:tc>
        <w:tc>
          <w:tcPr>
            <w:tcW w:w="1115" w:type="pct"/>
            <w:vAlign w:val="center"/>
          </w:tcPr>
          <w:p w14:paraId="6F378EE5" w14:textId="77777777" w:rsidR="00B904B7" w:rsidRPr="0047044A" w:rsidRDefault="00B904B7" w:rsidP="00BA01C1">
            <w:pPr>
              <w:jc w:val="center"/>
              <w:rPr>
                <w:rFonts w:ascii="Arial Narrow" w:hAnsi="Arial Narrow" w:cs="Calibri"/>
                <w:iCs/>
                <w:sz w:val="22"/>
                <w:szCs w:val="22"/>
              </w:rPr>
            </w:pPr>
            <w:r>
              <w:rPr>
                <w:rFonts w:ascii="Arial Narrow" w:hAnsi="Arial Narrow" w:cs="Calibri"/>
                <w:iCs/>
                <w:sz w:val="22"/>
                <w:szCs w:val="22"/>
              </w:rPr>
              <w:t>Diego Sierra</w:t>
            </w:r>
          </w:p>
        </w:tc>
        <w:tc>
          <w:tcPr>
            <w:tcW w:w="1197" w:type="pct"/>
          </w:tcPr>
          <w:p w14:paraId="4171DACE" w14:textId="77777777" w:rsidR="00B904B7" w:rsidRPr="0047044A" w:rsidRDefault="002C4E2F" w:rsidP="00BA01C1">
            <w:pPr>
              <w:jc w:val="center"/>
              <w:rPr>
                <w:rFonts w:ascii="Arial Narrow" w:hAnsi="Arial Narrow" w:cs="Calibri"/>
                <w:iCs/>
                <w:sz w:val="22"/>
                <w:szCs w:val="22"/>
              </w:rPr>
            </w:pPr>
            <w:r>
              <w:rPr>
                <w:rFonts w:ascii="Arial Narrow" w:hAnsi="Arial Narrow" w:cs="Calibri"/>
                <w:iCs/>
                <w:sz w:val="22"/>
                <w:szCs w:val="22"/>
              </w:rPr>
              <w:t>Wilder Coronado</w:t>
            </w:r>
          </w:p>
        </w:tc>
        <w:tc>
          <w:tcPr>
            <w:tcW w:w="718" w:type="pct"/>
            <w:vAlign w:val="center"/>
          </w:tcPr>
          <w:p w14:paraId="47E3F52A" w14:textId="77777777" w:rsidR="00B904B7" w:rsidRPr="0047044A" w:rsidRDefault="00B904B7" w:rsidP="00BA01C1">
            <w:pPr>
              <w:jc w:val="center"/>
              <w:rPr>
                <w:rFonts w:ascii="Arial Narrow" w:hAnsi="Arial Narrow" w:cs="Calibri"/>
                <w:iCs/>
                <w:sz w:val="22"/>
                <w:szCs w:val="22"/>
              </w:rPr>
            </w:pPr>
            <w:r>
              <w:rPr>
                <w:rFonts w:ascii="Arial Narrow" w:hAnsi="Arial Narrow" w:cs="Calibri"/>
                <w:iCs/>
                <w:sz w:val="22"/>
                <w:szCs w:val="22"/>
              </w:rPr>
              <w:t>01/09/2018</w:t>
            </w:r>
          </w:p>
        </w:tc>
        <w:tc>
          <w:tcPr>
            <w:tcW w:w="375" w:type="pct"/>
            <w:vAlign w:val="center"/>
          </w:tcPr>
          <w:p w14:paraId="0F412E6B" w14:textId="77777777" w:rsidR="00B904B7" w:rsidRPr="0047044A" w:rsidRDefault="00B904B7" w:rsidP="00BA01C1">
            <w:pPr>
              <w:jc w:val="center"/>
              <w:rPr>
                <w:rFonts w:ascii="Arial Narrow" w:hAnsi="Arial Narrow" w:cs="Calibri"/>
                <w:iCs/>
                <w:color w:val="000000"/>
                <w:sz w:val="22"/>
                <w:szCs w:val="22"/>
              </w:rPr>
            </w:pPr>
            <w:r>
              <w:rPr>
                <w:rFonts w:ascii="Arial Narrow" w:hAnsi="Arial Narrow" w:cs="Calibri"/>
                <w:iCs/>
                <w:color w:val="000000"/>
                <w:sz w:val="22"/>
                <w:szCs w:val="22"/>
              </w:rPr>
              <w:t>0</w:t>
            </w:r>
          </w:p>
        </w:tc>
      </w:tr>
      <w:tr w:rsidR="00B904B7" w:rsidRPr="0047044A" w14:paraId="4E55FEEC" w14:textId="77777777" w:rsidTr="005C4371">
        <w:tblPrEx>
          <w:tblCellMar>
            <w:top w:w="0" w:type="dxa"/>
            <w:bottom w:w="0" w:type="dxa"/>
          </w:tblCellMar>
        </w:tblPrEx>
        <w:trPr>
          <w:trHeight w:val="329"/>
        </w:trPr>
        <w:tc>
          <w:tcPr>
            <w:tcW w:w="1595" w:type="pct"/>
          </w:tcPr>
          <w:p w14:paraId="234AD55E" w14:textId="77777777" w:rsidR="00B904B7" w:rsidRPr="0047044A" w:rsidRDefault="005921B5" w:rsidP="00BA01C1">
            <w:pPr>
              <w:rPr>
                <w:rFonts w:ascii="Arial Narrow" w:hAnsi="Arial Narrow" w:cs="Calibri"/>
                <w:iCs/>
                <w:sz w:val="22"/>
                <w:szCs w:val="22"/>
              </w:rPr>
            </w:pPr>
            <w:r>
              <w:rPr>
                <w:rFonts w:ascii="Arial Narrow" w:hAnsi="Arial Narrow" w:cs="Calibri"/>
                <w:iCs/>
                <w:sz w:val="22"/>
                <w:szCs w:val="22"/>
              </w:rPr>
              <w:t>Cambio de Portada</w:t>
            </w:r>
          </w:p>
        </w:tc>
        <w:tc>
          <w:tcPr>
            <w:tcW w:w="1115" w:type="pct"/>
            <w:vAlign w:val="center"/>
          </w:tcPr>
          <w:p w14:paraId="08E84899" w14:textId="77777777" w:rsidR="00B904B7" w:rsidRPr="0047044A" w:rsidRDefault="005921B5" w:rsidP="00BA01C1">
            <w:pPr>
              <w:jc w:val="center"/>
              <w:rPr>
                <w:rFonts w:ascii="Arial Narrow" w:hAnsi="Arial Narrow" w:cs="Calibri"/>
                <w:iCs/>
                <w:sz w:val="22"/>
                <w:szCs w:val="22"/>
              </w:rPr>
            </w:pPr>
            <w:r>
              <w:rPr>
                <w:rFonts w:ascii="Arial Narrow" w:hAnsi="Arial Narrow" w:cs="Calibri"/>
                <w:iCs/>
                <w:sz w:val="22"/>
                <w:szCs w:val="22"/>
              </w:rPr>
              <w:t>Diego Sierra</w:t>
            </w:r>
          </w:p>
        </w:tc>
        <w:tc>
          <w:tcPr>
            <w:tcW w:w="1197" w:type="pct"/>
          </w:tcPr>
          <w:p w14:paraId="5235DA11" w14:textId="77777777" w:rsidR="00B904B7" w:rsidRPr="0047044A" w:rsidRDefault="005921B5" w:rsidP="00BA01C1">
            <w:pPr>
              <w:jc w:val="center"/>
              <w:rPr>
                <w:rFonts w:ascii="Arial Narrow" w:hAnsi="Arial Narrow" w:cs="Calibri"/>
                <w:iCs/>
                <w:sz w:val="22"/>
                <w:szCs w:val="22"/>
              </w:rPr>
            </w:pPr>
            <w:r>
              <w:rPr>
                <w:rFonts w:ascii="Arial Narrow" w:hAnsi="Arial Narrow" w:cs="Calibri"/>
                <w:iCs/>
                <w:sz w:val="22"/>
                <w:szCs w:val="22"/>
              </w:rPr>
              <w:t xml:space="preserve">Wilder Coronado </w:t>
            </w:r>
          </w:p>
        </w:tc>
        <w:tc>
          <w:tcPr>
            <w:tcW w:w="718" w:type="pct"/>
            <w:vAlign w:val="center"/>
          </w:tcPr>
          <w:p w14:paraId="76FB98C3" w14:textId="77777777" w:rsidR="00B904B7" w:rsidRPr="0047044A" w:rsidRDefault="005921B5" w:rsidP="00BA01C1">
            <w:pPr>
              <w:jc w:val="center"/>
              <w:rPr>
                <w:rFonts w:ascii="Arial Narrow" w:hAnsi="Arial Narrow" w:cs="Calibri"/>
                <w:iCs/>
                <w:sz w:val="22"/>
                <w:szCs w:val="22"/>
              </w:rPr>
            </w:pPr>
            <w:r>
              <w:rPr>
                <w:rFonts w:ascii="Arial Narrow" w:hAnsi="Arial Narrow" w:cs="Calibri"/>
                <w:iCs/>
                <w:sz w:val="22"/>
                <w:szCs w:val="22"/>
              </w:rPr>
              <w:t>2</w:t>
            </w:r>
            <w:r w:rsidR="000535FD">
              <w:rPr>
                <w:rFonts w:ascii="Arial Narrow" w:hAnsi="Arial Narrow" w:cs="Calibri"/>
                <w:iCs/>
                <w:sz w:val="22"/>
                <w:szCs w:val="22"/>
              </w:rPr>
              <w:t>8</w:t>
            </w:r>
            <w:r>
              <w:rPr>
                <w:rFonts w:ascii="Arial Narrow" w:hAnsi="Arial Narrow" w:cs="Calibri"/>
                <w:iCs/>
                <w:sz w:val="22"/>
                <w:szCs w:val="22"/>
              </w:rPr>
              <w:t>/04/2020</w:t>
            </w:r>
          </w:p>
        </w:tc>
        <w:tc>
          <w:tcPr>
            <w:tcW w:w="375" w:type="pct"/>
            <w:vAlign w:val="center"/>
          </w:tcPr>
          <w:p w14:paraId="2D2061D5" w14:textId="77777777" w:rsidR="00B904B7" w:rsidRPr="0047044A" w:rsidRDefault="005921B5" w:rsidP="00BA01C1">
            <w:pPr>
              <w:jc w:val="center"/>
              <w:rPr>
                <w:rFonts w:ascii="Arial Narrow" w:hAnsi="Arial Narrow" w:cs="Calibri"/>
                <w:iCs/>
                <w:color w:val="000000"/>
                <w:sz w:val="22"/>
                <w:szCs w:val="22"/>
              </w:rPr>
            </w:pPr>
            <w:r>
              <w:rPr>
                <w:rFonts w:ascii="Arial Narrow" w:hAnsi="Arial Narrow" w:cs="Calibri"/>
                <w:iCs/>
                <w:color w:val="000000"/>
                <w:sz w:val="22"/>
                <w:szCs w:val="22"/>
              </w:rPr>
              <w:t>1</w:t>
            </w:r>
          </w:p>
        </w:tc>
      </w:tr>
      <w:tr w:rsidR="00376849" w:rsidRPr="0047044A" w14:paraId="33DF93A4" w14:textId="77777777" w:rsidTr="005C4371">
        <w:tblPrEx>
          <w:tblCellMar>
            <w:top w:w="0" w:type="dxa"/>
            <w:bottom w:w="0" w:type="dxa"/>
          </w:tblCellMar>
        </w:tblPrEx>
        <w:trPr>
          <w:trHeight w:val="329"/>
        </w:trPr>
        <w:tc>
          <w:tcPr>
            <w:tcW w:w="1595" w:type="pct"/>
          </w:tcPr>
          <w:p w14:paraId="542175B4" w14:textId="77777777" w:rsidR="00CC74C1" w:rsidRDefault="00CC74C1" w:rsidP="00BA01C1">
            <w:pPr>
              <w:rPr>
                <w:rFonts w:ascii="Arial Narrow" w:hAnsi="Arial Narrow" w:cs="Calibri"/>
                <w:iCs/>
                <w:sz w:val="22"/>
                <w:szCs w:val="22"/>
              </w:rPr>
            </w:pPr>
            <w:r>
              <w:rPr>
                <w:rFonts w:ascii="Arial Narrow" w:hAnsi="Arial Narrow" w:cs="Calibri"/>
                <w:iCs/>
                <w:sz w:val="22"/>
                <w:szCs w:val="22"/>
              </w:rPr>
              <w:t>Actualización de definiciones referentes al ensayo SPT y Shelby</w:t>
            </w:r>
          </w:p>
          <w:p w14:paraId="22AD6FA8" w14:textId="77777777" w:rsidR="00F74C53" w:rsidRDefault="00376849" w:rsidP="00BA01C1">
            <w:pPr>
              <w:rPr>
                <w:rFonts w:ascii="Arial Narrow" w:hAnsi="Arial Narrow" w:cs="Calibri"/>
                <w:iCs/>
                <w:sz w:val="22"/>
                <w:szCs w:val="22"/>
              </w:rPr>
            </w:pPr>
            <w:r>
              <w:rPr>
                <w:rFonts w:ascii="Arial Narrow" w:hAnsi="Arial Narrow" w:cs="Calibri"/>
                <w:iCs/>
                <w:sz w:val="22"/>
                <w:szCs w:val="22"/>
              </w:rPr>
              <w:t>Actualización de diagrama</w:t>
            </w:r>
            <w:r w:rsidR="00CC74C1">
              <w:rPr>
                <w:rFonts w:ascii="Arial Narrow" w:hAnsi="Arial Narrow" w:cs="Calibri"/>
                <w:iCs/>
                <w:sz w:val="22"/>
                <w:szCs w:val="22"/>
              </w:rPr>
              <w:t>s</w:t>
            </w:r>
            <w:r>
              <w:rPr>
                <w:rFonts w:ascii="Arial Narrow" w:hAnsi="Arial Narrow" w:cs="Calibri"/>
                <w:iCs/>
                <w:sz w:val="22"/>
                <w:szCs w:val="22"/>
              </w:rPr>
              <w:t xml:space="preserve"> de flujo</w:t>
            </w:r>
          </w:p>
          <w:p w14:paraId="72A13DC5" w14:textId="77777777" w:rsidR="00F74C53" w:rsidRDefault="00F74C53" w:rsidP="00BA01C1">
            <w:pPr>
              <w:rPr>
                <w:rFonts w:ascii="Arial Narrow" w:hAnsi="Arial Narrow" w:cs="Calibri"/>
                <w:iCs/>
                <w:sz w:val="22"/>
                <w:szCs w:val="22"/>
              </w:rPr>
            </w:pPr>
            <w:r>
              <w:rPr>
                <w:rFonts w:ascii="Arial Narrow" w:hAnsi="Arial Narrow" w:cs="Calibri"/>
                <w:iCs/>
                <w:sz w:val="22"/>
                <w:szCs w:val="22"/>
              </w:rPr>
              <w:t>Actualización de</w:t>
            </w:r>
            <w:r w:rsidR="004D2F81">
              <w:rPr>
                <w:rFonts w:ascii="Arial Narrow" w:hAnsi="Arial Narrow" w:cs="Calibri"/>
                <w:iCs/>
                <w:sz w:val="22"/>
                <w:szCs w:val="22"/>
              </w:rPr>
              <w:t>l proceso</w:t>
            </w:r>
            <w:r>
              <w:rPr>
                <w:rFonts w:ascii="Arial Narrow" w:hAnsi="Arial Narrow" w:cs="Calibri"/>
                <w:iCs/>
                <w:sz w:val="22"/>
                <w:szCs w:val="22"/>
              </w:rPr>
              <w:t xml:space="preserve"> </w:t>
            </w:r>
            <w:r w:rsidR="004D2F81">
              <w:rPr>
                <w:rFonts w:ascii="Arial Narrow" w:hAnsi="Arial Narrow" w:cs="Calibri"/>
                <w:iCs/>
                <w:sz w:val="22"/>
                <w:szCs w:val="22"/>
              </w:rPr>
              <w:t>de</w:t>
            </w:r>
            <w:r>
              <w:rPr>
                <w:rFonts w:ascii="Arial Narrow" w:hAnsi="Arial Narrow" w:cs="Calibri"/>
                <w:iCs/>
                <w:sz w:val="22"/>
                <w:szCs w:val="22"/>
              </w:rPr>
              <w:t xml:space="preserve"> instalación del martillo hidráulico </w:t>
            </w:r>
            <w:r w:rsidR="0070449F">
              <w:rPr>
                <w:rFonts w:ascii="Arial Narrow" w:hAnsi="Arial Narrow" w:cs="Calibri"/>
                <w:iCs/>
                <w:sz w:val="22"/>
                <w:szCs w:val="22"/>
              </w:rPr>
              <w:t>Actualización peso del martillo</w:t>
            </w:r>
            <w:r w:rsidR="00376849">
              <w:rPr>
                <w:rFonts w:ascii="Arial Narrow" w:hAnsi="Arial Narrow" w:cs="Calibri"/>
                <w:iCs/>
                <w:sz w:val="22"/>
                <w:szCs w:val="22"/>
              </w:rPr>
              <w:t xml:space="preserve"> </w:t>
            </w:r>
          </w:p>
        </w:tc>
        <w:tc>
          <w:tcPr>
            <w:tcW w:w="1115" w:type="pct"/>
            <w:vAlign w:val="center"/>
          </w:tcPr>
          <w:p w14:paraId="2ECBA22F" w14:textId="77777777" w:rsidR="00376849" w:rsidRDefault="00376849" w:rsidP="00BA01C1">
            <w:pPr>
              <w:jc w:val="center"/>
              <w:rPr>
                <w:rFonts w:ascii="Arial Narrow" w:hAnsi="Arial Narrow" w:cs="Calibri"/>
                <w:iCs/>
                <w:sz w:val="22"/>
                <w:szCs w:val="22"/>
              </w:rPr>
            </w:pPr>
            <w:r>
              <w:rPr>
                <w:rFonts w:ascii="Arial Narrow" w:hAnsi="Arial Narrow" w:cs="Calibri"/>
                <w:iCs/>
                <w:sz w:val="22"/>
                <w:szCs w:val="22"/>
              </w:rPr>
              <w:t>Karla Delgado</w:t>
            </w:r>
          </w:p>
        </w:tc>
        <w:tc>
          <w:tcPr>
            <w:tcW w:w="1197" w:type="pct"/>
          </w:tcPr>
          <w:p w14:paraId="5519A30A" w14:textId="77777777" w:rsidR="00F74C53" w:rsidRDefault="00F74C53" w:rsidP="00BA01C1">
            <w:pPr>
              <w:jc w:val="center"/>
              <w:rPr>
                <w:rFonts w:ascii="Arial Narrow" w:hAnsi="Arial Narrow" w:cs="Calibri"/>
                <w:iCs/>
                <w:sz w:val="22"/>
                <w:szCs w:val="22"/>
              </w:rPr>
            </w:pPr>
          </w:p>
          <w:p w14:paraId="539098CA" w14:textId="77777777" w:rsidR="00CC74C1" w:rsidRDefault="00CC74C1" w:rsidP="00BA01C1">
            <w:pPr>
              <w:jc w:val="center"/>
              <w:rPr>
                <w:rFonts w:ascii="Arial Narrow" w:hAnsi="Arial Narrow" w:cs="Calibri"/>
                <w:iCs/>
                <w:sz w:val="22"/>
                <w:szCs w:val="22"/>
              </w:rPr>
            </w:pPr>
          </w:p>
          <w:p w14:paraId="6D425545" w14:textId="77777777" w:rsidR="00CC74C1" w:rsidRDefault="00CC74C1" w:rsidP="00BA01C1">
            <w:pPr>
              <w:jc w:val="center"/>
              <w:rPr>
                <w:rFonts w:ascii="Arial Narrow" w:hAnsi="Arial Narrow" w:cs="Calibri"/>
                <w:iCs/>
                <w:sz w:val="22"/>
                <w:szCs w:val="22"/>
              </w:rPr>
            </w:pPr>
          </w:p>
          <w:p w14:paraId="24CE3ABE" w14:textId="77777777" w:rsidR="00376849" w:rsidRDefault="00376849" w:rsidP="00BA01C1">
            <w:pPr>
              <w:jc w:val="center"/>
              <w:rPr>
                <w:rFonts w:ascii="Arial Narrow" w:hAnsi="Arial Narrow" w:cs="Calibri"/>
                <w:iCs/>
                <w:sz w:val="22"/>
                <w:szCs w:val="22"/>
              </w:rPr>
            </w:pPr>
            <w:r>
              <w:rPr>
                <w:rFonts w:ascii="Arial Narrow" w:hAnsi="Arial Narrow" w:cs="Calibri"/>
                <w:iCs/>
                <w:sz w:val="22"/>
                <w:szCs w:val="22"/>
              </w:rPr>
              <w:t>Roberto Rojas</w:t>
            </w:r>
          </w:p>
        </w:tc>
        <w:tc>
          <w:tcPr>
            <w:tcW w:w="718" w:type="pct"/>
            <w:vAlign w:val="center"/>
          </w:tcPr>
          <w:p w14:paraId="16B05C79" w14:textId="77777777" w:rsidR="00376849" w:rsidRDefault="00376849" w:rsidP="00BA01C1">
            <w:pPr>
              <w:jc w:val="center"/>
              <w:rPr>
                <w:rFonts w:ascii="Arial Narrow" w:hAnsi="Arial Narrow" w:cs="Calibri"/>
                <w:iCs/>
                <w:sz w:val="22"/>
                <w:szCs w:val="22"/>
              </w:rPr>
            </w:pPr>
            <w:r>
              <w:rPr>
                <w:rFonts w:ascii="Arial Narrow" w:hAnsi="Arial Narrow" w:cs="Calibri"/>
                <w:iCs/>
                <w:sz w:val="22"/>
                <w:szCs w:val="22"/>
              </w:rPr>
              <w:t>14/08/2024</w:t>
            </w:r>
          </w:p>
        </w:tc>
        <w:tc>
          <w:tcPr>
            <w:tcW w:w="375" w:type="pct"/>
            <w:vAlign w:val="center"/>
          </w:tcPr>
          <w:p w14:paraId="06D85272" w14:textId="77777777" w:rsidR="00376849" w:rsidRDefault="00376849" w:rsidP="00BA01C1">
            <w:pPr>
              <w:jc w:val="center"/>
              <w:rPr>
                <w:rFonts w:ascii="Arial Narrow" w:hAnsi="Arial Narrow" w:cs="Calibri"/>
                <w:iCs/>
                <w:color w:val="000000"/>
                <w:sz w:val="22"/>
                <w:szCs w:val="22"/>
              </w:rPr>
            </w:pPr>
            <w:r>
              <w:rPr>
                <w:rFonts w:ascii="Arial Narrow" w:hAnsi="Arial Narrow" w:cs="Calibri"/>
                <w:iCs/>
                <w:color w:val="000000"/>
                <w:sz w:val="22"/>
                <w:szCs w:val="22"/>
              </w:rPr>
              <w:t>2</w:t>
            </w:r>
          </w:p>
        </w:tc>
      </w:tr>
    </w:tbl>
    <w:p w14:paraId="232FC535" w14:textId="77777777" w:rsidR="00864635" w:rsidRDefault="00864635" w:rsidP="007816A8">
      <w:pPr>
        <w:pStyle w:val="Ttulo1"/>
        <w:numPr>
          <w:ilvl w:val="0"/>
          <w:numId w:val="0"/>
        </w:numPr>
        <w:spacing w:line="276" w:lineRule="auto"/>
        <w:rPr>
          <w:rFonts w:ascii="Arial Narrow" w:hAnsi="Arial Narrow"/>
          <w:b w:val="0"/>
          <w:bCs w:val="0"/>
          <w:iCs/>
          <w:szCs w:val="22"/>
        </w:rPr>
      </w:pPr>
    </w:p>
    <w:sectPr w:rsidR="00864635" w:rsidSect="006557E3">
      <w:headerReference w:type="default" r:id="rId18"/>
      <w:footerReference w:type="default" r:id="rId19"/>
      <w:footerReference w:type="first" r:id="rId20"/>
      <w:pgSz w:w="12242" w:h="15842" w:code="1"/>
      <w:pgMar w:top="2268" w:right="1418" w:bottom="1418" w:left="1701" w:header="709" w:footer="10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B7AAAA" w14:textId="77777777" w:rsidR="005D4AA5" w:rsidRDefault="005D4AA5">
      <w:r>
        <w:separator/>
      </w:r>
    </w:p>
  </w:endnote>
  <w:endnote w:type="continuationSeparator" w:id="0">
    <w:p w14:paraId="40C22422" w14:textId="77777777" w:rsidR="005D4AA5" w:rsidRDefault="005D4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579CF" w14:textId="5C6F36DD" w:rsidR="00F44FBF" w:rsidRPr="00293BBE" w:rsidRDefault="006A44D8" w:rsidP="00BB01C0">
    <w:pPr>
      <w:pStyle w:val="Piedepgina"/>
      <w:jc w:val="both"/>
      <w:rPr>
        <w:rFonts w:ascii="Arial" w:hAnsi="Arial" w:cs="Arial"/>
        <w:b/>
        <w:bCs/>
        <w:i/>
        <w:iCs/>
        <w:color w:val="1F497D"/>
        <w:sz w:val="16"/>
        <w:szCs w:val="16"/>
      </w:rPr>
    </w:pPr>
    <w:r w:rsidRPr="00293BBE">
      <w:rPr>
        <w:rFonts w:ascii="Arial" w:hAnsi="Arial" w:cs="Arial"/>
        <w:b/>
        <w:bCs/>
        <w:i/>
        <w:iCs/>
        <w:noProof/>
        <w:color w:val="1F497D"/>
        <w:sz w:val="16"/>
        <w:szCs w:val="16"/>
      </w:rPr>
      <mc:AlternateContent>
        <mc:Choice Requires="wps">
          <w:drawing>
            <wp:anchor distT="0" distB="0" distL="114300" distR="114300" simplePos="0" relativeHeight="251657728" behindDoc="0" locked="0" layoutInCell="1" allowOverlap="1" wp14:anchorId="45DFDD25" wp14:editId="146E0980">
              <wp:simplePos x="0" y="0"/>
              <wp:positionH relativeFrom="column">
                <wp:posOffset>-52705</wp:posOffset>
              </wp:positionH>
              <wp:positionV relativeFrom="paragraph">
                <wp:posOffset>-28575</wp:posOffset>
              </wp:positionV>
              <wp:extent cx="5831840" cy="0"/>
              <wp:effectExtent l="8255" t="13335" r="8255" b="15240"/>
              <wp:wrapNone/>
              <wp:docPr id="180852986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0"/>
                      </a:xfrm>
                      <a:prstGeom prst="line">
                        <a:avLst/>
                      </a:prstGeom>
                      <a:noFill/>
                      <a:ln w="12700">
                        <a:solidFill>
                          <a:srgbClr val="4E612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8001F"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25pt" to="455.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" strokecolor="#4e6128" strokeweight="1pt"/>
          </w:pict>
        </mc:Fallback>
      </mc:AlternateContent>
    </w:r>
    <w:r w:rsidR="00F44FBF" w:rsidRPr="00293BBE">
      <w:rPr>
        <w:rFonts w:ascii="Arial" w:hAnsi="Arial" w:cs="Arial"/>
        <w:b/>
        <w:bCs/>
        <w:i/>
        <w:iCs/>
        <w:color w:val="1F497D"/>
        <w:sz w:val="16"/>
        <w:szCs w:val="16"/>
      </w:rPr>
      <w:t xml:space="preserve">Documento Magnético Controlado                                            </w:t>
    </w:r>
    <w:r w:rsidR="00982806">
      <w:rPr>
        <w:rFonts w:ascii="Arial" w:hAnsi="Arial" w:cs="Arial"/>
        <w:b/>
        <w:bCs/>
        <w:i/>
        <w:iCs/>
        <w:color w:val="1F497D"/>
        <w:sz w:val="16"/>
        <w:szCs w:val="16"/>
      </w:rPr>
      <w:t xml:space="preserve">           </w:t>
    </w:r>
    <w:r w:rsidR="00F44FBF" w:rsidRPr="00293BBE">
      <w:rPr>
        <w:rFonts w:ascii="Arial" w:hAnsi="Arial" w:cs="Arial"/>
        <w:b/>
        <w:bCs/>
        <w:i/>
        <w:iCs/>
        <w:color w:val="1F497D"/>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82CC8" w14:textId="77777777" w:rsidR="002F173B" w:rsidRDefault="002F173B" w:rsidP="002F173B"/>
  <w:tbl>
    <w:tblPr>
      <w:tblW w:w="5001"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746"/>
      <w:gridCol w:w="3175"/>
      <w:gridCol w:w="3174"/>
    </w:tblGrid>
    <w:tr w:rsidR="00552733" w:rsidRPr="002E3019" w14:paraId="2DC876A8" w14:textId="77777777" w:rsidTr="003B2163">
      <w:trPr>
        <w:cantSplit/>
        <w:trHeight w:val="1096"/>
      </w:trPr>
      <w:tc>
        <w:tcPr>
          <w:tcW w:w="1509" w:type="pct"/>
          <w:vAlign w:val="center"/>
        </w:tcPr>
        <w:p w14:paraId="767AF7A1" w14:textId="77777777" w:rsidR="00552733" w:rsidRDefault="00552733" w:rsidP="003B2163">
          <w:r w:rsidRPr="00F9464C">
            <w:rPr>
              <w:rFonts w:ascii="Arial Narrow" w:hAnsi="Arial Narrow" w:cs="Arial"/>
              <w:b/>
              <w:iCs/>
              <w:color w:val="000000"/>
              <w:sz w:val="18"/>
              <w:szCs w:val="18"/>
            </w:rPr>
            <w:t>ELABORÓ</w:t>
          </w:r>
          <w:r>
            <w:rPr>
              <w:rFonts w:ascii="Arial Narrow" w:hAnsi="Arial Narrow" w:cs="Arial"/>
              <w:b/>
              <w:iCs/>
              <w:color w:val="000000"/>
              <w:sz w:val="18"/>
              <w:szCs w:val="18"/>
            </w:rPr>
            <w:t xml:space="preserve"> </w:t>
          </w:r>
        </w:p>
        <w:p w14:paraId="667AC8CF" w14:textId="76EAAED2" w:rsidR="000C3A9E" w:rsidRDefault="006A44D8" w:rsidP="003B2163">
          <w:pPr>
            <w:rPr>
              <w:rFonts w:ascii="Arial Narrow" w:hAnsi="Arial Narrow" w:cs="Arial"/>
              <w:b/>
              <w:iCs/>
              <w:color w:val="000000"/>
              <w:sz w:val="18"/>
              <w:szCs w:val="18"/>
            </w:rPr>
          </w:pPr>
          <w:r w:rsidRPr="0089582F">
            <w:rPr>
              <w:noProof/>
            </w:rPr>
            <w:drawing>
              <wp:inline distT="0" distB="0" distL="0" distR="0" wp14:anchorId="6A50867A" wp14:editId="63BA2357">
                <wp:extent cx="1379220" cy="70104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9220" cy="701040"/>
                        </a:xfrm>
                        <a:prstGeom prst="rect">
                          <a:avLst/>
                        </a:prstGeom>
                        <a:noFill/>
                        <a:ln>
                          <a:noFill/>
                        </a:ln>
                      </pic:spPr>
                    </pic:pic>
                  </a:graphicData>
                </a:graphic>
              </wp:inline>
            </w:drawing>
          </w:r>
        </w:p>
        <w:p w14:paraId="0F7687A4" w14:textId="77777777" w:rsidR="00552733" w:rsidRPr="00B16198" w:rsidRDefault="00552733" w:rsidP="003B2163">
          <w:pPr>
            <w:rPr>
              <w:rFonts w:ascii="Arial Narrow" w:hAnsi="Arial Narrow" w:cs="Arial"/>
              <w:bCs/>
              <w:iCs/>
              <w:color w:val="000000"/>
              <w:sz w:val="18"/>
              <w:szCs w:val="18"/>
            </w:rPr>
          </w:pPr>
          <w:r w:rsidRPr="00F9464C">
            <w:rPr>
              <w:rFonts w:ascii="Arial Narrow" w:hAnsi="Arial Narrow" w:cs="Arial"/>
              <w:b/>
              <w:iCs/>
              <w:color w:val="000000"/>
              <w:sz w:val="18"/>
              <w:szCs w:val="18"/>
            </w:rPr>
            <w:t>Nombre:</w:t>
          </w:r>
          <w:r>
            <w:rPr>
              <w:rFonts w:ascii="Arial Narrow" w:hAnsi="Arial Narrow" w:cs="Arial"/>
              <w:b/>
              <w:iCs/>
              <w:color w:val="000000"/>
              <w:sz w:val="18"/>
              <w:szCs w:val="18"/>
            </w:rPr>
            <w:t xml:space="preserve"> </w:t>
          </w:r>
          <w:r w:rsidR="00B16198" w:rsidRPr="00B16198">
            <w:rPr>
              <w:rFonts w:ascii="Arial Narrow" w:hAnsi="Arial Narrow" w:cs="Arial"/>
              <w:bCs/>
              <w:iCs/>
              <w:color w:val="000000"/>
              <w:sz w:val="18"/>
              <w:szCs w:val="18"/>
            </w:rPr>
            <w:t>Diego Fernando Sierra</w:t>
          </w:r>
        </w:p>
        <w:p w14:paraId="513E5B45" w14:textId="77777777" w:rsidR="00552733" w:rsidRPr="00F9464C" w:rsidRDefault="00552733" w:rsidP="006F6BED">
          <w:pPr>
            <w:rPr>
              <w:rFonts w:ascii="Arial Narrow" w:hAnsi="Arial Narrow" w:cs="Arial"/>
              <w:b/>
              <w:iCs/>
              <w:color w:val="000000"/>
              <w:sz w:val="18"/>
              <w:szCs w:val="18"/>
            </w:rPr>
          </w:pPr>
          <w:r w:rsidRPr="00F9464C">
            <w:rPr>
              <w:rFonts w:ascii="Arial Narrow" w:hAnsi="Arial Narrow" w:cs="Arial"/>
              <w:b/>
              <w:iCs/>
              <w:color w:val="000000"/>
              <w:sz w:val="18"/>
              <w:szCs w:val="18"/>
            </w:rPr>
            <w:t>Cargo:</w:t>
          </w:r>
          <w:r>
            <w:rPr>
              <w:rFonts w:ascii="Arial Narrow" w:hAnsi="Arial Narrow" w:cs="Arial"/>
              <w:b/>
              <w:iCs/>
              <w:color w:val="000000"/>
              <w:sz w:val="18"/>
              <w:szCs w:val="18"/>
            </w:rPr>
            <w:t xml:space="preserve">  </w:t>
          </w:r>
          <w:r w:rsidR="00B16198" w:rsidRPr="00B16198">
            <w:rPr>
              <w:rFonts w:ascii="Arial Narrow" w:hAnsi="Arial Narrow" w:cs="Arial"/>
              <w:bCs/>
              <w:iCs/>
              <w:color w:val="000000"/>
              <w:sz w:val="18"/>
              <w:szCs w:val="18"/>
            </w:rPr>
            <w:t>Coordinador General HSE</w:t>
          </w:r>
        </w:p>
      </w:tc>
      <w:tc>
        <w:tcPr>
          <w:tcW w:w="1745" w:type="pct"/>
          <w:vAlign w:val="center"/>
        </w:tcPr>
        <w:p w14:paraId="604044D9" w14:textId="77777777" w:rsidR="008C4E50" w:rsidRDefault="000C3A9E" w:rsidP="003B2163">
          <w:pPr>
            <w:rPr>
              <w:rFonts w:ascii="Arial Narrow" w:hAnsi="Arial Narrow" w:cs="Arial"/>
              <w:b/>
              <w:iCs/>
              <w:color w:val="000000"/>
              <w:sz w:val="18"/>
              <w:szCs w:val="18"/>
            </w:rPr>
          </w:pPr>
          <w:r>
            <w:rPr>
              <w:rFonts w:ascii="Arial Narrow" w:hAnsi="Arial Narrow" w:cs="Arial"/>
              <w:b/>
              <w:iCs/>
              <w:color w:val="000000"/>
              <w:sz w:val="18"/>
              <w:szCs w:val="18"/>
            </w:rPr>
            <w:t>REVISÓ:</w:t>
          </w:r>
        </w:p>
        <w:p w14:paraId="1C9E306C" w14:textId="07AA6AD2" w:rsidR="00DA60A2" w:rsidRPr="00CB7EB8" w:rsidRDefault="006A44D8" w:rsidP="00CB7EB8">
          <w:pPr>
            <w:jc w:val="center"/>
          </w:pPr>
          <w:r w:rsidRPr="00354353">
            <w:rPr>
              <w:rFonts w:ascii="Arial Narrow" w:hAnsi="Arial Narrow" w:cs="Arial"/>
              <w:b/>
              <w:noProof/>
              <w:color w:val="000000"/>
              <w:sz w:val="18"/>
              <w:szCs w:val="18"/>
            </w:rPr>
            <w:drawing>
              <wp:inline distT="0" distB="0" distL="0" distR="0" wp14:anchorId="2E43F8B2" wp14:editId="57D45414">
                <wp:extent cx="1485900" cy="457200"/>
                <wp:effectExtent l="0" t="0" r="0" b="0"/>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457200"/>
                        </a:xfrm>
                        <a:prstGeom prst="rect">
                          <a:avLst/>
                        </a:prstGeom>
                        <a:noFill/>
                        <a:ln>
                          <a:noFill/>
                        </a:ln>
                      </pic:spPr>
                    </pic:pic>
                  </a:graphicData>
                </a:graphic>
              </wp:inline>
            </w:drawing>
          </w:r>
        </w:p>
        <w:p w14:paraId="7BB44ECF" w14:textId="77777777" w:rsidR="00552733" w:rsidRPr="000C3A9E" w:rsidRDefault="00552733" w:rsidP="003B2163">
          <w:pPr>
            <w:rPr>
              <w:rFonts w:ascii="Arial Narrow" w:hAnsi="Arial Narrow" w:cs="Arial"/>
              <w:bCs/>
              <w:iCs/>
              <w:color w:val="000000"/>
              <w:sz w:val="18"/>
              <w:szCs w:val="18"/>
            </w:rPr>
          </w:pPr>
          <w:r w:rsidRPr="00F9464C">
            <w:rPr>
              <w:rFonts w:ascii="Arial Narrow" w:hAnsi="Arial Narrow" w:cs="Arial"/>
              <w:b/>
              <w:iCs/>
              <w:color w:val="000000"/>
              <w:sz w:val="18"/>
              <w:szCs w:val="18"/>
            </w:rPr>
            <w:t>Nombre:</w:t>
          </w:r>
          <w:r>
            <w:rPr>
              <w:rFonts w:ascii="Arial Narrow" w:hAnsi="Arial Narrow" w:cs="Arial"/>
              <w:b/>
              <w:iCs/>
              <w:color w:val="000000"/>
              <w:sz w:val="18"/>
              <w:szCs w:val="18"/>
            </w:rPr>
            <w:t xml:space="preserve"> </w:t>
          </w:r>
          <w:r w:rsidR="00376849">
            <w:rPr>
              <w:rFonts w:ascii="Arial Narrow" w:hAnsi="Arial Narrow" w:cs="Arial"/>
              <w:bCs/>
              <w:iCs/>
              <w:color w:val="000000"/>
              <w:sz w:val="18"/>
              <w:szCs w:val="18"/>
            </w:rPr>
            <w:t>Roberto Rojas</w:t>
          </w:r>
        </w:p>
        <w:p w14:paraId="4F406883" w14:textId="77777777" w:rsidR="00552733" w:rsidRPr="003F78F4" w:rsidRDefault="00552733" w:rsidP="006F6BED">
          <w:pPr>
            <w:rPr>
              <w:rFonts w:ascii="Arial Narrow" w:hAnsi="Arial Narrow" w:cs="Arial"/>
              <w:bCs/>
              <w:iCs/>
              <w:color w:val="000000"/>
              <w:sz w:val="18"/>
              <w:szCs w:val="18"/>
            </w:rPr>
          </w:pPr>
          <w:r w:rsidRPr="006663C9">
            <w:rPr>
              <w:rFonts w:ascii="Arial Narrow" w:hAnsi="Arial Narrow" w:cs="Arial"/>
              <w:b/>
              <w:iCs/>
              <w:color w:val="000000"/>
              <w:sz w:val="18"/>
              <w:szCs w:val="18"/>
            </w:rPr>
            <w:t xml:space="preserve">Cargo: </w:t>
          </w:r>
          <w:r w:rsidR="000C3A9E" w:rsidRPr="000C3A9E">
            <w:rPr>
              <w:rFonts w:ascii="Arial Narrow" w:hAnsi="Arial Narrow" w:cs="Arial"/>
              <w:bCs/>
              <w:iCs/>
              <w:color w:val="000000"/>
              <w:sz w:val="18"/>
              <w:szCs w:val="18"/>
            </w:rPr>
            <w:t xml:space="preserve"> </w:t>
          </w:r>
          <w:r w:rsidR="00376849">
            <w:rPr>
              <w:rFonts w:ascii="Arial Narrow" w:hAnsi="Arial Narrow" w:cs="Arial"/>
              <w:bCs/>
              <w:iCs/>
              <w:color w:val="000000"/>
              <w:sz w:val="18"/>
              <w:szCs w:val="18"/>
            </w:rPr>
            <w:t>Coordinador de Op</w:t>
          </w:r>
          <w:r w:rsidR="000C3A9E" w:rsidRPr="000C3A9E">
            <w:rPr>
              <w:rFonts w:ascii="Arial Narrow" w:hAnsi="Arial Narrow" w:cs="Arial"/>
              <w:bCs/>
              <w:iCs/>
              <w:color w:val="000000"/>
              <w:sz w:val="18"/>
              <w:szCs w:val="18"/>
            </w:rPr>
            <w:t>eraciones</w:t>
          </w:r>
        </w:p>
      </w:tc>
      <w:tc>
        <w:tcPr>
          <w:tcW w:w="1745" w:type="pct"/>
          <w:vAlign w:val="center"/>
        </w:tcPr>
        <w:p w14:paraId="74F6599B" w14:textId="77777777" w:rsidR="002D5B70" w:rsidRDefault="00552733" w:rsidP="003B2163">
          <w:pPr>
            <w:rPr>
              <w:rFonts w:ascii="Arial Narrow" w:hAnsi="Arial Narrow" w:cs="Arial"/>
              <w:b/>
              <w:bCs/>
              <w:iCs/>
              <w:color w:val="000000"/>
              <w:sz w:val="18"/>
              <w:szCs w:val="18"/>
            </w:rPr>
          </w:pPr>
          <w:r w:rsidRPr="00F9464C">
            <w:rPr>
              <w:rFonts w:ascii="Arial Narrow" w:hAnsi="Arial Narrow" w:cs="Arial"/>
              <w:b/>
              <w:bCs/>
              <w:iCs/>
              <w:color w:val="000000"/>
              <w:sz w:val="18"/>
              <w:szCs w:val="18"/>
            </w:rPr>
            <w:t>APROBÓ</w:t>
          </w:r>
        </w:p>
        <w:p w14:paraId="29D87E5B" w14:textId="0B121AED" w:rsidR="00864635" w:rsidRDefault="006A44D8" w:rsidP="003B2163">
          <w:pPr>
            <w:rPr>
              <w:rFonts w:ascii="Arial Narrow" w:hAnsi="Arial Narrow" w:cs="Arial"/>
              <w:b/>
              <w:iCs/>
              <w:color w:val="000000"/>
              <w:sz w:val="18"/>
              <w:szCs w:val="18"/>
            </w:rPr>
          </w:pPr>
          <w:r>
            <w:rPr>
              <w:noProof/>
            </w:rPr>
            <w:drawing>
              <wp:inline distT="0" distB="0" distL="0" distR="0" wp14:anchorId="00A8A09B" wp14:editId="2304D2A7">
                <wp:extent cx="1607820" cy="594360"/>
                <wp:effectExtent l="0" t="0" r="0" b="0"/>
                <wp:docPr id="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07820" cy="594360"/>
                        </a:xfrm>
                        <a:prstGeom prst="rect">
                          <a:avLst/>
                        </a:prstGeom>
                        <a:noFill/>
                        <a:ln>
                          <a:noFill/>
                        </a:ln>
                      </pic:spPr>
                    </pic:pic>
                  </a:graphicData>
                </a:graphic>
              </wp:inline>
            </w:drawing>
          </w:r>
        </w:p>
        <w:p w14:paraId="71742406" w14:textId="77777777" w:rsidR="00552733" w:rsidRPr="00C555C0" w:rsidRDefault="00552733" w:rsidP="003B2163">
          <w:pPr>
            <w:rPr>
              <w:rFonts w:ascii="Arial Narrow" w:hAnsi="Arial Narrow" w:cs="Arial"/>
              <w:iCs/>
              <w:color w:val="000000"/>
              <w:sz w:val="18"/>
              <w:szCs w:val="18"/>
            </w:rPr>
          </w:pPr>
          <w:r w:rsidRPr="00F9464C">
            <w:rPr>
              <w:rFonts w:ascii="Arial Narrow" w:hAnsi="Arial Narrow" w:cs="Arial"/>
              <w:b/>
              <w:iCs/>
              <w:color w:val="000000"/>
              <w:sz w:val="18"/>
              <w:szCs w:val="18"/>
            </w:rPr>
            <w:t>Nombre</w:t>
          </w:r>
          <w:r w:rsidRPr="006663C9">
            <w:rPr>
              <w:rFonts w:ascii="Arial Narrow" w:hAnsi="Arial Narrow" w:cs="Arial"/>
              <w:b/>
              <w:iCs/>
              <w:color w:val="000000"/>
              <w:sz w:val="18"/>
              <w:szCs w:val="18"/>
            </w:rPr>
            <w:t xml:space="preserve">: </w:t>
          </w:r>
          <w:r>
            <w:rPr>
              <w:rFonts w:ascii="Arial Narrow" w:hAnsi="Arial Narrow" w:cs="Arial"/>
              <w:iCs/>
              <w:color w:val="000000"/>
              <w:sz w:val="18"/>
              <w:szCs w:val="18"/>
            </w:rPr>
            <w:t xml:space="preserve">Ing. </w:t>
          </w:r>
          <w:r w:rsidR="006F6BED">
            <w:rPr>
              <w:rFonts w:ascii="Arial Narrow" w:hAnsi="Arial Narrow" w:cs="Arial"/>
              <w:iCs/>
              <w:color w:val="000000"/>
              <w:sz w:val="18"/>
              <w:szCs w:val="18"/>
            </w:rPr>
            <w:t>Carlos Vaca</w:t>
          </w:r>
        </w:p>
        <w:p w14:paraId="0F96F883" w14:textId="77777777" w:rsidR="00552733" w:rsidRPr="00F9464C" w:rsidRDefault="00552733" w:rsidP="003B2163">
          <w:pPr>
            <w:rPr>
              <w:rFonts w:ascii="Arial Narrow" w:hAnsi="Arial Narrow" w:cs="Arial"/>
              <w:bCs/>
              <w:iCs/>
              <w:color w:val="000000"/>
              <w:sz w:val="18"/>
              <w:szCs w:val="18"/>
            </w:rPr>
          </w:pPr>
          <w:r w:rsidRPr="00F9464C">
            <w:rPr>
              <w:rFonts w:ascii="Arial Narrow" w:hAnsi="Arial Narrow" w:cs="Arial"/>
              <w:b/>
              <w:iCs/>
              <w:color w:val="000000"/>
              <w:sz w:val="18"/>
              <w:szCs w:val="18"/>
            </w:rPr>
            <w:t>Cargo:</w:t>
          </w:r>
          <w:r>
            <w:rPr>
              <w:rFonts w:ascii="Arial Narrow" w:hAnsi="Arial Narrow" w:cs="Arial"/>
              <w:b/>
              <w:iCs/>
              <w:color w:val="000000"/>
              <w:sz w:val="18"/>
              <w:szCs w:val="18"/>
            </w:rPr>
            <w:t xml:space="preserve"> </w:t>
          </w:r>
          <w:r w:rsidRPr="000C3A9E">
            <w:rPr>
              <w:rFonts w:ascii="Arial Narrow" w:hAnsi="Arial Narrow" w:cs="Arial"/>
              <w:bCs/>
              <w:iCs/>
              <w:color w:val="000000"/>
              <w:sz w:val="18"/>
              <w:szCs w:val="18"/>
            </w:rPr>
            <w:t>Gerente General.</w:t>
          </w:r>
        </w:p>
      </w:tc>
    </w:tr>
    <w:tr w:rsidR="00552733" w:rsidRPr="002E3019" w14:paraId="37E5BFAE" w14:textId="77777777" w:rsidTr="003B2163">
      <w:trPr>
        <w:cantSplit/>
        <w:trHeight w:val="373"/>
      </w:trPr>
      <w:tc>
        <w:tcPr>
          <w:tcW w:w="1509" w:type="pct"/>
          <w:vAlign w:val="center"/>
        </w:tcPr>
        <w:p w14:paraId="7E7CE64A" w14:textId="77777777" w:rsidR="00552733" w:rsidRPr="00F9464C" w:rsidRDefault="00552733" w:rsidP="00F85E8C">
          <w:pPr>
            <w:rPr>
              <w:rFonts w:ascii="Arial Narrow" w:hAnsi="Arial Narrow" w:cs="Arial"/>
              <w:b/>
              <w:iCs/>
              <w:color w:val="000000"/>
              <w:sz w:val="18"/>
              <w:szCs w:val="18"/>
            </w:rPr>
          </w:pPr>
          <w:r>
            <w:rPr>
              <w:rFonts w:ascii="Arial Narrow" w:hAnsi="Arial Narrow" w:cs="Arial"/>
              <w:b/>
              <w:iCs/>
              <w:color w:val="000000"/>
              <w:sz w:val="18"/>
              <w:szCs w:val="18"/>
            </w:rPr>
            <w:t xml:space="preserve">Fecha: </w:t>
          </w:r>
          <w:r w:rsidR="009A13AF">
            <w:rPr>
              <w:rFonts w:ascii="Arial Narrow" w:hAnsi="Arial Narrow" w:cs="Arial"/>
              <w:b/>
              <w:iCs/>
              <w:color w:val="000000"/>
              <w:sz w:val="18"/>
              <w:szCs w:val="18"/>
            </w:rPr>
            <w:t>01</w:t>
          </w:r>
          <w:r w:rsidR="00280FAE">
            <w:rPr>
              <w:rFonts w:ascii="Arial Narrow" w:hAnsi="Arial Narrow" w:cs="Arial"/>
              <w:b/>
              <w:iCs/>
              <w:color w:val="000000"/>
              <w:sz w:val="18"/>
              <w:szCs w:val="18"/>
            </w:rPr>
            <w:t>/</w:t>
          </w:r>
          <w:r w:rsidR="009A13AF">
            <w:rPr>
              <w:rFonts w:ascii="Arial Narrow" w:hAnsi="Arial Narrow" w:cs="Arial"/>
              <w:b/>
              <w:iCs/>
              <w:color w:val="000000"/>
              <w:sz w:val="18"/>
              <w:szCs w:val="18"/>
            </w:rPr>
            <w:t>09</w:t>
          </w:r>
          <w:r w:rsidR="006F6BED">
            <w:rPr>
              <w:rFonts w:ascii="Arial Narrow" w:hAnsi="Arial Narrow" w:cs="Arial"/>
              <w:b/>
              <w:iCs/>
              <w:color w:val="000000"/>
              <w:sz w:val="18"/>
              <w:szCs w:val="18"/>
            </w:rPr>
            <w:t>/201</w:t>
          </w:r>
          <w:r w:rsidR="009A13AF">
            <w:rPr>
              <w:rFonts w:ascii="Arial Narrow" w:hAnsi="Arial Narrow" w:cs="Arial"/>
              <w:b/>
              <w:iCs/>
              <w:color w:val="000000"/>
              <w:sz w:val="18"/>
              <w:szCs w:val="18"/>
            </w:rPr>
            <w:t>8</w:t>
          </w:r>
        </w:p>
      </w:tc>
      <w:tc>
        <w:tcPr>
          <w:tcW w:w="1745" w:type="pct"/>
          <w:vAlign w:val="center"/>
        </w:tcPr>
        <w:p w14:paraId="189BAE3B" w14:textId="77777777" w:rsidR="00552733" w:rsidRPr="00F9464C" w:rsidRDefault="00552733" w:rsidP="006F6BED">
          <w:pPr>
            <w:rPr>
              <w:rFonts w:ascii="Arial Narrow" w:hAnsi="Arial Narrow" w:cs="Arial"/>
              <w:b/>
              <w:bCs/>
              <w:iCs/>
              <w:color w:val="000000"/>
              <w:sz w:val="18"/>
              <w:szCs w:val="18"/>
            </w:rPr>
          </w:pPr>
          <w:r>
            <w:rPr>
              <w:rFonts w:ascii="Arial Narrow" w:hAnsi="Arial Narrow" w:cs="Arial"/>
              <w:b/>
              <w:iCs/>
              <w:color w:val="000000"/>
              <w:sz w:val="18"/>
              <w:szCs w:val="18"/>
            </w:rPr>
            <w:t xml:space="preserve">Fecha: </w:t>
          </w:r>
          <w:r w:rsidR="00376849">
            <w:rPr>
              <w:rFonts w:ascii="Arial Narrow" w:hAnsi="Arial Narrow" w:cs="Arial"/>
              <w:b/>
              <w:iCs/>
              <w:color w:val="000000"/>
              <w:sz w:val="18"/>
              <w:szCs w:val="18"/>
            </w:rPr>
            <w:t>1</w:t>
          </w:r>
          <w:r w:rsidR="006F7230">
            <w:rPr>
              <w:rFonts w:ascii="Arial Narrow" w:hAnsi="Arial Narrow" w:cs="Arial"/>
              <w:b/>
              <w:iCs/>
              <w:color w:val="000000"/>
              <w:sz w:val="18"/>
              <w:szCs w:val="18"/>
            </w:rPr>
            <w:t>4</w:t>
          </w:r>
          <w:r w:rsidR="000C3A9E">
            <w:rPr>
              <w:rFonts w:ascii="Arial Narrow" w:hAnsi="Arial Narrow" w:cs="Arial"/>
              <w:b/>
              <w:iCs/>
              <w:color w:val="000000"/>
              <w:sz w:val="18"/>
              <w:szCs w:val="18"/>
            </w:rPr>
            <w:t>/0</w:t>
          </w:r>
          <w:r w:rsidR="00376849">
            <w:rPr>
              <w:rFonts w:ascii="Arial Narrow" w:hAnsi="Arial Narrow" w:cs="Arial"/>
              <w:b/>
              <w:iCs/>
              <w:color w:val="000000"/>
              <w:sz w:val="18"/>
              <w:szCs w:val="18"/>
            </w:rPr>
            <w:t>8</w:t>
          </w:r>
          <w:r w:rsidR="000C3A9E">
            <w:rPr>
              <w:rFonts w:ascii="Arial Narrow" w:hAnsi="Arial Narrow" w:cs="Arial"/>
              <w:b/>
              <w:iCs/>
              <w:color w:val="000000"/>
              <w:sz w:val="18"/>
              <w:szCs w:val="18"/>
            </w:rPr>
            <w:t>/202</w:t>
          </w:r>
          <w:r w:rsidR="00376849">
            <w:rPr>
              <w:rFonts w:ascii="Arial Narrow" w:hAnsi="Arial Narrow" w:cs="Arial"/>
              <w:b/>
              <w:iCs/>
              <w:color w:val="000000"/>
              <w:sz w:val="18"/>
              <w:szCs w:val="18"/>
            </w:rPr>
            <w:t>4</w:t>
          </w:r>
        </w:p>
      </w:tc>
      <w:tc>
        <w:tcPr>
          <w:tcW w:w="1745" w:type="pct"/>
          <w:vAlign w:val="center"/>
        </w:tcPr>
        <w:p w14:paraId="2777BEF7" w14:textId="20589D7F" w:rsidR="00552733" w:rsidRPr="00F9464C" w:rsidRDefault="00552733" w:rsidP="006F6BED">
          <w:pPr>
            <w:rPr>
              <w:rFonts w:ascii="Arial Narrow" w:hAnsi="Arial Narrow" w:cs="Arial"/>
              <w:b/>
              <w:bCs/>
              <w:iCs/>
              <w:color w:val="000000"/>
              <w:sz w:val="18"/>
              <w:szCs w:val="18"/>
            </w:rPr>
          </w:pPr>
          <w:r>
            <w:rPr>
              <w:rFonts w:ascii="Arial Narrow" w:hAnsi="Arial Narrow" w:cs="Arial"/>
              <w:b/>
              <w:iCs/>
              <w:color w:val="000000"/>
              <w:sz w:val="18"/>
              <w:szCs w:val="18"/>
            </w:rPr>
            <w:t>Fecha:</w:t>
          </w:r>
          <w:r w:rsidR="00CC74C1">
            <w:rPr>
              <w:rFonts w:ascii="Arial Narrow" w:hAnsi="Arial Narrow" w:cs="Arial"/>
              <w:b/>
              <w:iCs/>
              <w:color w:val="000000"/>
              <w:sz w:val="18"/>
              <w:szCs w:val="18"/>
            </w:rPr>
            <w:t xml:space="preserve"> </w:t>
          </w:r>
          <w:r w:rsidR="00984D29">
            <w:rPr>
              <w:rFonts w:ascii="Arial Narrow" w:hAnsi="Arial Narrow" w:cs="Arial"/>
              <w:b/>
              <w:iCs/>
              <w:color w:val="000000"/>
              <w:sz w:val="18"/>
              <w:szCs w:val="18"/>
            </w:rPr>
            <w:t>16</w:t>
          </w:r>
          <w:r w:rsidR="00F85E8C">
            <w:rPr>
              <w:rFonts w:ascii="Arial Narrow" w:hAnsi="Arial Narrow" w:cs="Arial"/>
              <w:b/>
              <w:iCs/>
              <w:color w:val="000000"/>
              <w:sz w:val="18"/>
              <w:szCs w:val="18"/>
            </w:rPr>
            <w:t>/0</w:t>
          </w:r>
          <w:r w:rsidR="00376849">
            <w:rPr>
              <w:rFonts w:ascii="Arial Narrow" w:hAnsi="Arial Narrow" w:cs="Arial"/>
              <w:b/>
              <w:iCs/>
              <w:color w:val="000000"/>
              <w:sz w:val="18"/>
              <w:szCs w:val="18"/>
            </w:rPr>
            <w:t>8</w:t>
          </w:r>
          <w:r w:rsidR="006F6BED">
            <w:rPr>
              <w:rFonts w:ascii="Arial Narrow" w:hAnsi="Arial Narrow" w:cs="Arial"/>
              <w:b/>
              <w:iCs/>
              <w:color w:val="000000"/>
              <w:sz w:val="18"/>
              <w:szCs w:val="18"/>
            </w:rPr>
            <w:t>/20</w:t>
          </w:r>
          <w:r w:rsidR="000C3A9E">
            <w:rPr>
              <w:rFonts w:ascii="Arial Narrow" w:hAnsi="Arial Narrow" w:cs="Arial"/>
              <w:b/>
              <w:iCs/>
              <w:color w:val="000000"/>
              <w:sz w:val="18"/>
              <w:szCs w:val="18"/>
            </w:rPr>
            <w:t>2</w:t>
          </w:r>
          <w:r w:rsidR="00376849">
            <w:rPr>
              <w:rFonts w:ascii="Arial Narrow" w:hAnsi="Arial Narrow" w:cs="Arial"/>
              <w:b/>
              <w:iCs/>
              <w:color w:val="000000"/>
              <w:sz w:val="18"/>
              <w:szCs w:val="18"/>
            </w:rPr>
            <w:t>4</w:t>
          </w:r>
        </w:p>
      </w:tc>
    </w:tr>
  </w:tbl>
  <w:p w14:paraId="03F747A9" w14:textId="77777777" w:rsidR="00F44FBF" w:rsidRPr="002F173B" w:rsidRDefault="002F173B" w:rsidP="002F173B">
    <w:pPr>
      <w:rPr>
        <w:rStyle w:val="Nmerodepgina"/>
        <w:szCs w:val="16"/>
      </w:rPr>
    </w:pPr>
    <w:r w:rsidRPr="003B6F05">
      <w:rPr>
        <w:rFonts w:ascii="Arial" w:hAnsi="Arial" w:cs="Arial"/>
        <w:i/>
        <w:sz w:val="16"/>
        <w:szCs w:val="16"/>
      </w:rPr>
      <w:t xml:space="preserve">El presente documento no puede ser copiado ni dado a conocer a terceros, sin autorización expresa </w:t>
    </w:r>
    <w:r w:rsidR="000C3A9E" w:rsidRPr="003B6F05">
      <w:rPr>
        <w:rFonts w:ascii="Arial" w:hAnsi="Arial" w:cs="Arial"/>
        <w:i/>
        <w:sz w:val="16"/>
        <w:szCs w:val="16"/>
      </w:rPr>
      <w:t xml:space="preserve">del </w:t>
    </w:r>
    <w:r w:rsidR="000C3A9E">
      <w:rPr>
        <w:rFonts w:ascii="Arial" w:hAnsi="Arial" w:cs="Arial"/>
        <w:i/>
        <w:sz w:val="16"/>
        <w:szCs w:val="16"/>
      </w:rPr>
      <w:t>Representante</w:t>
    </w:r>
    <w:r w:rsidRPr="003B6F05">
      <w:rPr>
        <w:rFonts w:ascii="Arial" w:hAnsi="Arial" w:cs="Arial"/>
        <w:i/>
        <w:sz w:val="16"/>
        <w:szCs w:val="16"/>
      </w:rPr>
      <w:t xml:space="preserve"> de la Alta Dirección para el Sistema de Gestión </w:t>
    </w:r>
    <w:r>
      <w:rPr>
        <w:rFonts w:ascii="Arial" w:hAnsi="Arial" w:cs="Arial"/>
        <w:i/>
        <w:sz w:val="16"/>
        <w:szCs w:val="16"/>
      </w:rPr>
      <w:t>Integral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3C497" w14:textId="77777777" w:rsidR="005D4AA5" w:rsidRDefault="005D4AA5">
      <w:r>
        <w:separator/>
      </w:r>
    </w:p>
  </w:footnote>
  <w:footnote w:type="continuationSeparator" w:id="0">
    <w:p w14:paraId="006FD38C" w14:textId="77777777" w:rsidR="005D4AA5" w:rsidRDefault="005D4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2157"/>
      <w:gridCol w:w="1669"/>
      <w:gridCol w:w="3479"/>
      <w:gridCol w:w="1788"/>
    </w:tblGrid>
    <w:tr w:rsidR="00F44FBF" w:rsidRPr="00DA01FB" w14:paraId="6E555104" w14:textId="77777777" w:rsidTr="006F6BED">
      <w:tblPrEx>
        <w:tblCellMar>
          <w:top w:w="0" w:type="dxa"/>
          <w:bottom w:w="0" w:type="dxa"/>
        </w:tblCellMar>
      </w:tblPrEx>
      <w:trPr>
        <w:cantSplit/>
        <w:trHeight w:val="418"/>
      </w:trPr>
      <w:tc>
        <w:tcPr>
          <w:tcW w:w="1186" w:type="pct"/>
          <w:vMerge w:val="restart"/>
        </w:tcPr>
        <w:p w14:paraId="13018660" w14:textId="1CB45F81" w:rsidR="00F44FBF" w:rsidRDefault="006A44D8" w:rsidP="00E85A75">
          <w:pPr>
            <w:jc w:val="center"/>
            <w:rPr>
              <w:rFonts w:ascii="Arial" w:hAnsi="Arial" w:cs="Arial"/>
              <w:i/>
              <w:iCs/>
              <w:sz w:val="20"/>
              <w:szCs w:val="20"/>
            </w:rPr>
          </w:pPr>
          <w:r w:rsidRPr="00864635">
            <w:rPr>
              <w:rFonts w:ascii="Arial" w:hAnsi="Arial" w:cs="Arial"/>
              <w:i/>
              <w:iCs/>
              <w:noProof/>
              <w:sz w:val="20"/>
              <w:szCs w:val="20"/>
            </w:rPr>
            <w:drawing>
              <wp:inline distT="0" distB="0" distL="0" distR="0" wp14:anchorId="2E30D21A" wp14:editId="38B1EBEB">
                <wp:extent cx="1257300" cy="92964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929640"/>
                        </a:xfrm>
                        <a:prstGeom prst="rect">
                          <a:avLst/>
                        </a:prstGeom>
                        <a:noFill/>
                        <a:ln>
                          <a:noFill/>
                        </a:ln>
                      </pic:spPr>
                    </pic:pic>
                  </a:graphicData>
                </a:graphic>
              </wp:inline>
            </w:drawing>
          </w:r>
        </w:p>
      </w:tc>
      <w:tc>
        <w:tcPr>
          <w:tcW w:w="3814" w:type="pct"/>
          <w:gridSpan w:val="3"/>
          <w:vMerge w:val="restart"/>
        </w:tcPr>
        <w:p w14:paraId="3C8CDD61" w14:textId="77777777" w:rsidR="00F44FBF" w:rsidRPr="00E67CEC" w:rsidRDefault="00F44FBF" w:rsidP="00A95A8C">
          <w:pPr>
            <w:rPr>
              <w:rFonts w:ascii="Arial" w:hAnsi="Arial" w:cs="Arial"/>
              <w:iCs/>
              <w:sz w:val="20"/>
              <w:szCs w:val="20"/>
            </w:rPr>
          </w:pPr>
        </w:p>
        <w:p w14:paraId="0315972D" w14:textId="77777777" w:rsidR="00F44FBF" w:rsidRPr="00D7705C" w:rsidRDefault="008D059B" w:rsidP="008D059B">
          <w:pPr>
            <w:pStyle w:val="Ttulo2"/>
            <w:numPr>
              <w:ilvl w:val="0"/>
              <w:numId w:val="0"/>
            </w:numPr>
            <w:jc w:val="center"/>
          </w:pPr>
          <w:r>
            <w:rPr>
              <w:sz w:val="28"/>
            </w:rPr>
            <w:t>GESTIÓN DE OPERACIONES</w:t>
          </w:r>
        </w:p>
      </w:tc>
    </w:tr>
    <w:tr w:rsidR="00F44FBF" w14:paraId="13EC773F" w14:textId="77777777" w:rsidTr="006F6BED">
      <w:tblPrEx>
        <w:tblCellMar>
          <w:top w:w="0" w:type="dxa"/>
          <w:bottom w:w="0" w:type="dxa"/>
        </w:tblCellMar>
      </w:tblPrEx>
      <w:trPr>
        <w:cantSplit/>
        <w:trHeight w:val="240"/>
      </w:trPr>
      <w:tc>
        <w:tcPr>
          <w:tcW w:w="1186" w:type="pct"/>
          <w:vMerge/>
        </w:tcPr>
        <w:p w14:paraId="5A120515" w14:textId="77777777" w:rsidR="00F44FBF" w:rsidRDefault="00F44FBF">
          <w:pPr>
            <w:rPr>
              <w:rFonts w:ascii="Arial" w:hAnsi="Arial" w:cs="Arial"/>
              <w:i/>
              <w:iCs/>
              <w:sz w:val="20"/>
              <w:szCs w:val="20"/>
            </w:rPr>
          </w:pPr>
        </w:p>
      </w:tc>
      <w:tc>
        <w:tcPr>
          <w:tcW w:w="3814" w:type="pct"/>
          <w:gridSpan w:val="3"/>
          <w:vMerge/>
        </w:tcPr>
        <w:p w14:paraId="0059E680" w14:textId="77777777" w:rsidR="00F44FBF" w:rsidRPr="00E67CEC" w:rsidRDefault="00F44FBF">
          <w:pPr>
            <w:rPr>
              <w:rFonts w:ascii="Arial" w:hAnsi="Arial" w:cs="Arial"/>
              <w:iCs/>
              <w:sz w:val="20"/>
              <w:szCs w:val="20"/>
            </w:rPr>
          </w:pPr>
        </w:p>
      </w:tc>
    </w:tr>
    <w:tr w:rsidR="00F44FBF" w14:paraId="0DDC52F8" w14:textId="77777777" w:rsidTr="006F6BED">
      <w:tblPrEx>
        <w:tblCellMar>
          <w:top w:w="0" w:type="dxa"/>
          <w:bottom w:w="0" w:type="dxa"/>
        </w:tblCellMar>
      </w:tblPrEx>
      <w:trPr>
        <w:cantSplit/>
        <w:trHeight w:val="429"/>
      </w:trPr>
      <w:tc>
        <w:tcPr>
          <w:tcW w:w="1186" w:type="pct"/>
          <w:vMerge/>
        </w:tcPr>
        <w:p w14:paraId="71A76EF2" w14:textId="77777777" w:rsidR="00F44FBF" w:rsidRDefault="00F44FBF">
          <w:pPr>
            <w:rPr>
              <w:rFonts w:ascii="Arial" w:hAnsi="Arial" w:cs="Arial"/>
              <w:i/>
              <w:iCs/>
              <w:sz w:val="20"/>
              <w:szCs w:val="20"/>
            </w:rPr>
          </w:pPr>
        </w:p>
      </w:tc>
      <w:tc>
        <w:tcPr>
          <w:tcW w:w="3814" w:type="pct"/>
          <w:gridSpan w:val="3"/>
          <w:vMerge w:val="restart"/>
        </w:tcPr>
        <w:p w14:paraId="3F5837ED" w14:textId="77777777" w:rsidR="00F44FBF" w:rsidRPr="00E67CEC" w:rsidRDefault="00F44FBF" w:rsidP="00A95A8C">
          <w:pPr>
            <w:rPr>
              <w:rFonts w:ascii="Arial" w:hAnsi="Arial" w:cs="Arial"/>
              <w:iCs/>
              <w:sz w:val="16"/>
              <w:szCs w:val="16"/>
            </w:rPr>
          </w:pPr>
        </w:p>
        <w:p w14:paraId="36664E73" w14:textId="77777777" w:rsidR="00F44FBF" w:rsidRPr="006A44D8" w:rsidRDefault="00581629" w:rsidP="006F6BED">
          <w:pPr>
            <w:jc w:val="center"/>
            <w:rPr>
              <w:b/>
              <w:sz w:val="40"/>
              <w:szCs w:val="40"/>
              <w14:shadow w14:blurRad="50800" w14:dist="38100" w14:dir="2700000" w14:sx="100000" w14:sy="100000" w14:kx="0" w14:ky="0" w14:algn="tl">
                <w14:srgbClr w14:val="000000">
                  <w14:alpha w14:val="60000"/>
                </w14:srgbClr>
              </w14:shadow>
            </w:rPr>
          </w:pPr>
          <w:r w:rsidRPr="00581629">
            <w:rPr>
              <w:rFonts w:ascii="Calibri" w:hAnsi="Calibri" w:cs="Calibri"/>
              <w:b/>
              <w:bCs/>
              <w:iCs/>
              <w:sz w:val="28"/>
              <w:szCs w:val="28"/>
            </w:rPr>
            <w:t>PROCEDIMI</w:t>
          </w:r>
          <w:r w:rsidR="00596872">
            <w:rPr>
              <w:rFonts w:ascii="Calibri" w:hAnsi="Calibri" w:cs="Calibri"/>
              <w:b/>
              <w:bCs/>
              <w:iCs/>
              <w:sz w:val="28"/>
              <w:szCs w:val="28"/>
            </w:rPr>
            <w:t>ENT</w:t>
          </w:r>
          <w:r w:rsidR="001D4AA9">
            <w:rPr>
              <w:rFonts w:ascii="Calibri" w:hAnsi="Calibri" w:cs="Calibri"/>
              <w:b/>
              <w:bCs/>
              <w:iCs/>
              <w:sz w:val="28"/>
              <w:szCs w:val="28"/>
            </w:rPr>
            <w:t xml:space="preserve">O PARA </w:t>
          </w:r>
          <w:r w:rsidR="000A44F7">
            <w:rPr>
              <w:rFonts w:ascii="Calibri" w:hAnsi="Calibri" w:cs="Calibri"/>
              <w:b/>
              <w:bCs/>
              <w:iCs/>
              <w:sz w:val="28"/>
              <w:szCs w:val="28"/>
            </w:rPr>
            <w:t>LA EJECUCCION DE ENSAYOS SPT Y SHELBY</w:t>
          </w:r>
          <w:r w:rsidR="00B16198">
            <w:rPr>
              <w:rFonts w:ascii="Calibri" w:hAnsi="Calibri" w:cs="Calibri"/>
              <w:b/>
              <w:bCs/>
              <w:iCs/>
              <w:sz w:val="28"/>
              <w:szCs w:val="28"/>
            </w:rPr>
            <w:t xml:space="preserve"> </w:t>
          </w:r>
        </w:p>
      </w:tc>
    </w:tr>
    <w:tr w:rsidR="00F44FBF" w14:paraId="2DB5B2FA" w14:textId="77777777" w:rsidTr="006F6BED">
      <w:tblPrEx>
        <w:tblCellMar>
          <w:top w:w="0" w:type="dxa"/>
          <w:bottom w:w="0" w:type="dxa"/>
        </w:tblCellMar>
      </w:tblPrEx>
      <w:trPr>
        <w:cantSplit/>
        <w:trHeight w:val="240"/>
      </w:trPr>
      <w:tc>
        <w:tcPr>
          <w:tcW w:w="1186" w:type="pct"/>
          <w:vMerge/>
        </w:tcPr>
        <w:p w14:paraId="5867A89E" w14:textId="77777777" w:rsidR="00F44FBF" w:rsidRDefault="00F44FBF">
          <w:pPr>
            <w:rPr>
              <w:rFonts w:ascii="Arial" w:hAnsi="Arial" w:cs="Arial"/>
              <w:i/>
              <w:iCs/>
              <w:sz w:val="20"/>
              <w:szCs w:val="20"/>
            </w:rPr>
          </w:pPr>
        </w:p>
      </w:tc>
      <w:tc>
        <w:tcPr>
          <w:tcW w:w="3814" w:type="pct"/>
          <w:gridSpan w:val="3"/>
          <w:vMerge/>
        </w:tcPr>
        <w:p w14:paraId="1BBC9BE7" w14:textId="77777777" w:rsidR="00F44FBF" w:rsidRPr="00E67CEC" w:rsidRDefault="00F44FBF">
          <w:pPr>
            <w:rPr>
              <w:rFonts w:ascii="Arial" w:hAnsi="Arial" w:cs="Arial"/>
              <w:iCs/>
              <w:sz w:val="20"/>
              <w:szCs w:val="20"/>
            </w:rPr>
          </w:pPr>
        </w:p>
      </w:tc>
    </w:tr>
    <w:tr w:rsidR="00F44FBF" w:rsidRPr="00293BBE" w14:paraId="5D026F4E" w14:textId="77777777" w:rsidTr="006F6BED">
      <w:tblPrEx>
        <w:tblCellMar>
          <w:top w:w="0" w:type="dxa"/>
          <w:bottom w:w="0" w:type="dxa"/>
        </w:tblCellMar>
      </w:tblPrEx>
      <w:trPr>
        <w:cantSplit/>
        <w:trHeight w:val="408"/>
      </w:trPr>
      <w:tc>
        <w:tcPr>
          <w:tcW w:w="1186" w:type="pct"/>
          <w:vAlign w:val="center"/>
        </w:tcPr>
        <w:p w14:paraId="2E9FF44B" w14:textId="77777777" w:rsidR="00F44FBF" w:rsidRPr="00293BBE" w:rsidRDefault="00376849" w:rsidP="00581629">
          <w:pPr>
            <w:rPr>
              <w:rFonts w:ascii="Calibri" w:hAnsi="Calibri" w:cs="Calibri"/>
              <w:i/>
              <w:iCs/>
              <w:sz w:val="22"/>
              <w:szCs w:val="22"/>
            </w:rPr>
          </w:pPr>
          <w:r w:rsidRPr="00293BBE">
            <w:rPr>
              <w:rFonts w:ascii="Calibri" w:hAnsi="Calibri" w:cs="Calibri"/>
              <w:iCs/>
              <w:sz w:val="22"/>
              <w:szCs w:val="22"/>
            </w:rPr>
            <w:t>Código:</w:t>
          </w:r>
          <w:r w:rsidR="00F44FBF" w:rsidRPr="00293BBE">
            <w:rPr>
              <w:rFonts w:ascii="Calibri" w:hAnsi="Calibri" w:cs="Calibri"/>
              <w:iCs/>
              <w:sz w:val="22"/>
              <w:szCs w:val="22"/>
            </w:rPr>
            <w:t xml:space="preserve"> </w:t>
          </w:r>
          <w:r w:rsidR="006F6BED">
            <w:rPr>
              <w:rFonts w:ascii="Calibri" w:hAnsi="Calibri" w:cs="Calibri"/>
              <w:iCs/>
              <w:sz w:val="22"/>
              <w:szCs w:val="22"/>
            </w:rPr>
            <w:t>EC-OP-</w:t>
          </w:r>
          <w:r w:rsidR="00982806">
            <w:rPr>
              <w:rFonts w:ascii="Calibri" w:hAnsi="Calibri" w:cs="Calibri"/>
              <w:iCs/>
              <w:sz w:val="22"/>
              <w:szCs w:val="22"/>
            </w:rPr>
            <w:t>PR-</w:t>
          </w:r>
          <w:r w:rsidR="009A13AF">
            <w:rPr>
              <w:rFonts w:ascii="Calibri" w:hAnsi="Calibri" w:cs="Calibri"/>
              <w:iCs/>
              <w:sz w:val="22"/>
              <w:szCs w:val="22"/>
            </w:rPr>
            <w:t>1</w:t>
          </w:r>
          <w:r w:rsidR="00B904B7">
            <w:rPr>
              <w:rFonts w:ascii="Calibri" w:hAnsi="Calibri" w:cs="Calibri"/>
              <w:iCs/>
              <w:sz w:val="22"/>
              <w:szCs w:val="22"/>
            </w:rPr>
            <w:t>4</w:t>
          </w:r>
        </w:p>
      </w:tc>
      <w:tc>
        <w:tcPr>
          <w:tcW w:w="918" w:type="pct"/>
          <w:vAlign w:val="center"/>
        </w:tcPr>
        <w:p w14:paraId="496BA20F" w14:textId="77777777" w:rsidR="00F44FBF" w:rsidRPr="00293BBE" w:rsidRDefault="005D617A" w:rsidP="00293BBE">
          <w:pPr>
            <w:rPr>
              <w:rFonts w:ascii="Calibri" w:hAnsi="Calibri" w:cs="Calibri"/>
              <w:iCs/>
              <w:sz w:val="22"/>
              <w:szCs w:val="22"/>
            </w:rPr>
          </w:pPr>
          <w:r>
            <w:rPr>
              <w:rFonts w:ascii="Calibri" w:hAnsi="Calibri" w:cs="Calibri"/>
              <w:iCs/>
              <w:sz w:val="22"/>
              <w:szCs w:val="22"/>
            </w:rPr>
            <w:t xml:space="preserve">Revisión:   </w:t>
          </w:r>
          <w:r w:rsidR="00376849">
            <w:rPr>
              <w:rFonts w:ascii="Calibri" w:hAnsi="Calibri" w:cs="Calibri"/>
              <w:iCs/>
              <w:sz w:val="22"/>
              <w:szCs w:val="22"/>
            </w:rPr>
            <w:t>2</w:t>
          </w:r>
        </w:p>
      </w:tc>
      <w:tc>
        <w:tcPr>
          <w:tcW w:w="1913" w:type="pct"/>
          <w:vAlign w:val="center"/>
        </w:tcPr>
        <w:p w14:paraId="4134F7DC" w14:textId="7F299F4B" w:rsidR="00F44FBF" w:rsidRPr="00293BBE" w:rsidRDefault="00F44FBF" w:rsidP="006F6BED">
          <w:pPr>
            <w:rPr>
              <w:rFonts w:ascii="Calibri" w:hAnsi="Calibri" w:cs="Calibri"/>
              <w:iCs/>
              <w:sz w:val="22"/>
              <w:szCs w:val="22"/>
            </w:rPr>
          </w:pPr>
          <w:r w:rsidRPr="00293BBE">
            <w:rPr>
              <w:rFonts w:ascii="Calibri" w:hAnsi="Calibri" w:cs="Calibri"/>
              <w:iCs/>
              <w:sz w:val="22"/>
              <w:szCs w:val="22"/>
            </w:rPr>
            <w:t xml:space="preserve">Fecha Aprobación:  </w:t>
          </w:r>
          <w:r w:rsidR="00984D29">
            <w:rPr>
              <w:rFonts w:ascii="Calibri" w:hAnsi="Calibri" w:cs="Calibri"/>
              <w:iCs/>
              <w:sz w:val="22"/>
              <w:szCs w:val="22"/>
            </w:rPr>
            <w:t>16</w:t>
          </w:r>
          <w:r w:rsidR="00763961">
            <w:rPr>
              <w:rFonts w:ascii="Calibri" w:hAnsi="Calibri" w:cs="Calibri"/>
              <w:iCs/>
              <w:sz w:val="22"/>
              <w:szCs w:val="22"/>
            </w:rPr>
            <w:t>/0</w:t>
          </w:r>
          <w:r w:rsidR="00376849">
            <w:rPr>
              <w:rFonts w:ascii="Calibri" w:hAnsi="Calibri" w:cs="Calibri"/>
              <w:iCs/>
              <w:sz w:val="22"/>
              <w:szCs w:val="22"/>
            </w:rPr>
            <w:t>8</w:t>
          </w:r>
          <w:r w:rsidR="006F6BED">
            <w:rPr>
              <w:rFonts w:ascii="Calibri" w:hAnsi="Calibri" w:cs="Calibri"/>
              <w:iCs/>
              <w:sz w:val="22"/>
              <w:szCs w:val="22"/>
            </w:rPr>
            <w:t>/2</w:t>
          </w:r>
          <w:r w:rsidR="00376849">
            <w:rPr>
              <w:rFonts w:ascii="Calibri" w:hAnsi="Calibri" w:cs="Calibri"/>
              <w:iCs/>
              <w:sz w:val="22"/>
              <w:szCs w:val="22"/>
            </w:rPr>
            <w:t>024</w:t>
          </w:r>
        </w:p>
      </w:tc>
      <w:tc>
        <w:tcPr>
          <w:tcW w:w="983" w:type="pct"/>
          <w:vAlign w:val="center"/>
        </w:tcPr>
        <w:p w14:paraId="281587AB" w14:textId="77777777" w:rsidR="00F44FBF" w:rsidRPr="00293BBE" w:rsidRDefault="00F44FBF" w:rsidP="009B125C">
          <w:pPr>
            <w:rPr>
              <w:rFonts w:ascii="Calibri" w:hAnsi="Calibri" w:cs="Calibri"/>
              <w:iCs/>
              <w:sz w:val="22"/>
              <w:szCs w:val="22"/>
            </w:rPr>
          </w:pPr>
          <w:r w:rsidRPr="00293BBE">
            <w:rPr>
              <w:rFonts w:ascii="Calibri" w:hAnsi="Calibri" w:cs="Calibri"/>
              <w:iCs/>
              <w:sz w:val="22"/>
              <w:szCs w:val="22"/>
            </w:rPr>
            <w:t>Páginas:</w:t>
          </w:r>
          <w:r>
            <w:rPr>
              <w:rFonts w:ascii="Calibri" w:hAnsi="Calibri" w:cs="Calibri"/>
              <w:iCs/>
              <w:sz w:val="22"/>
              <w:szCs w:val="22"/>
            </w:rPr>
            <w:t xml:space="preserve"> </w:t>
          </w:r>
          <w:r w:rsidRPr="00293BBE">
            <w:rPr>
              <w:rFonts w:ascii="Calibri" w:hAnsi="Calibri" w:cs="Calibri"/>
              <w:iCs/>
              <w:sz w:val="22"/>
              <w:szCs w:val="22"/>
            </w:rPr>
            <w:fldChar w:fldCharType="begin"/>
          </w:r>
          <w:r w:rsidRPr="00293BBE">
            <w:rPr>
              <w:rFonts w:ascii="Calibri" w:hAnsi="Calibri" w:cs="Calibri"/>
              <w:iCs/>
              <w:sz w:val="22"/>
              <w:szCs w:val="22"/>
            </w:rPr>
            <w:instrText xml:space="preserve"> PAGE </w:instrText>
          </w:r>
          <w:r w:rsidRPr="00293BBE">
            <w:rPr>
              <w:rFonts w:ascii="Calibri" w:hAnsi="Calibri" w:cs="Calibri"/>
              <w:iCs/>
              <w:sz w:val="22"/>
              <w:szCs w:val="22"/>
            </w:rPr>
            <w:fldChar w:fldCharType="separate"/>
          </w:r>
          <w:r w:rsidR="00A655B9">
            <w:rPr>
              <w:rFonts w:ascii="Calibri" w:hAnsi="Calibri" w:cs="Calibri"/>
              <w:iCs/>
              <w:noProof/>
              <w:sz w:val="22"/>
              <w:szCs w:val="22"/>
            </w:rPr>
            <w:t>11</w:t>
          </w:r>
          <w:r w:rsidRPr="00293BBE">
            <w:rPr>
              <w:rFonts w:ascii="Calibri" w:hAnsi="Calibri" w:cs="Calibri"/>
              <w:iCs/>
              <w:sz w:val="22"/>
              <w:szCs w:val="22"/>
            </w:rPr>
            <w:fldChar w:fldCharType="end"/>
          </w:r>
          <w:r w:rsidRPr="00293BBE">
            <w:rPr>
              <w:rFonts w:ascii="Calibri" w:hAnsi="Calibri" w:cs="Calibri"/>
              <w:iCs/>
              <w:sz w:val="22"/>
              <w:szCs w:val="22"/>
            </w:rPr>
            <w:t xml:space="preserve"> de </w:t>
          </w:r>
          <w:r w:rsidRPr="00293BBE">
            <w:rPr>
              <w:rStyle w:val="Nmerodepgina"/>
              <w:rFonts w:ascii="Calibri" w:hAnsi="Calibri" w:cs="Calibri"/>
              <w:sz w:val="22"/>
              <w:szCs w:val="22"/>
            </w:rPr>
            <w:fldChar w:fldCharType="begin"/>
          </w:r>
          <w:r w:rsidRPr="00293BBE">
            <w:rPr>
              <w:rStyle w:val="Nmerodepgina"/>
              <w:rFonts w:ascii="Calibri" w:hAnsi="Calibri" w:cs="Calibri"/>
              <w:sz w:val="22"/>
              <w:szCs w:val="22"/>
            </w:rPr>
            <w:instrText xml:space="preserve"> NUMPAGES </w:instrText>
          </w:r>
          <w:r w:rsidRPr="00293BBE">
            <w:rPr>
              <w:rStyle w:val="Nmerodepgina"/>
              <w:rFonts w:ascii="Calibri" w:hAnsi="Calibri" w:cs="Calibri"/>
              <w:sz w:val="22"/>
              <w:szCs w:val="22"/>
            </w:rPr>
            <w:fldChar w:fldCharType="separate"/>
          </w:r>
          <w:r w:rsidR="00A655B9">
            <w:rPr>
              <w:rStyle w:val="Nmerodepgina"/>
              <w:rFonts w:ascii="Calibri" w:hAnsi="Calibri" w:cs="Calibri"/>
              <w:noProof/>
              <w:sz w:val="22"/>
              <w:szCs w:val="22"/>
            </w:rPr>
            <w:t>11</w:t>
          </w:r>
          <w:r w:rsidRPr="00293BBE">
            <w:rPr>
              <w:rStyle w:val="Nmerodepgina"/>
              <w:rFonts w:ascii="Calibri" w:hAnsi="Calibri" w:cs="Calibri"/>
              <w:sz w:val="22"/>
              <w:szCs w:val="22"/>
            </w:rPr>
            <w:fldChar w:fldCharType="end"/>
          </w:r>
        </w:p>
      </w:tc>
    </w:tr>
  </w:tbl>
  <w:p w14:paraId="4174E86A" w14:textId="77777777" w:rsidR="00F44FBF" w:rsidRDefault="00F44FBF">
    <w:pPr>
      <w:pStyle w:val="Encabezado"/>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3"/>
    <w:lvl w:ilvl="0">
      <w:start w:val="1"/>
      <w:numFmt w:val="upperRoman"/>
      <w:suff w:val="nothing"/>
      <w:lvlText w:val="%1."/>
      <w:lvlJc w:val="left"/>
      <w:rPr>
        <w:rFonts w:ascii="Times New Roman" w:hAnsi="Times New Roman"/>
      </w:rPr>
    </w:lvl>
    <w:lvl w:ilvl="1">
      <w:start w:val="1"/>
      <w:numFmt w:val="upperLetter"/>
      <w:suff w:val="nothing"/>
      <w:lvlText w:val="%2."/>
      <w:lvlJc w:val="left"/>
      <w:rPr>
        <w:rFonts w:ascii="Times New Roman" w:hAnsi="Times New Roman"/>
      </w:rPr>
    </w:lvl>
    <w:lvl w:ilvl="2">
      <w:start w:val="1"/>
      <w:numFmt w:val="decimal"/>
      <w:suff w:val="nothing"/>
      <w:lvlText w:val="%3."/>
      <w:lvlJc w:val="left"/>
      <w:rPr>
        <w:rFonts w:ascii="Times New Roman" w:hAnsi="Times New Roman"/>
      </w:rPr>
    </w:lvl>
    <w:lvl w:ilvl="3">
      <w:start w:val="1"/>
      <w:numFmt w:val="lowerRoman"/>
      <w:suff w:val="nothing"/>
      <w:lvlText w:val="%4."/>
      <w:lvlJc w:val="left"/>
      <w:rPr>
        <w:rFonts w:ascii="Times New Roman" w:hAnsi="Times New Roman"/>
      </w:rPr>
    </w:lvl>
    <w:lvl w:ilvl="4">
      <w:start w:val="1"/>
      <w:numFmt w:val="lowerLetter"/>
      <w:suff w:val="nothing"/>
      <w:lvlText w:val="%5."/>
      <w:lvlJc w:val="left"/>
      <w:rPr>
        <w:rFonts w:ascii="Times New Roman" w:hAnsi="Times New Roman"/>
      </w:rPr>
    </w:lvl>
    <w:lvl w:ilvl="5">
      <w:start w:val="1"/>
      <w:numFmt w:val="decimal"/>
      <w:suff w:val="nothing"/>
      <w:lvlText w:val="%6)"/>
      <w:lvlJc w:val="left"/>
      <w:rPr>
        <w:rFonts w:ascii="Times New Roman" w:hAnsi="Times New Roman"/>
      </w:rPr>
    </w:lvl>
    <w:lvl w:ilvl="6">
      <w:start w:val="1"/>
      <w:numFmt w:val="lowerRoman"/>
      <w:suff w:val="nothing"/>
      <w:lvlText w:val="%7)"/>
      <w:lvlJc w:val="left"/>
      <w:rPr>
        <w:rFonts w:ascii="Times New Roman" w:hAnsi="Times New Roman"/>
      </w:rPr>
    </w:lvl>
    <w:lvl w:ilvl="7">
      <w:start w:val="1"/>
      <w:numFmt w:val="lowerLetter"/>
      <w:suff w:val="nothing"/>
      <w:lvlText w:val="%8)"/>
      <w:lvlJc w:val="left"/>
      <w:rPr>
        <w:rFonts w:ascii="Times New Roman" w:hAnsi="Times New Roman"/>
      </w:rPr>
    </w:lvl>
    <w:lvl w:ilvl="8">
      <w:start w:val="1"/>
      <w:numFmt w:val="decimal"/>
      <w:suff w:val="nothing"/>
      <w:lvlText w:val="(%9)"/>
      <w:lvlJc w:val="left"/>
      <w:rPr>
        <w:rFonts w:ascii="Times New Roman" w:hAnsi="Times New Roman"/>
      </w:rPr>
    </w:lvl>
  </w:abstractNum>
  <w:abstractNum w:abstractNumId="1" w15:restartNumberingAfterBreak="0">
    <w:nsid w:val="013922BF"/>
    <w:multiLevelType w:val="hybridMultilevel"/>
    <w:tmpl w:val="79FE909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54171F"/>
    <w:multiLevelType w:val="hybridMultilevel"/>
    <w:tmpl w:val="2DCEAA2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03CB2859"/>
    <w:multiLevelType w:val="hybridMultilevel"/>
    <w:tmpl w:val="BE926B06"/>
    <w:lvl w:ilvl="0" w:tplc="25C44A18">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562257F"/>
    <w:multiLevelType w:val="hybridMultilevel"/>
    <w:tmpl w:val="5940790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079D32E5"/>
    <w:multiLevelType w:val="hybridMultilevel"/>
    <w:tmpl w:val="8048ED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AA51E2F"/>
    <w:multiLevelType w:val="hybridMultilevel"/>
    <w:tmpl w:val="4B64888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0AE94734"/>
    <w:multiLevelType w:val="multilevel"/>
    <w:tmpl w:val="2B7A76AE"/>
    <w:lvl w:ilvl="0">
      <w:start w:val="1"/>
      <w:numFmt w:val="lowerLetter"/>
      <w:lvlText w:val="%1."/>
      <w:lvlJc w:val="left"/>
      <w:pPr>
        <w:tabs>
          <w:tab w:val="num" w:pos="720"/>
        </w:tabs>
        <w:ind w:left="720" w:hanging="360"/>
      </w:pPr>
    </w:lvl>
    <w:lvl w:ilvl="1">
      <w:start w:val="8"/>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E1D272A"/>
    <w:multiLevelType w:val="hybridMultilevel"/>
    <w:tmpl w:val="5F6C18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0E7C4E78"/>
    <w:multiLevelType w:val="hybridMultilevel"/>
    <w:tmpl w:val="505A06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64F0422"/>
    <w:multiLevelType w:val="hybridMultilevel"/>
    <w:tmpl w:val="826E18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D5C7A6A"/>
    <w:multiLevelType w:val="hybridMultilevel"/>
    <w:tmpl w:val="914EDC44"/>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2" w15:restartNumberingAfterBreak="0">
    <w:nsid w:val="1DEF08AF"/>
    <w:multiLevelType w:val="multilevel"/>
    <w:tmpl w:val="8982CCBC"/>
    <w:lvl w:ilvl="0">
      <w:start w:val="5"/>
      <w:numFmt w:val="none"/>
      <w:suff w:val="nothing"/>
      <w:lvlText w:val="1"/>
      <w:lvlJc w:val="left"/>
      <w:pPr>
        <w:ind w:left="0" w:firstLine="0"/>
      </w:pPr>
      <w:rPr>
        <w:rFonts w:ascii="Arial" w:hAnsi="Arial" w:hint="default"/>
        <w:b w:val="0"/>
        <w:i w:val="0"/>
        <w:sz w:val="20"/>
      </w:rPr>
    </w:lvl>
    <w:lvl w:ilvl="1">
      <w:start w:val="2"/>
      <w:numFmt w:val="none"/>
      <w:suff w:val="nothing"/>
      <w:lvlText w:val="1.1"/>
      <w:lvlJc w:val="left"/>
      <w:pPr>
        <w:ind w:left="0" w:firstLine="0"/>
      </w:pPr>
      <w:rPr>
        <w:rFonts w:ascii="Arial" w:hAnsi="Arial" w:hint="default"/>
        <w:b w:val="0"/>
        <w:i w:val="0"/>
        <w:sz w:val="20"/>
      </w:rPr>
    </w:lvl>
    <w:lvl w:ilvl="2">
      <w:start w:val="1"/>
      <w:numFmt w:val="none"/>
      <w:suff w:val="nothing"/>
      <w:lvlText w:val="1.1.1"/>
      <w:lvlJc w:val="left"/>
      <w:pPr>
        <w:ind w:left="0" w:firstLine="0"/>
      </w:pPr>
      <w:rPr>
        <w:rFonts w:ascii="Arial" w:hAnsi="Arial" w:hint="default"/>
        <w:b w:val="0"/>
        <w:i w:val="0"/>
        <w:sz w:val="20"/>
      </w:rPr>
    </w:lvl>
    <w:lvl w:ilvl="3">
      <w:start w:val="1"/>
      <w:numFmt w:val="none"/>
      <w:lvlText w:val="1.1.1.1"/>
      <w:lvlJc w:val="left"/>
      <w:pPr>
        <w:tabs>
          <w:tab w:val="num" w:pos="720"/>
        </w:tabs>
        <w:ind w:left="0" w:firstLine="0"/>
      </w:pPr>
      <w:rPr>
        <w:rFonts w:ascii="Arial" w:hAnsi="Arial" w:hint="default"/>
        <w:b w:val="0"/>
        <w:i w:val="0"/>
        <w:sz w:val="20"/>
      </w:rPr>
    </w:lvl>
    <w:lvl w:ilvl="4">
      <w:start w:val="1"/>
      <w:numFmt w:val="none"/>
      <w:lvlText w:val="1.1.1.1.1"/>
      <w:lvlJc w:val="left"/>
      <w:pPr>
        <w:tabs>
          <w:tab w:val="num" w:pos="1080"/>
        </w:tabs>
        <w:ind w:left="0" w:firstLine="0"/>
      </w:pPr>
      <w:rPr>
        <w:rFonts w:ascii="Arial" w:hAnsi="Arial" w:hint="default"/>
        <w:b w:val="0"/>
        <w:i w:val="0"/>
        <w:sz w:val="20"/>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FE307C5"/>
    <w:multiLevelType w:val="hybridMultilevel"/>
    <w:tmpl w:val="8E40AAE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24BB42F6"/>
    <w:multiLevelType w:val="hybridMultilevel"/>
    <w:tmpl w:val="528C2D7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2D8C2287"/>
    <w:multiLevelType w:val="hybridMultilevel"/>
    <w:tmpl w:val="A2F62B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F080985"/>
    <w:multiLevelType w:val="hybridMultilevel"/>
    <w:tmpl w:val="D8245974"/>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7" w15:restartNumberingAfterBreak="0">
    <w:nsid w:val="2F161514"/>
    <w:multiLevelType w:val="hybridMultilevel"/>
    <w:tmpl w:val="C360B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955940"/>
    <w:multiLevelType w:val="hybridMultilevel"/>
    <w:tmpl w:val="8712293C"/>
    <w:lvl w:ilvl="0" w:tplc="6D12B4F4">
      <w:numFmt w:val="bullet"/>
      <w:lvlText w:val="•"/>
      <w:lvlJc w:val="left"/>
      <w:pPr>
        <w:ind w:left="1065" w:hanging="705"/>
      </w:pPr>
      <w:rPr>
        <w:rFonts w:ascii="Arial Narrow" w:eastAsia="Times New Roman" w:hAnsi="Arial Narrow"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37B67FE8"/>
    <w:multiLevelType w:val="multilevel"/>
    <w:tmpl w:val="8A3C8DAA"/>
    <w:name w:val="cmr"/>
    <w:lvl w:ilvl="0">
      <w:start w:val="4"/>
      <w:numFmt w:val="decimal"/>
      <w:lvlText w:val="%1"/>
      <w:lvlJc w:val="left"/>
      <w:pPr>
        <w:tabs>
          <w:tab w:val="num" w:pos="645"/>
        </w:tabs>
        <w:ind w:left="645" w:hanging="645"/>
      </w:pPr>
      <w:rPr>
        <w:rFonts w:hint="default"/>
      </w:rPr>
    </w:lvl>
    <w:lvl w:ilvl="1">
      <w:start w:val="2"/>
      <w:numFmt w:val="decimal"/>
      <w:lvlText w:val="%1.%2"/>
      <w:lvlJc w:val="left"/>
      <w:pPr>
        <w:tabs>
          <w:tab w:val="num" w:pos="645"/>
        </w:tabs>
        <w:ind w:left="645" w:hanging="64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BB96691"/>
    <w:multiLevelType w:val="hybridMultilevel"/>
    <w:tmpl w:val="297E1868"/>
    <w:lvl w:ilvl="0" w:tplc="B9C07D12">
      <w:start w:val="7"/>
      <w:numFmt w:val="decimal"/>
      <w:lvlText w:val="%1."/>
      <w:lvlJc w:val="left"/>
      <w:pPr>
        <w:ind w:left="1778" w:hanging="360"/>
      </w:pPr>
      <w:rPr>
        <w:rFonts w:hint="default"/>
        <w:b/>
      </w:rPr>
    </w:lvl>
    <w:lvl w:ilvl="1" w:tplc="240A0019" w:tentative="1">
      <w:start w:val="1"/>
      <w:numFmt w:val="lowerLetter"/>
      <w:lvlText w:val="%2."/>
      <w:lvlJc w:val="left"/>
      <w:pPr>
        <w:ind w:left="1418" w:hanging="360"/>
      </w:pPr>
    </w:lvl>
    <w:lvl w:ilvl="2" w:tplc="240A001B" w:tentative="1">
      <w:start w:val="1"/>
      <w:numFmt w:val="lowerRoman"/>
      <w:lvlText w:val="%3."/>
      <w:lvlJc w:val="right"/>
      <w:pPr>
        <w:ind w:left="2138" w:hanging="180"/>
      </w:pPr>
    </w:lvl>
    <w:lvl w:ilvl="3" w:tplc="240A000F" w:tentative="1">
      <w:start w:val="1"/>
      <w:numFmt w:val="decimal"/>
      <w:lvlText w:val="%4."/>
      <w:lvlJc w:val="left"/>
      <w:pPr>
        <w:ind w:left="2858" w:hanging="360"/>
      </w:pPr>
    </w:lvl>
    <w:lvl w:ilvl="4" w:tplc="240A0019" w:tentative="1">
      <w:start w:val="1"/>
      <w:numFmt w:val="lowerLetter"/>
      <w:lvlText w:val="%5."/>
      <w:lvlJc w:val="left"/>
      <w:pPr>
        <w:ind w:left="3578" w:hanging="360"/>
      </w:pPr>
    </w:lvl>
    <w:lvl w:ilvl="5" w:tplc="240A001B" w:tentative="1">
      <w:start w:val="1"/>
      <w:numFmt w:val="lowerRoman"/>
      <w:lvlText w:val="%6."/>
      <w:lvlJc w:val="right"/>
      <w:pPr>
        <w:ind w:left="4298" w:hanging="180"/>
      </w:pPr>
    </w:lvl>
    <w:lvl w:ilvl="6" w:tplc="240A000F" w:tentative="1">
      <w:start w:val="1"/>
      <w:numFmt w:val="decimal"/>
      <w:lvlText w:val="%7."/>
      <w:lvlJc w:val="left"/>
      <w:pPr>
        <w:ind w:left="5018" w:hanging="360"/>
      </w:pPr>
    </w:lvl>
    <w:lvl w:ilvl="7" w:tplc="240A0019" w:tentative="1">
      <w:start w:val="1"/>
      <w:numFmt w:val="lowerLetter"/>
      <w:lvlText w:val="%8."/>
      <w:lvlJc w:val="left"/>
      <w:pPr>
        <w:ind w:left="5738" w:hanging="360"/>
      </w:pPr>
    </w:lvl>
    <w:lvl w:ilvl="8" w:tplc="240A001B" w:tentative="1">
      <w:start w:val="1"/>
      <w:numFmt w:val="lowerRoman"/>
      <w:lvlText w:val="%9."/>
      <w:lvlJc w:val="right"/>
      <w:pPr>
        <w:ind w:left="6458" w:hanging="180"/>
      </w:pPr>
    </w:lvl>
  </w:abstractNum>
  <w:abstractNum w:abstractNumId="21" w15:restartNumberingAfterBreak="0">
    <w:nsid w:val="3C0B3C18"/>
    <w:multiLevelType w:val="hybridMultilevel"/>
    <w:tmpl w:val="68BED5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CAB3136"/>
    <w:multiLevelType w:val="hybridMultilevel"/>
    <w:tmpl w:val="589231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E4C3A02"/>
    <w:multiLevelType w:val="hybridMultilevel"/>
    <w:tmpl w:val="A244AE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414E0BB0"/>
    <w:multiLevelType w:val="multilevel"/>
    <w:tmpl w:val="6B8C45CA"/>
    <w:lvl w:ilvl="0">
      <w:start w:val="1"/>
      <w:numFmt w:val="decimal"/>
      <w:lvlText w:val="%1."/>
      <w:lvlJc w:val="left"/>
      <w:pPr>
        <w:ind w:left="644" w:hanging="360"/>
      </w:pPr>
      <w:rPr>
        <w:b/>
        <w:sz w:val="22"/>
        <w:szCs w:val="22"/>
      </w:rPr>
    </w:lvl>
    <w:lvl w:ilvl="1">
      <w:start w:val="1"/>
      <w:numFmt w:val="decimal"/>
      <w:isLgl/>
      <w:lvlText w:val="%1.%2"/>
      <w:lvlJc w:val="left"/>
      <w:pPr>
        <w:ind w:left="720" w:hanging="360"/>
      </w:pPr>
      <w:rPr>
        <w:rFonts w:hint="default"/>
        <w:b/>
        <w:lang w:val="es-ES"/>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5" w15:restartNumberingAfterBreak="0">
    <w:nsid w:val="468365D6"/>
    <w:multiLevelType w:val="hybridMultilevel"/>
    <w:tmpl w:val="BA1C626C"/>
    <w:lvl w:ilvl="0" w:tplc="FFFFFFFF">
      <w:start w:val="3"/>
      <w:numFmt w:val="decimal"/>
      <w:lvlText w:val="%1."/>
      <w:lvlJc w:val="left"/>
      <w:pPr>
        <w:tabs>
          <w:tab w:val="num" w:pos="360"/>
        </w:tabs>
        <w:ind w:left="360" w:hanging="360"/>
      </w:pPr>
      <w:rPr>
        <w:rFonts w:hint="default"/>
        <w:b/>
      </w:rPr>
    </w:lvl>
    <w:lvl w:ilvl="1" w:tplc="FFFFFFFF">
      <w:start w:val="1"/>
      <w:numFmt w:val="decimal"/>
      <w:lvlText w:val="%2."/>
      <w:lvlJc w:val="left"/>
      <w:pPr>
        <w:tabs>
          <w:tab w:val="num" w:pos="1080"/>
        </w:tabs>
        <w:ind w:left="1080" w:hanging="360"/>
      </w:pPr>
      <w:rPr>
        <w:rFonts w:hint="default"/>
        <w:b/>
      </w:rPr>
    </w:lvl>
    <w:lvl w:ilvl="2" w:tplc="FFFFFFFF">
      <w:start w:val="1"/>
      <w:numFmt w:val="decimal"/>
      <w:pStyle w:val="Estilo1"/>
      <w:lvlText w:val="%3.1"/>
      <w:lvlJc w:val="left"/>
      <w:pPr>
        <w:tabs>
          <w:tab w:val="num" w:pos="1800"/>
        </w:tabs>
        <w:ind w:left="1800" w:hanging="180"/>
      </w:pPr>
      <w:rPr>
        <w:rFonts w:hint="default"/>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4D1D06FC"/>
    <w:multiLevelType w:val="hybridMultilevel"/>
    <w:tmpl w:val="36F4BE4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D271788"/>
    <w:multiLevelType w:val="hybridMultilevel"/>
    <w:tmpl w:val="E7B826E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15:restartNumberingAfterBreak="0">
    <w:nsid w:val="4D9D539A"/>
    <w:multiLevelType w:val="hybridMultilevel"/>
    <w:tmpl w:val="ED5A27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26D571A"/>
    <w:multiLevelType w:val="hybridMultilevel"/>
    <w:tmpl w:val="9F2843F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28920DF"/>
    <w:multiLevelType w:val="hybridMultilevel"/>
    <w:tmpl w:val="292A886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1" w15:restartNumberingAfterBreak="0">
    <w:nsid w:val="55B82CF9"/>
    <w:multiLevelType w:val="multilevel"/>
    <w:tmpl w:val="EA00ABA0"/>
    <w:lvl w:ilvl="0">
      <w:start w:val="1"/>
      <w:numFmt w:val="decimal"/>
      <w:pStyle w:val="INENivel1"/>
      <w:lvlText w:val="%1."/>
      <w:lvlJc w:val="left"/>
      <w:pPr>
        <w:tabs>
          <w:tab w:val="num" w:pos="360"/>
        </w:tabs>
        <w:ind w:left="360" w:hanging="360"/>
      </w:pPr>
    </w:lvl>
    <w:lvl w:ilvl="1">
      <w:start w:val="1"/>
      <w:numFmt w:val="decimal"/>
      <w:pStyle w:val="INENivel2"/>
      <w:lvlText w:val="%1.%2."/>
      <w:lvlJc w:val="left"/>
      <w:pPr>
        <w:tabs>
          <w:tab w:val="num" w:pos="792"/>
        </w:tabs>
        <w:ind w:left="792" w:hanging="432"/>
      </w:pPr>
    </w:lvl>
    <w:lvl w:ilvl="2">
      <w:start w:val="1"/>
      <w:numFmt w:val="decimal"/>
      <w:pStyle w:val="INENivel3"/>
      <w:lvlText w:val="%1.%2.%3."/>
      <w:lvlJc w:val="left"/>
      <w:pPr>
        <w:tabs>
          <w:tab w:val="num" w:pos="1224"/>
        </w:tabs>
        <w:ind w:left="1224" w:hanging="504"/>
      </w:pPr>
    </w:lvl>
    <w:lvl w:ilvl="3">
      <w:start w:val="1"/>
      <w:numFmt w:val="decimal"/>
      <w:pStyle w:val="INENivel4"/>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2" w15:restartNumberingAfterBreak="0">
    <w:nsid w:val="5712085D"/>
    <w:multiLevelType w:val="hybridMultilevel"/>
    <w:tmpl w:val="0A9EC1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1C939EE"/>
    <w:multiLevelType w:val="hybridMultilevel"/>
    <w:tmpl w:val="2EF011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48D31FD"/>
    <w:multiLevelType w:val="multilevel"/>
    <w:tmpl w:val="037C26D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9"/>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8915A8"/>
    <w:multiLevelType w:val="hybridMultilevel"/>
    <w:tmpl w:val="E26A86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EFD3038"/>
    <w:multiLevelType w:val="hybridMultilevel"/>
    <w:tmpl w:val="38046B8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7" w15:restartNumberingAfterBreak="0">
    <w:nsid w:val="70DB57E0"/>
    <w:multiLevelType w:val="hybridMultilevel"/>
    <w:tmpl w:val="D454307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8" w15:restartNumberingAfterBreak="0">
    <w:nsid w:val="77A24750"/>
    <w:multiLevelType w:val="hybridMultilevel"/>
    <w:tmpl w:val="1C08C5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E386E15"/>
    <w:multiLevelType w:val="multilevel"/>
    <w:tmpl w:val="3712212C"/>
    <w:lvl w:ilvl="0">
      <w:start w:val="1"/>
      <w:numFmt w:val="decimal"/>
      <w:pStyle w:val="Ttulo1"/>
      <w:lvlText w:val="%1."/>
      <w:lvlJc w:val="left"/>
      <w:pPr>
        <w:ind w:left="360" w:hanging="360"/>
      </w:pPr>
      <w:rPr>
        <w:rFonts w:hint="default"/>
      </w:rPr>
    </w:lvl>
    <w:lvl w:ilvl="1">
      <w:start w:val="1"/>
      <w:numFmt w:val="decimal"/>
      <w:pStyle w:val="Ttulo2"/>
      <w:isLgl/>
      <w:lvlText w:val="%1.%2"/>
      <w:lvlJc w:val="left"/>
      <w:pPr>
        <w:ind w:left="420" w:hanging="420"/>
      </w:pPr>
      <w:rPr>
        <w:rFonts w:hint="default"/>
      </w:rPr>
    </w:lvl>
    <w:lvl w:ilvl="2">
      <w:start w:val="1"/>
      <w:numFmt w:val="decimal"/>
      <w:pStyle w:val="Ttulo7"/>
      <w:isLgl/>
      <w:lvlText w:val="%1.%2.%3"/>
      <w:lvlJc w:val="left"/>
      <w:pPr>
        <w:ind w:left="720" w:hanging="72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7F2C7CFA"/>
    <w:multiLevelType w:val="hybridMultilevel"/>
    <w:tmpl w:val="16E81A56"/>
    <w:lvl w:ilvl="0" w:tplc="300A0001">
      <w:start w:val="1"/>
      <w:numFmt w:val="bullet"/>
      <w:lvlText w:val=""/>
      <w:lvlJc w:val="left"/>
      <w:pPr>
        <w:ind w:left="1065" w:hanging="705"/>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1" w15:restartNumberingAfterBreak="0">
    <w:nsid w:val="7FD151C6"/>
    <w:multiLevelType w:val="hybridMultilevel"/>
    <w:tmpl w:val="4B101830"/>
    <w:lvl w:ilvl="0" w:tplc="240A0003">
      <w:start w:val="1"/>
      <w:numFmt w:val="bullet"/>
      <w:lvlText w:val="o"/>
      <w:lvlJc w:val="left"/>
      <w:pPr>
        <w:ind w:left="1500" w:hanging="360"/>
      </w:pPr>
      <w:rPr>
        <w:rFonts w:ascii="Courier New" w:hAnsi="Courier New" w:cs="Courier New"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num w:numId="1" w16cid:durableId="1857965022">
    <w:abstractNumId w:val="12"/>
  </w:num>
  <w:num w:numId="2" w16cid:durableId="1480682468">
    <w:abstractNumId w:val="31"/>
  </w:num>
  <w:num w:numId="3" w16cid:durableId="1309163204">
    <w:abstractNumId w:val="39"/>
  </w:num>
  <w:num w:numId="4" w16cid:durableId="838497957">
    <w:abstractNumId w:val="3"/>
  </w:num>
  <w:num w:numId="5" w16cid:durableId="1964773531">
    <w:abstractNumId w:val="6"/>
  </w:num>
  <w:num w:numId="6" w16cid:durableId="983971635">
    <w:abstractNumId w:val="23"/>
  </w:num>
  <w:num w:numId="7" w16cid:durableId="1340424810">
    <w:abstractNumId w:val="9"/>
  </w:num>
  <w:num w:numId="8" w16cid:durableId="195584708">
    <w:abstractNumId w:val="38"/>
  </w:num>
  <w:num w:numId="9" w16cid:durableId="1061444551">
    <w:abstractNumId w:val="10"/>
  </w:num>
  <w:num w:numId="10" w16cid:durableId="841356143">
    <w:abstractNumId w:val="27"/>
  </w:num>
  <w:num w:numId="11" w16cid:durableId="1232958921">
    <w:abstractNumId w:val="18"/>
  </w:num>
  <w:num w:numId="12" w16cid:durableId="1632591881">
    <w:abstractNumId w:val="40"/>
  </w:num>
  <w:num w:numId="13" w16cid:durableId="314604276">
    <w:abstractNumId w:val="36"/>
  </w:num>
  <w:num w:numId="14" w16cid:durableId="703869562">
    <w:abstractNumId w:val="14"/>
  </w:num>
  <w:num w:numId="15" w16cid:durableId="684333112">
    <w:abstractNumId w:val="13"/>
  </w:num>
  <w:num w:numId="16" w16cid:durableId="1139685194">
    <w:abstractNumId w:val="33"/>
  </w:num>
  <w:num w:numId="17" w16cid:durableId="1438603262">
    <w:abstractNumId w:val="15"/>
  </w:num>
  <w:num w:numId="18" w16cid:durableId="1703895898">
    <w:abstractNumId w:val="4"/>
  </w:num>
  <w:num w:numId="19" w16cid:durableId="1256943281">
    <w:abstractNumId w:val="22"/>
  </w:num>
  <w:num w:numId="20" w16cid:durableId="1282614466">
    <w:abstractNumId w:val="39"/>
    <w:lvlOverride w:ilvl="0">
      <w:startOverride w:val="5"/>
    </w:lvlOverride>
    <w:lvlOverride w:ilvl="1">
      <w:startOverride w:val="-1"/>
    </w:lvlOverride>
  </w:num>
  <w:num w:numId="21" w16cid:durableId="1927611654">
    <w:abstractNumId w:val="39"/>
    <w:lvlOverride w:ilvl="0">
      <w:startOverride w:val="5"/>
    </w:lvlOverride>
    <w:lvlOverride w:ilvl="1">
      <w:startOverride w:val="1"/>
    </w:lvlOverride>
  </w:num>
  <w:num w:numId="22" w16cid:durableId="1704093079">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2204343">
    <w:abstractNumId w:val="16"/>
  </w:num>
  <w:num w:numId="24" w16cid:durableId="1275864232">
    <w:abstractNumId w:val="21"/>
  </w:num>
  <w:num w:numId="25" w16cid:durableId="1812677374">
    <w:abstractNumId w:val="39"/>
    <w:lvlOverride w:ilvl="0">
      <w:startOverride w:val="6"/>
    </w:lvlOverride>
    <w:lvlOverride w:ilvl="1">
      <w:startOverride w:val="1"/>
    </w:lvlOverride>
  </w:num>
  <w:num w:numId="26" w16cid:durableId="1301300571">
    <w:abstractNumId w:val="37"/>
  </w:num>
  <w:num w:numId="27" w16cid:durableId="36122934">
    <w:abstractNumId w:val="5"/>
  </w:num>
  <w:num w:numId="28" w16cid:durableId="703866983">
    <w:abstractNumId w:val="32"/>
  </w:num>
  <w:num w:numId="29" w16cid:durableId="783886578">
    <w:abstractNumId w:val="29"/>
  </w:num>
  <w:num w:numId="30" w16cid:durableId="212619418">
    <w:abstractNumId w:val="1"/>
  </w:num>
  <w:num w:numId="31" w16cid:durableId="1923833082">
    <w:abstractNumId w:val="26"/>
  </w:num>
  <w:num w:numId="32" w16cid:durableId="614945887">
    <w:abstractNumId w:val="39"/>
    <w:lvlOverride w:ilvl="0">
      <w:startOverride w:val="14"/>
    </w:lvlOverride>
  </w:num>
  <w:num w:numId="33" w16cid:durableId="387609943">
    <w:abstractNumId w:val="2"/>
  </w:num>
  <w:num w:numId="34" w16cid:durableId="1648165511">
    <w:abstractNumId w:val="17"/>
  </w:num>
  <w:num w:numId="35" w16cid:durableId="780294992">
    <w:abstractNumId w:val="35"/>
  </w:num>
  <w:num w:numId="36" w16cid:durableId="1275139208">
    <w:abstractNumId w:val="39"/>
    <w:lvlOverride w:ilvl="0">
      <w:startOverride w:val="5"/>
    </w:lvlOverride>
    <w:lvlOverride w:ilvl="1">
      <w:startOverride w:val="1"/>
    </w:lvlOverride>
  </w:num>
  <w:num w:numId="37" w16cid:durableId="1617635970">
    <w:abstractNumId w:val="34"/>
  </w:num>
  <w:num w:numId="38" w16cid:durableId="1824084207">
    <w:abstractNumId w:val="7"/>
  </w:num>
  <w:num w:numId="39" w16cid:durableId="795373214">
    <w:abstractNumId w:val="20"/>
  </w:num>
  <w:num w:numId="40" w16cid:durableId="1921401524">
    <w:abstractNumId w:val="25"/>
  </w:num>
  <w:num w:numId="41" w16cid:durableId="1063523603">
    <w:abstractNumId w:val="24"/>
  </w:num>
  <w:num w:numId="42" w16cid:durableId="811294742">
    <w:abstractNumId w:val="30"/>
  </w:num>
  <w:num w:numId="43" w16cid:durableId="1840003203">
    <w:abstractNumId w:val="28"/>
  </w:num>
  <w:num w:numId="44" w16cid:durableId="801115093">
    <w:abstractNumId w:val="11"/>
  </w:num>
  <w:num w:numId="45" w16cid:durableId="170995639">
    <w:abstractNumId w:val="41"/>
  </w:num>
  <w:num w:numId="46" w16cid:durableId="119538877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fillcolor="white">
      <v:fill color="white"/>
      <o:colormru v:ext="edit" colors="#6363ff,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49D"/>
    <w:rsid w:val="000004CF"/>
    <w:rsid w:val="00000858"/>
    <w:rsid w:val="00002F29"/>
    <w:rsid w:val="000058F7"/>
    <w:rsid w:val="00010972"/>
    <w:rsid w:val="00011159"/>
    <w:rsid w:val="0001217A"/>
    <w:rsid w:val="000137F9"/>
    <w:rsid w:val="000153C9"/>
    <w:rsid w:val="000162A3"/>
    <w:rsid w:val="00016445"/>
    <w:rsid w:val="00032092"/>
    <w:rsid w:val="00041A71"/>
    <w:rsid w:val="00044DAF"/>
    <w:rsid w:val="00045148"/>
    <w:rsid w:val="00046E67"/>
    <w:rsid w:val="00046FC0"/>
    <w:rsid w:val="00051ACF"/>
    <w:rsid w:val="00052932"/>
    <w:rsid w:val="000535FD"/>
    <w:rsid w:val="00057D39"/>
    <w:rsid w:val="000609CB"/>
    <w:rsid w:val="000617E1"/>
    <w:rsid w:val="00063194"/>
    <w:rsid w:val="000642E0"/>
    <w:rsid w:val="00067BFC"/>
    <w:rsid w:val="000763DF"/>
    <w:rsid w:val="00076B9F"/>
    <w:rsid w:val="00080539"/>
    <w:rsid w:val="0008137F"/>
    <w:rsid w:val="00081FF8"/>
    <w:rsid w:val="00082557"/>
    <w:rsid w:val="000825E8"/>
    <w:rsid w:val="00085EF9"/>
    <w:rsid w:val="00094FB0"/>
    <w:rsid w:val="00096F2A"/>
    <w:rsid w:val="000A0EB0"/>
    <w:rsid w:val="000A2463"/>
    <w:rsid w:val="000A44F7"/>
    <w:rsid w:val="000B596B"/>
    <w:rsid w:val="000B711F"/>
    <w:rsid w:val="000B7328"/>
    <w:rsid w:val="000C1A3B"/>
    <w:rsid w:val="000C3A9E"/>
    <w:rsid w:val="000C3C23"/>
    <w:rsid w:val="000C4A3F"/>
    <w:rsid w:val="000C4CBA"/>
    <w:rsid w:val="000C5529"/>
    <w:rsid w:val="000D012D"/>
    <w:rsid w:val="000D030E"/>
    <w:rsid w:val="000D277E"/>
    <w:rsid w:val="000D2ADF"/>
    <w:rsid w:val="000D2B6F"/>
    <w:rsid w:val="000D365C"/>
    <w:rsid w:val="000D745B"/>
    <w:rsid w:val="000E24D1"/>
    <w:rsid w:val="000E5487"/>
    <w:rsid w:val="000E5546"/>
    <w:rsid w:val="000F04BE"/>
    <w:rsid w:val="000F1F25"/>
    <w:rsid w:val="000F4018"/>
    <w:rsid w:val="000F55E7"/>
    <w:rsid w:val="000F7249"/>
    <w:rsid w:val="00100A42"/>
    <w:rsid w:val="001055FF"/>
    <w:rsid w:val="001071FA"/>
    <w:rsid w:val="00111996"/>
    <w:rsid w:val="00113B6B"/>
    <w:rsid w:val="001153DC"/>
    <w:rsid w:val="00121E5F"/>
    <w:rsid w:val="00131DA5"/>
    <w:rsid w:val="001356DB"/>
    <w:rsid w:val="00146AC8"/>
    <w:rsid w:val="00154C03"/>
    <w:rsid w:val="001630AE"/>
    <w:rsid w:val="00163A10"/>
    <w:rsid w:val="00165474"/>
    <w:rsid w:val="00174560"/>
    <w:rsid w:val="0017594E"/>
    <w:rsid w:val="001761C1"/>
    <w:rsid w:val="00176A5A"/>
    <w:rsid w:val="00177021"/>
    <w:rsid w:val="001828BB"/>
    <w:rsid w:val="00192190"/>
    <w:rsid w:val="001A46A8"/>
    <w:rsid w:val="001A702F"/>
    <w:rsid w:val="001A7D80"/>
    <w:rsid w:val="001B480A"/>
    <w:rsid w:val="001B5A29"/>
    <w:rsid w:val="001B5A88"/>
    <w:rsid w:val="001B7E15"/>
    <w:rsid w:val="001C04FB"/>
    <w:rsid w:val="001D003D"/>
    <w:rsid w:val="001D02A5"/>
    <w:rsid w:val="001D0B0C"/>
    <w:rsid w:val="001D1C88"/>
    <w:rsid w:val="001D2E43"/>
    <w:rsid w:val="001D4AA9"/>
    <w:rsid w:val="001D6113"/>
    <w:rsid w:val="001D7024"/>
    <w:rsid w:val="001E0190"/>
    <w:rsid w:val="001E0767"/>
    <w:rsid w:val="001E1EAC"/>
    <w:rsid w:val="001E663C"/>
    <w:rsid w:val="001E7059"/>
    <w:rsid w:val="001E7D0E"/>
    <w:rsid w:val="001F0917"/>
    <w:rsid w:val="001F25E8"/>
    <w:rsid w:val="00200A90"/>
    <w:rsid w:val="0020108C"/>
    <w:rsid w:val="00201D37"/>
    <w:rsid w:val="00201DF7"/>
    <w:rsid w:val="00202A57"/>
    <w:rsid w:val="002036B6"/>
    <w:rsid w:val="00205792"/>
    <w:rsid w:val="002109BF"/>
    <w:rsid w:val="00213076"/>
    <w:rsid w:val="002152F2"/>
    <w:rsid w:val="0021549D"/>
    <w:rsid w:val="00215645"/>
    <w:rsid w:val="0022027B"/>
    <w:rsid w:val="00227E00"/>
    <w:rsid w:val="00227F23"/>
    <w:rsid w:val="0023356F"/>
    <w:rsid w:val="00235FCC"/>
    <w:rsid w:val="002373AB"/>
    <w:rsid w:val="002405E0"/>
    <w:rsid w:val="00241A4E"/>
    <w:rsid w:val="00242DA8"/>
    <w:rsid w:val="00244672"/>
    <w:rsid w:val="00245626"/>
    <w:rsid w:val="00246379"/>
    <w:rsid w:val="0025410D"/>
    <w:rsid w:val="00255863"/>
    <w:rsid w:val="00257451"/>
    <w:rsid w:val="00263195"/>
    <w:rsid w:val="00264418"/>
    <w:rsid w:val="00265C57"/>
    <w:rsid w:val="00267EAF"/>
    <w:rsid w:val="0027075B"/>
    <w:rsid w:val="00273660"/>
    <w:rsid w:val="00277E40"/>
    <w:rsid w:val="00280FAE"/>
    <w:rsid w:val="00283F9D"/>
    <w:rsid w:val="0028735E"/>
    <w:rsid w:val="00292789"/>
    <w:rsid w:val="00293BBE"/>
    <w:rsid w:val="00297170"/>
    <w:rsid w:val="002A2A18"/>
    <w:rsid w:val="002A2F72"/>
    <w:rsid w:val="002A4DBD"/>
    <w:rsid w:val="002A54C0"/>
    <w:rsid w:val="002B0FB7"/>
    <w:rsid w:val="002B6301"/>
    <w:rsid w:val="002C0481"/>
    <w:rsid w:val="002C2E82"/>
    <w:rsid w:val="002C3102"/>
    <w:rsid w:val="002C4E01"/>
    <w:rsid w:val="002C4E2F"/>
    <w:rsid w:val="002D4BD9"/>
    <w:rsid w:val="002D53A0"/>
    <w:rsid w:val="002D5B70"/>
    <w:rsid w:val="002E4C69"/>
    <w:rsid w:val="002E5828"/>
    <w:rsid w:val="002E79DE"/>
    <w:rsid w:val="002F173B"/>
    <w:rsid w:val="002F316B"/>
    <w:rsid w:val="002F456D"/>
    <w:rsid w:val="002F4EE2"/>
    <w:rsid w:val="00301C09"/>
    <w:rsid w:val="003027FA"/>
    <w:rsid w:val="003051E8"/>
    <w:rsid w:val="00307AC7"/>
    <w:rsid w:val="00310E9B"/>
    <w:rsid w:val="00312416"/>
    <w:rsid w:val="00313247"/>
    <w:rsid w:val="003178E8"/>
    <w:rsid w:val="003205F0"/>
    <w:rsid w:val="0032197D"/>
    <w:rsid w:val="003221E4"/>
    <w:rsid w:val="003231E7"/>
    <w:rsid w:val="0032339A"/>
    <w:rsid w:val="00323782"/>
    <w:rsid w:val="003255AD"/>
    <w:rsid w:val="00331F31"/>
    <w:rsid w:val="00332A85"/>
    <w:rsid w:val="00333FBD"/>
    <w:rsid w:val="003347BA"/>
    <w:rsid w:val="00336F19"/>
    <w:rsid w:val="00337D2C"/>
    <w:rsid w:val="0034067E"/>
    <w:rsid w:val="00344A36"/>
    <w:rsid w:val="00362C1D"/>
    <w:rsid w:val="003701BB"/>
    <w:rsid w:val="00370B0A"/>
    <w:rsid w:val="00376849"/>
    <w:rsid w:val="0037728D"/>
    <w:rsid w:val="00382B71"/>
    <w:rsid w:val="00382BD0"/>
    <w:rsid w:val="00391733"/>
    <w:rsid w:val="003938A0"/>
    <w:rsid w:val="00396617"/>
    <w:rsid w:val="0039770D"/>
    <w:rsid w:val="003A2ED2"/>
    <w:rsid w:val="003A38BE"/>
    <w:rsid w:val="003A4206"/>
    <w:rsid w:val="003A77B1"/>
    <w:rsid w:val="003B180B"/>
    <w:rsid w:val="003B2163"/>
    <w:rsid w:val="003B38E1"/>
    <w:rsid w:val="003C23E5"/>
    <w:rsid w:val="003C29FE"/>
    <w:rsid w:val="003C6030"/>
    <w:rsid w:val="003C76D8"/>
    <w:rsid w:val="003C78F5"/>
    <w:rsid w:val="003D1CEE"/>
    <w:rsid w:val="003D35D2"/>
    <w:rsid w:val="003D376F"/>
    <w:rsid w:val="003D4EA6"/>
    <w:rsid w:val="003D59AE"/>
    <w:rsid w:val="003D702D"/>
    <w:rsid w:val="003D750F"/>
    <w:rsid w:val="003D7649"/>
    <w:rsid w:val="003E035F"/>
    <w:rsid w:val="003E0E0A"/>
    <w:rsid w:val="003E18B4"/>
    <w:rsid w:val="003E2630"/>
    <w:rsid w:val="003E4541"/>
    <w:rsid w:val="003E4A14"/>
    <w:rsid w:val="003F1F9E"/>
    <w:rsid w:val="003F3688"/>
    <w:rsid w:val="003F3BB8"/>
    <w:rsid w:val="003F427F"/>
    <w:rsid w:val="003F5E1C"/>
    <w:rsid w:val="00402902"/>
    <w:rsid w:val="004037FD"/>
    <w:rsid w:val="00407D0B"/>
    <w:rsid w:val="004128EE"/>
    <w:rsid w:val="00421A82"/>
    <w:rsid w:val="00424F7B"/>
    <w:rsid w:val="00430637"/>
    <w:rsid w:val="004351C5"/>
    <w:rsid w:val="0044158C"/>
    <w:rsid w:val="004453D2"/>
    <w:rsid w:val="004456B1"/>
    <w:rsid w:val="00446664"/>
    <w:rsid w:val="00446D3F"/>
    <w:rsid w:val="00447FA1"/>
    <w:rsid w:val="004539D4"/>
    <w:rsid w:val="00460D44"/>
    <w:rsid w:val="00461983"/>
    <w:rsid w:val="00465AE6"/>
    <w:rsid w:val="004729B6"/>
    <w:rsid w:val="004748F4"/>
    <w:rsid w:val="00474A4C"/>
    <w:rsid w:val="00475D83"/>
    <w:rsid w:val="0048317F"/>
    <w:rsid w:val="00485888"/>
    <w:rsid w:val="00487DF0"/>
    <w:rsid w:val="00497EAD"/>
    <w:rsid w:val="004A0E9A"/>
    <w:rsid w:val="004A20FA"/>
    <w:rsid w:val="004A4548"/>
    <w:rsid w:val="004B023B"/>
    <w:rsid w:val="004B10E3"/>
    <w:rsid w:val="004B3705"/>
    <w:rsid w:val="004B4AAB"/>
    <w:rsid w:val="004B625B"/>
    <w:rsid w:val="004C0CD3"/>
    <w:rsid w:val="004D0FCF"/>
    <w:rsid w:val="004D2F81"/>
    <w:rsid w:val="004D5113"/>
    <w:rsid w:val="004D76BF"/>
    <w:rsid w:val="004D77A6"/>
    <w:rsid w:val="004E31D2"/>
    <w:rsid w:val="004E5437"/>
    <w:rsid w:val="004E61EE"/>
    <w:rsid w:val="004F76A2"/>
    <w:rsid w:val="005113F1"/>
    <w:rsid w:val="005145FE"/>
    <w:rsid w:val="0051724C"/>
    <w:rsid w:val="00520263"/>
    <w:rsid w:val="00520839"/>
    <w:rsid w:val="00520D77"/>
    <w:rsid w:val="00525680"/>
    <w:rsid w:val="00530217"/>
    <w:rsid w:val="00530324"/>
    <w:rsid w:val="00532B9E"/>
    <w:rsid w:val="0053367F"/>
    <w:rsid w:val="00535F7E"/>
    <w:rsid w:val="00535FE3"/>
    <w:rsid w:val="00547788"/>
    <w:rsid w:val="00552733"/>
    <w:rsid w:val="00552E29"/>
    <w:rsid w:val="00560E66"/>
    <w:rsid w:val="00566C16"/>
    <w:rsid w:val="00571EDE"/>
    <w:rsid w:val="005757E1"/>
    <w:rsid w:val="00576099"/>
    <w:rsid w:val="00581629"/>
    <w:rsid w:val="005825FA"/>
    <w:rsid w:val="00582A1B"/>
    <w:rsid w:val="00583019"/>
    <w:rsid w:val="005832FA"/>
    <w:rsid w:val="005921B5"/>
    <w:rsid w:val="00596872"/>
    <w:rsid w:val="00597343"/>
    <w:rsid w:val="0059753D"/>
    <w:rsid w:val="005A10C5"/>
    <w:rsid w:val="005A1DAA"/>
    <w:rsid w:val="005A435A"/>
    <w:rsid w:val="005B0B2C"/>
    <w:rsid w:val="005B1200"/>
    <w:rsid w:val="005B26BE"/>
    <w:rsid w:val="005B3EE4"/>
    <w:rsid w:val="005B4222"/>
    <w:rsid w:val="005B4F97"/>
    <w:rsid w:val="005C4371"/>
    <w:rsid w:val="005C6563"/>
    <w:rsid w:val="005D4AA5"/>
    <w:rsid w:val="005D617A"/>
    <w:rsid w:val="005E2081"/>
    <w:rsid w:val="005F07B6"/>
    <w:rsid w:val="005F3B3E"/>
    <w:rsid w:val="005F7074"/>
    <w:rsid w:val="005F7118"/>
    <w:rsid w:val="00603863"/>
    <w:rsid w:val="00604366"/>
    <w:rsid w:val="00610AD2"/>
    <w:rsid w:val="00612B0F"/>
    <w:rsid w:val="00613489"/>
    <w:rsid w:val="006162D3"/>
    <w:rsid w:val="006208EF"/>
    <w:rsid w:val="0062489E"/>
    <w:rsid w:val="006265A0"/>
    <w:rsid w:val="00627FC0"/>
    <w:rsid w:val="00630785"/>
    <w:rsid w:val="00633B50"/>
    <w:rsid w:val="006345D2"/>
    <w:rsid w:val="006345FE"/>
    <w:rsid w:val="006411E0"/>
    <w:rsid w:val="00651548"/>
    <w:rsid w:val="006515CE"/>
    <w:rsid w:val="00651B2E"/>
    <w:rsid w:val="006557E3"/>
    <w:rsid w:val="00655F8D"/>
    <w:rsid w:val="0066368D"/>
    <w:rsid w:val="00671557"/>
    <w:rsid w:val="00671D42"/>
    <w:rsid w:val="00675737"/>
    <w:rsid w:val="00676FF6"/>
    <w:rsid w:val="006817B3"/>
    <w:rsid w:val="00682CBA"/>
    <w:rsid w:val="00685F0E"/>
    <w:rsid w:val="00686B7C"/>
    <w:rsid w:val="0069181A"/>
    <w:rsid w:val="00693843"/>
    <w:rsid w:val="00697D57"/>
    <w:rsid w:val="006A1C87"/>
    <w:rsid w:val="006A44D8"/>
    <w:rsid w:val="006A490A"/>
    <w:rsid w:val="006A70D1"/>
    <w:rsid w:val="006A7DA5"/>
    <w:rsid w:val="006B0C28"/>
    <w:rsid w:val="006B15D9"/>
    <w:rsid w:val="006B5B92"/>
    <w:rsid w:val="006B73B2"/>
    <w:rsid w:val="006C1626"/>
    <w:rsid w:val="006C7B46"/>
    <w:rsid w:val="006D1D84"/>
    <w:rsid w:val="006D78A0"/>
    <w:rsid w:val="006E332D"/>
    <w:rsid w:val="006F291C"/>
    <w:rsid w:val="006F354C"/>
    <w:rsid w:val="006F5289"/>
    <w:rsid w:val="006F5A4B"/>
    <w:rsid w:val="006F66F0"/>
    <w:rsid w:val="006F6BED"/>
    <w:rsid w:val="006F7230"/>
    <w:rsid w:val="0070449F"/>
    <w:rsid w:val="00706E9E"/>
    <w:rsid w:val="007111A3"/>
    <w:rsid w:val="00716F94"/>
    <w:rsid w:val="00717F50"/>
    <w:rsid w:val="00720DC7"/>
    <w:rsid w:val="00720EEE"/>
    <w:rsid w:val="00725BD2"/>
    <w:rsid w:val="007265E6"/>
    <w:rsid w:val="00735067"/>
    <w:rsid w:val="00736955"/>
    <w:rsid w:val="00736ED3"/>
    <w:rsid w:val="00740DBF"/>
    <w:rsid w:val="0074276B"/>
    <w:rsid w:val="00747EBB"/>
    <w:rsid w:val="00750714"/>
    <w:rsid w:val="00756BCD"/>
    <w:rsid w:val="0075707B"/>
    <w:rsid w:val="007601A5"/>
    <w:rsid w:val="00761427"/>
    <w:rsid w:val="00763807"/>
    <w:rsid w:val="00763961"/>
    <w:rsid w:val="00763E4B"/>
    <w:rsid w:val="00763F35"/>
    <w:rsid w:val="00765F29"/>
    <w:rsid w:val="00767FAB"/>
    <w:rsid w:val="007704AD"/>
    <w:rsid w:val="007717FB"/>
    <w:rsid w:val="007744BE"/>
    <w:rsid w:val="00774F11"/>
    <w:rsid w:val="00775D92"/>
    <w:rsid w:val="0077680A"/>
    <w:rsid w:val="00780D50"/>
    <w:rsid w:val="007816A8"/>
    <w:rsid w:val="007823F1"/>
    <w:rsid w:val="007836CF"/>
    <w:rsid w:val="007865B9"/>
    <w:rsid w:val="007953F7"/>
    <w:rsid w:val="007A0DD3"/>
    <w:rsid w:val="007A1B59"/>
    <w:rsid w:val="007A2FDB"/>
    <w:rsid w:val="007A683D"/>
    <w:rsid w:val="007B18EF"/>
    <w:rsid w:val="007B1A90"/>
    <w:rsid w:val="007B42CF"/>
    <w:rsid w:val="007B49BC"/>
    <w:rsid w:val="007B549D"/>
    <w:rsid w:val="007B7550"/>
    <w:rsid w:val="007C0EC0"/>
    <w:rsid w:val="007C141F"/>
    <w:rsid w:val="007C3B86"/>
    <w:rsid w:val="007C455C"/>
    <w:rsid w:val="007C4E7D"/>
    <w:rsid w:val="007C7E7D"/>
    <w:rsid w:val="007E0877"/>
    <w:rsid w:val="007E1D5E"/>
    <w:rsid w:val="007E5AED"/>
    <w:rsid w:val="007E70DB"/>
    <w:rsid w:val="007F17E0"/>
    <w:rsid w:val="007F2156"/>
    <w:rsid w:val="007F3727"/>
    <w:rsid w:val="007F77B1"/>
    <w:rsid w:val="0080381A"/>
    <w:rsid w:val="00813769"/>
    <w:rsid w:val="00813C48"/>
    <w:rsid w:val="0081416A"/>
    <w:rsid w:val="008170AD"/>
    <w:rsid w:val="0082084A"/>
    <w:rsid w:val="00822032"/>
    <w:rsid w:val="00822CF9"/>
    <w:rsid w:val="00823E7A"/>
    <w:rsid w:val="0082565F"/>
    <w:rsid w:val="008265FB"/>
    <w:rsid w:val="00831F57"/>
    <w:rsid w:val="0083285F"/>
    <w:rsid w:val="008353D0"/>
    <w:rsid w:val="00837BD8"/>
    <w:rsid w:val="00842D8F"/>
    <w:rsid w:val="0084453F"/>
    <w:rsid w:val="008475C7"/>
    <w:rsid w:val="008479C0"/>
    <w:rsid w:val="0085196E"/>
    <w:rsid w:val="008521ED"/>
    <w:rsid w:val="00853E9B"/>
    <w:rsid w:val="00857202"/>
    <w:rsid w:val="00861EFE"/>
    <w:rsid w:val="008637B2"/>
    <w:rsid w:val="00864635"/>
    <w:rsid w:val="00866454"/>
    <w:rsid w:val="00866B03"/>
    <w:rsid w:val="00871491"/>
    <w:rsid w:val="008765C0"/>
    <w:rsid w:val="00883EAE"/>
    <w:rsid w:val="00883FB6"/>
    <w:rsid w:val="00884D24"/>
    <w:rsid w:val="00885957"/>
    <w:rsid w:val="00890A4F"/>
    <w:rsid w:val="0089156E"/>
    <w:rsid w:val="00894878"/>
    <w:rsid w:val="0089577F"/>
    <w:rsid w:val="008969E2"/>
    <w:rsid w:val="008A0B6D"/>
    <w:rsid w:val="008A162A"/>
    <w:rsid w:val="008A1D90"/>
    <w:rsid w:val="008A3908"/>
    <w:rsid w:val="008A43A4"/>
    <w:rsid w:val="008A5F76"/>
    <w:rsid w:val="008B1CA6"/>
    <w:rsid w:val="008B23F3"/>
    <w:rsid w:val="008C4E50"/>
    <w:rsid w:val="008D059B"/>
    <w:rsid w:val="008D6FC8"/>
    <w:rsid w:val="008D73B8"/>
    <w:rsid w:val="008D778F"/>
    <w:rsid w:val="008E23DA"/>
    <w:rsid w:val="008E34A9"/>
    <w:rsid w:val="008E473A"/>
    <w:rsid w:val="008E6D0A"/>
    <w:rsid w:val="008E7CF7"/>
    <w:rsid w:val="008F0BD5"/>
    <w:rsid w:val="008F2318"/>
    <w:rsid w:val="008F2733"/>
    <w:rsid w:val="008F27F3"/>
    <w:rsid w:val="008F40BB"/>
    <w:rsid w:val="008F459D"/>
    <w:rsid w:val="008F7510"/>
    <w:rsid w:val="009008AD"/>
    <w:rsid w:val="00912697"/>
    <w:rsid w:val="00914A9F"/>
    <w:rsid w:val="009152BA"/>
    <w:rsid w:val="00915A1F"/>
    <w:rsid w:val="009213B3"/>
    <w:rsid w:val="009217C7"/>
    <w:rsid w:val="00927F40"/>
    <w:rsid w:val="009313AD"/>
    <w:rsid w:val="00931865"/>
    <w:rsid w:val="009368F6"/>
    <w:rsid w:val="009425B0"/>
    <w:rsid w:val="009442B1"/>
    <w:rsid w:val="0094786E"/>
    <w:rsid w:val="00947FC1"/>
    <w:rsid w:val="00951C41"/>
    <w:rsid w:val="00954D84"/>
    <w:rsid w:val="009622CA"/>
    <w:rsid w:val="00963A20"/>
    <w:rsid w:val="009658E2"/>
    <w:rsid w:val="00966FDF"/>
    <w:rsid w:val="0097205E"/>
    <w:rsid w:val="00974340"/>
    <w:rsid w:val="00982806"/>
    <w:rsid w:val="00984D29"/>
    <w:rsid w:val="00987E75"/>
    <w:rsid w:val="00990A72"/>
    <w:rsid w:val="00992613"/>
    <w:rsid w:val="00993283"/>
    <w:rsid w:val="009973DC"/>
    <w:rsid w:val="00997EF0"/>
    <w:rsid w:val="009A13AF"/>
    <w:rsid w:val="009A7134"/>
    <w:rsid w:val="009B0743"/>
    <w:rsid w:val="009B125C"/>
    <w:rsid w:val="009B5BB9"/>
    <w:rsid w:val="009B62EF"/>
    <w:rsid w:val="009B763C"/>
    <w:rsid w:val="009C2329"/>
    <w:rsid w:val="009C767D"/>
    <w:rsid w:val="009C7D27"/>
    <w:rsid w:val="009D1B60"/>
    <w:rsid w:val="009D4431"/>
    <w:rsid w:val="009D5CB4"/>
    <w:rsid w:val="009D799C"/>
    <w:rsid w:val="009E0415"/>
    <w:rsid w:val="009E36C0"/>
    <w:rsid w:val="009E7151"/>
    <w:rsid w:val="009F07A6"/>
    <w:rsid w:val="009F0913"/>
    <w:rsid w:val="009F340C"/>
    <w:rsid w:val="009F6D69"/>
    <w:rsid w:val="009F6E3B"/>
    <w:rsid w:val="00A04348"/>
    <w:rsid w:val="00A05949"/>
    <w:rsid w:val="00A06AA0"/>
    <w:rsid w:val="00A10C29"/>
    <w:rsid w:val="00A117EA"/>
    <w:rsid w:val="00A11A34"/>
    <w:rsid w:val="00A12389"/>
    <w:rsid w:val="00A12D32"/>
    <w:rsid w:val="00A13464"/>
    <w:rsid w:val="00A13691"/>
    <w:rsid w:val="00A138BA"/>
    <w:rsid w:val="00A149E7"/>
    <w:rsid w:val="00A1512C"/>
    <w:rsid w:val="00A2653C"/>
    <w:rsid w:val="00A275FF"/>
    <w:rsid w:val="00A30804"/>
    <w:rsid w:val="00A33AD3"/>
    <w:rsid w:val="00A33C76"/>
    <w:rsid w:val="00A35A2F"/>
    <w:rsid w:val="00A40D99"/>
    <w:rsid w:val="00A412E9"/>
    <w:rsid w:val="00A4339F"/>
    <w:rsid w:val="00A43A97"/>
    <w:rsid w:val="00A45B54"/>
    <w:rsid w:val="00A46E95"/>
    <w:rsid w:val="00A47A07"/>
    <w:rsid w:val="00A50A59"/>
    <w:rsid w:val="00A518A9"/>
    <w:rsid w:val="00A525C1"/>
    <w:rsid w:val="00A5785C"/>
    <w:rsid w:val="00A6002E"/>
    <w:rsid w:val="00A60F0B"/>
    <w:rsid w:val="00A655B9"/>
    <w:rsid w:val="00A66643"/>
    <w:rsid w:val="00A70A0E"/>
    <w:rsid w:val="00A71460"/>
    <w:rsid w:val="00A74108"/>
    <w:rsid w:val="00A749D6"/>
    <w:rsid w:val="00A80124"/>
    <w:rsid w:val="00A872EE"/>
    <w:rsid w:val="00A90EE5"/>
    <w:rsid w:val="00A95A8C"/>
    <w:rsid w:val="00A963D3"/>
    <w:rsid w:val="00AA07EF"/>
    <w:rsid w:val="00AA1AC6"/>
    <w:rsid w:val="00AA20D6"/>
    <w:rsid w:val="00AA4322"/>
    <w:rsid w:val="00AA53C9"/>
    <w:rsid w:val="00AB060F"/>
    <w:rsid w:val="00AB1FD5"/>
    <w:rsid w:val="00AB37F3"/>
    <w:rsid w:val="00AB467A"/>
    <w:rsid w:val="00AC075F"/>
    <w:rsid w:val="00AC15BF"/>
    <w:rsid w:val="00AC205D"/>
    <w:rsid w:val="00AC4F1F"/>
    <w:rsid w:val="00AC5BA9"/>
    <w:rsid w:val="00AC5E2B"/>
    <w:rsid w:val="00AD2157"/>
    <w:rsid w:val="00AD36A2"/>
    <w:rsid w:val="00AD36D8"/>
    <w:rsid w:val="00AD44F9"/>
    <w:rsid w:val="00AD7316"/>
    <w:rsid w:val="00AE0310"/>
    <w:rsid w:val="00AE07BF"/>
    <w:rsid w:val="00AE2E55"/>
    <w:rsid w:val="00AE39D0"/>
    <w:rsid w:val="00AE4F63"/>
    <w:rsid w:val="00AE517A"/>
    <w:rsid w:val="00AE5189"/>
    <w:rsid w:val="00AE7A88"/>
    <w:rsid w:val="00AF3B0A"/>
    <w:rsid w:val="00AF52B5"/>
    <w:rsid w:val="00B004BF"/>
    <w:rsid w:val="00B04118"/>
    <w:rsid w:val="00B10403"/>
    <w:rsid w:val="00B10BF1"/>
    <w:rsid w:val="00B10D06"/>
    <w:rsid w:val="00B16198"/>
    <w:rsid w:val="00B174EF"/>
    <w:rsid w:val="00B20411"/>
    <w:rsid w:val="00B215F5"/>
    <w:rsid w:val="00B3111B"/>
    <w:rsid w:val="00B34EB9"/>
    <w:rsid w:val="00B4033E"/>
    <w:rsid w:val="00B42978"/>
    <w:rsid w:val="00B455EE"/>
    <w:rsid w:val="00B47E92"/>
    <w:rsid w:val="00B51ACA"/>
    <w:rsid w:val="00B53A88"/>
    <w:rsid w:val="00B5570C"/>
    <w:rsid w:val="00B61A07"/>
    <w:rsid w:val="00B6780B"/>
    <w:rsid w:val="00B718BE"/>
    <w:rsid w:val="00B7340C"/>
    <w:rsid w:val="00B73550"/>
    <w:rsid w:val="00B82C59"/>
    <w:rsid w:val="00B86E69"/>
    <w:rsid w:val="00B904B7"/>
    <w:rsid w:val="00B952CC"/>
    <w:rsid w:val="00B965F7"/>
    <w:rsid w:val="00BA01C1"/>
    <w:rsid w:val="00BA1BB1"/>
    <w:rsid w:val="00BA219A"/>
    <w:rsid w:val="00BA250D"/>
    <w:rsid w:val="00BA6C43"/>
    <w:rsid w:val="00BA72E3"/>
    <w:rsid w:val="00BB01C0"/>
    <w:rsid w:val="00BB0FA4"/>
    <w:rsid w:val="00BB3D12"/>
    <w:rsid w:val="00BB45D3"/>
    <w:rsid w:val="00BB5002"/>
    <w:rsid w:val="00BC06BD"/>
    <w:rsid w:val="00BD1D4F"/>
    <w:rsid w:val="00BD21C5"/>
    <w:rsid w:val="00BE141B"/>
    <w:rsid w:val="00BE14AE"/>
    <w:rsid w:val="00BE168D"/>
    <w:rsid w:val="00BE1D5D"/>
    <w:rsid w:val="00BE5B66"/>
    <w:rsid w:val="00BF1DB7"/>
    <w:rsid w:val="00BF27E8"/>
    <w:rsid w:val="00BF44DF"/>
    <w:rsid w:val="00BF4BD2"/>
    <w:rsid w:val="00BF537C"/>
    <w:rsid w:val="00BF76E9"/>
    <w:rsid w:val="00C00941"/>
    <w:rsid w:val="00C057BD"/>
    <w:rsid w:val="00C05D50"/>
    <w:rsid w:val="00C07063"/>
    <w:rsid w:val="00C07347"/>
    <w:rsid w:val="00C12130"/>
    <w:rsid w:val="00C13DCE"/>
    <w:rsid w:val="00C140F5"/>
    <w:rsid w:val="00C145B7"/>
    <w:rsid w:val="00C15290"/>
    <w:rsid w:val="00C15E67"/>
    <w:rsid w:val="00C23439"/>
    <w:rsid w:val="00C2458B"/>
    <w:rsid w:val="00C32585"/>
    <w:rsid w:val="00C3486B"/>
    <w:rsid w:val="00C34E28"/>
    <w:rsid w:val="00C35CA6"/>
    <w:rsid w:val="00C3667A"/>
    <w:rsid w:val="00C41820"/>
    <w:rsid w:val="00C41CAC"/>
    <w:rsid w:val="00C41EA2"/>
    <w:rsid w:val="00C4448F"/>
    <w:rsid w:val="00C47251"/>
    <w:rsid w:val="00C51ABE"/>
    <w:rsid w:val="00C55A0B"/>
    <w:rsid w:val="00C659C5"/>
    <w:rsid w:val="00C70FAF"/>
    <w:rsid w:val="00C82FE6"/>
    <w:rsid w:val="00C83AF8"/>
    <w:rsid w:val="00C907C6"/>
    <w:rsid w:val="00C933BD"/>
    <w:rsid w:val="00C949AE"/>
    <w:rsid w:val="00C973E4"/>
    <w:rsid w:val="00C97746"/>
    <w:rsid w:val="00CA244A"/>
    <w:rsid w:val="00CA469E"/>
    <w:rsid w:val="00CA56AB"/>
    <w:rsid w:val="00CA7712"/>
    <w:rsid w:val="00CB0BE6"/>
    <w:rsid w:val="00CB1701"/>
    <w:rsid w:val="00CB1AF1"/>
    <w:rsid w:val="00CB3460"/>
    <w:rsid w:val="00CB4068"/>
    <w:rsid w:val="00CB43CF"/>
    <w:rsid w:val="00CB6CC7"/>
    <w:rsid w:val="00CB7EB8"/>
    <w:rsid w:val="00CC2DCC"/>
    <w:rsid w:val="00CC4771"/>
    <w:rsid w:val="00CC68E6"/>
    <w:rsid w:val="00CC74C1"/>
    <w:rsid w:val="00CD3527"/>
    <w:rsid w:val="00CD47B6"/>
    <w:rsid w:val="00CD4B5D"/>
    <w:rsid w:val="00CE5AB4"/>
    <w:rsid w:val="00CE7C6E"/>
    <w:rsid w:val="00CF3538"/>
    <w:rsid w:val="00D042A3"/>
    <w:rsid w:val="00D05B96"/>
    <w:rsid w:val="00D103DE"/>
    <w:rsid w:val="00D12564"/>
    <w:rsid w:val="00D12C85"/>
    <w:rsid w:val="00D13F46"/>
    <w:rsid w:val="00D14AC9"/>
    <w:rsid w:val="00D14E96"/>
    <w:rsid w:val="00D15F5B"/>
    <w:rsid w:val="00D16CD1"/>
    <w:rsid w:val="00D17ADA"/>
    <w:rsid w:val="00D2375F"/>
    <w:rsid w:val="00D27AA8"/>
    <w:rsid w:val="00D30585"/>
    <w:rsid w:val="00D322C1"/>
    <w:rsid w:val="00D34ADD"/>
    <w:rsid w:val="00D34FE2"/>
    <w:rsid w:val="00D35242"/>
    <w:rsid w:val="00D37BC2"/>
    <w:rsid w:val="00D4033A"/>
    <w:rsid w:val="00D44555"/>
    <w:rsid w:val="00D50603"/>
    <w:rsid w:val="00D5355E"/>
    <w:rsid w:val="00D54C67"/>
    <w:rsid w:val="00D54FDA"/>
    <w:rsid w:val="00D60FCB"/>
    <w:rsid w:val="00D72347"/>
    <w:rsid w:val="00D7705C"/>
    <w:rsid w:val="00D7774C"/>
    <w:rsid w:val="00D77EE6"/>
    <w:rsid w:val="00D810DE"/>
    <w:rsid w:val="00D81FF3"/>
    <w:rsid w:val="00D82ABF"/>
    <w:rsid w:val="00D83CC8"/>
    <w:rsid w:val="00D85E3D"/>
    <w:rsid w:val="00D9344A"/>
    <w:rsid w:val="00D96A9C"/>
    <w:rsid w:val="00D97B51"/>
    <w:rsid w:val="00DA01FB"/>
    <w:rsid w:val="00DA102A"/>
    <w:rsid w:val="00DA535E"/>
    <w:rsid w:val="00DA5CFD"/>
    <w:rsid w:val="00DA60A2"/>
    <w:rsid w:val="00DB3D99"/>
    <w:rsid w:val="00DB41CB"/>
    <w:rsid w:val="00DB4274"/>
    <w:rsid w:val="00DC7F54"/>
    <w:rsid w:val="00DD0752"/>
    <w:rsid w:val="00DD0941"/>
    <w:rsid w:val="00DD3927"/>
    <w:rsid w:val="00DD3998"/>
    <w:rsid w:val="00DD51EE"/>
    <w:rsid w:val="00DE1A95"/>
    <w:rsid w:val="00DE6A8A"/>
    <w:rsid w:val="00DF0CF6"/>
    <w:rsid w:val="00DF1EA1"/>
    <w:rsid w:val="00DF4CE2"/>
    <w:rsid w:val="00DF5547"/>
    <w:rsid w:val="00E01DF2"/>
    <w:rsid w:val="00E1286A"/>
    <w:rsid w:val="00E141D0"/>
    <w:rsid w:val="00E15607"/>
    <w:rsid w:val="00E15EF0"/>
    <w:rsid w:val="00E240D4"/>
    <w:rsid w:val="00E25017"/>
    <w:rsid w:val="00E26D25"/>
    <w:rsid w:val="00E363A1"/>
    <w:rsid w:val="00E36423"/>
    <w:rsid w:val="00E3661F"/>
    <w:rsid w:val="00E43FBD"/>
    <w:rsid w:val="00E44B01"/>
    <w:rsid w:val="00E66DFF"/>
    <w:rsid w:val="00E6756A"/>
    <w:rsid w:val="00E67CEC"/>
    <w:rsid w:val="00E70639"/>
    <w:rsid w:val="00E778E6"/>
    <w:rsid w:val="00E8197A"/>
    <w:rsid w:val="00E820FB"/>
    <w:rsid w:val="00E85A75"/>
    <w:rsid w:val="00E91C65"/>
    <w:rsid w:val="00E91FC2"/>
    <w:rsid w:val="00E9298B"/>
    <w:rsid w:val="00E94115"/>
    <w:rsid w:val="00E96E8C"/>
    <w:rsid w:val="00EA0CA5"/>
    <w:rsid w:val="00EA2120"/>
    <w:rsid w:val="00EA5B66"/>
    <w:rsid w:val="00EA7B93"/>
    <w:rsid w:val="00EB054E"/>
    <w:rsid w:val="00EB4C6C"/>
    <w:rsid w:val="00EB6C4C"/>
    <w:rsid w:val="00EC2036"/>
    <w:rsid w:val="00EC3D76"/>
    <w:rsid w:val="00EC6AB8"/>
    <w:rsid w:val="00ED0C14"/>
    <w:rsid w:val="00EE0B8C"/>
    <w:rsid w:val="00EE0CC1"/>
    <w:rsid w:val="00EE170F"/>
    <w:rsid w:val="00EE2F0B"/>
    <w:rsid w:val="00EE486C"/>
    <w:rsid w:val="00EE49FF"/>
    <w:rsid w:val="00F02CC2"/>
    <w:rsid w:val="00F0786D"/>
    <w:rsid w:val="00F11EB7"/>
    <w:rsid w:val="00F13DE9"/>
    <w:rsid w:val="00F15ABD"/>
    <w:rsid w:val="00F16105"/>
    <w:rsid w:val="00F201E3"/>
    <w:rsid w:val="00F24964"/>
    <w:rsid w:val="00F2687E"/>
    <w:rsid w:val="00F33B32"/>
    <w:rsid w:val="00F33B46"/>
    <w:rsid w:val="00F37055"/>
    <w:rsid w:val="00F42063"/>
    <w:rsid w:val="00F44FBF"/>
    <w:rsid w:val="00F45E9C"/>
    <w:rsid w:val="00F52CEB"/>
    <w:rsid w:val="00F5313A"/>
    <w:rsid w:val="00F55F3E"/>
    <w:rsid w:val="00F60CD0"/>
    <w:rsid w:val="00F6667A"/>
    <w:rsid w:val="00F67551"/>
    <w:rsid w:val="00F71BBD"/>
    <w:rsid w:val="00F723AF"/>
    <w:rsid w:val="00F72E05"/>
    <w:rsid w:val="00F73751"/>
    <w:rsid w:val="00F74C53"/>
    <w:rsid w:val="00F756DA"/>
    <w:rsid w:val="00F76BDE"/>
    <w:rsid w:val="00F80009"/>
    <w:rsid w:val="00F82409"/>
    <w:rsid w:val="00F842D5"/>
    <w:rsid w:val="00F8473F"/>
    <w:rsid w:val="00F8559E"/>
    <w:rsid w:val="00F85E8C"/>
    <w:rsid w:val="00F91EFC"/>
    <w:rsid w:val="00F976A9"/>
    <w:rsid w:val="00FA1505"/>
    <w:rsid w:val="00FA24EB"/>
    <w:rsid w:val="00FA4792"/>
    <w:rsid w:val="00FA4B93"/>
    <w:rsid w:val="00FB147C"/>
    <w:rsid w:val="00FB5575"/>
    <w:rsid w:val="00FC1340"/>
    <w:rsid w:val="00FD0F38"/>
    <w:rsid w:val="00FD4CC2"/>
    <w:rsid w:val="00FD59D7"/>
    <w:rsid w:val="00FD5E9D"/>
    <w:rsid w:val="00FD7559"/>
    <w:rsid w:val="00FD77E0"/>
    <w:rsid w:val="00FE14B7"/>
    <w:rsid w:val="00FE1754"/>
    <w:rsid w:val="00FE4F58"/>
    <w:rsid w:val="00FE7860"/>
    <w:rsid w:val="00FF0C30"/>
    <w:rsid w:val="00FF254C"/>
    <w:rsid w:val="00FF4B54"/>
    <w:rsid w:val="00FF54CE"/>
    <w:rsid w:val="00FF74F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colormru v:ext="edit" colors="#6363ff,green"/>
    </o:shapedefaults>
    <o:shapelayout v:ext="edit">
      <o:idmap v:ext="edit" data="2"/>
    </o:shapelayout>
  </w:shapeDefaults>
  <w:decimalSymbol w:val=","/>
  <w:listSeparator w:val=";"/>
  <w14:docId w14:val="56FF8B3E"/>
  <w15:chartTrackingRefBased/>
  <w15:docId w15:val="{7D204049-28A9-41A7-AAF6-AD6829B1A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C" w:eastAsia="es-EC"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rsid w:val="00CA56AB"/>
    <w:pPr>
      <w:keepNext/>
      <w:numPr>
        <w:numId w:val="3"/>
      </w:numPr>
      <w:tabs>
        <w:tab w:val="left" w:pos="360"/>
      </w:tabs>
      <w:jc w:val="both"/>
      <w:outlineLvl w:val="0"/>
    </w:pPr>
    <w:rPr>
      <w:rFonts w:ascii="Calibri" w:hAnsi="Calibri" w:cs="Calibri"/>
      <w:b/>
      <w:bCs/>
      <w:sz w:val="22"/>
    </w:rPr>
  </w:style>
  <w:style w:type="paragraph" w:styleId="Ttulo2">
    <w:name w:val="heading 2"/>
    <w:basedOn w:val="Normal"/>
    <w:next w:val="Normal"/>
    <w:qFormat/>
    <w:rsid w:val="009F6D69"/>
    <w:pPr>
      <w:keepNext/>
      <w:numPr>
        <w:ilvl w:val="1"/>
        <w:numId w:val="3"/>
      </w:numPr>
      <w:outlineLvl w:val="1"/>
    </w:pPr>
    <w:rPr>
      <w:rFonts w:ascii="Calibri" w:hAnsi="Calibri" w:cs="Calibri"/>
      <w:b/>
      <w:bCs/>
      <w:sz w:val="22"/>
      <w:szCs w:val="22"/>
      <w:lang w:val="es-CO"/>
    </w:rPr>
  </w:style>
  <w:style w:type="paragraph" w:styleId="Ttulo3">
    <w:name w:val="heading 3"/>
    <w:basedOn w:val="Normal"/>
    <w:next w:val="Normal"/>
    <w:qFormat/>
    <w:rsid w:val="00E240D4"/>
    <w:pPr>
      <w:keepNext/>
      <w:jc w:val="both"/>
      <w:outlineLvl w:val="2"/>
    </w:pPr>
    <w:rPr>
      <w:rFonts w:ascii="Arial" w:hAnsi="Arial" w:cs="Arial"/>
      <w:b/>
      <w:sz w:val="20"/>
      <w:lang w:val="es-CO"/>
    </w:rPr>
  </w:style>
  <w:style w:type="paragraph" w:styleId="Ttulo4">
    <w:name w:val="heading 4"/>
    <w:basedOn w:val="Normal"/>
    <w:next w:val="Normal"/>
    <w:qFormat/>
    <w:pPr>
      <w:keepNext/>
      <w:outlineLvl w:val="3"/>
    </w:pPr>
    <w:rPr>
      <w:rFonts w:ascii="Arial" w:hAnsi="Arial" w:cs="Arial"/>
      <w:b/>
      <w:bCs/>
      <w:i/>
      <w:iCs/>
      <w:sz w:val="28"/>
    </w:rPr>
  </w:style>
  <w:style w:type="paragraph" w:styleId="Ttulo5">
    <w:name w:val="heading 5"/>
    <w:basedOn w:val="Normal"/>
    <w:next w:val="Normal"/>
    <w:qFormat/>
    <w:pPr>
      <w:keepNext/>
      <w:jc w:val="center"/>
      <w:outlineLvl w:val="4"/>
    </w:pPr>
    <w:rPr>
      <w:rFonts w:ascii="Arial" w:hAnsi="Arial" w:cs="Arial"/>
      <w:i/>
      <w:iCs/>
      <w:color w:val="999999"/>
      <w:sz w:val="20"/>
      <w:szCs w:val="20"/>
    </w:rPr>
  </w:style>
  <w:style w:type="paragraph" w:styleId="Ttulo6">
    <w:name w:val="heading 6"/>
    <w:basedOn w:val="Normal"/>
    <w:next w:val="Normal"/>
    <w:qFormat/>
    <w:pPr>
      <w:keepNext/>
      <w:jc w:val="center"/>
      <w:outlineLvl w:val="5"/>
    </w:pPr>
    <w:rPr>
      <w:rFonts w:ascii="Arial" w:hAnsi="Arial"/>
      <w:szCs w:val="20"/>
    </w:rPr>
  </w:style>
  <w:style w:type="paragraph" w:styleId="Ttulo7">
    <w:name w:val="heading 7"/>
    <w:basedOn w:val="Ttulo2"/>
    <w:next w:val="Normal"/>
    <w:qFormat/>
    <w:rsid w:val="00337D2C"/>
    <w:pPr>
      <w:numPr>
        <w:ilvl w:val="2"/>
      </w:numPr>
      <w:outlineLvl w:val="6"/>
    </w:pPr>
    <w:rPr>
      <w:b w:val="0"/>
      <w:i/>
    </w:rPr>
  </w:style>
  <w:style w:type="paragraph" w:styleId="Ttulo8">
    <w:name w:val="heading 8"/>
    <w:basedOn w:val="Normal"/>
    <w:next w:val="Normal"/>
    <w:qFormat/>
    <w:pPr>
      <w:keepNext/>
      <w:jc w:val="center"/>
      <w:outlineLvl w:val="7"/>
    </w:pPr>
    <w:rPr>
      <w:rFonts w:ascii="Arial" w:hAnsi="Arial" w:cs="Arial"/>
      <w:b/>
      <w:bCs/>
      <w:i/>
      <w:iCs/>
      <w:color w:val="999999"/>
      <w:sz w:val="20"/>
      <w:szCs w:val="20"/>
    </w:rPr>
  </w:style>
  <w:style w:type="paragraph" w:styleId="Ttulo9">
    <w:name w:val="heading 9"/>
    <w:basedOn w:val="Normal"/>
    <w:next w:val="Normal"/>
    <w:qFormat/>
    <w:pPr>
      <w:keepNext/>
      <w:jc w:val="center"/>
      <w:outlineLvl w:val="8"/>
    </w:pPr>
    <w:rPr>
      <w:rFonts w:ascii="Arial" w:hAnsi="Arial" w:cs="Arial"/>
      <w:i/>
      <w:iCs/>
      <w:color w:val="999999"/>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Hipervnculo">
    <w:name w:val="Hyperlink"/>
    <w:rPr>
      <w:color w:val="0000FF"/>
      <w:u w:val="single"/>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style>
  <w:style w:type="paragraph" w:styleId="Lista2">
    <w:name w:val="List 2"/>
    <w:basedOn w:val="Normal"/>
    <w:pPr>
      <w:ind w:left="566" w:hanging="283"/>
    </w:pPr>
    <w:rPr>
      <w:szCs w:val="20"/>
      <w:lang w:val="es-ES_tradnl"/>
    </w:rPr>
  </w:style>
  <w:style w:type="character" w:styleId="Refdecomentario">
    <w:name w:val="annotation reference"/>
    <w:semiHidden/>
    <w:rPr>
      <w:sz w:val="16"/>
      <w:szCs w:val="16"/>
    </w:rPr>
  </w:style>
  <w:style w:type="paragraph" w:styleId="Textocomentario">
    <w:name w:val="annotation text"/>
    <w:basedOn w:val="Normal"/>
    <w:semiHidden/>
    <w:rPr>
      <w:sz w:val="20"/>
      <w:szCs w:val="20"/>
    </w:rPr>
  </w:style>
  <w:style w:type="paragraph" w:styleId="Asuntodelcomentario">
    <w:name w:val="annotation subject"/>
    <w:basedOn w:val="Textocomentario"/>
    <w:next w:val="Textocomentario"/>
    <w:semiHidden/>
    <w:rPr>
      <w:b/>
      <w:bCs/>
    </w:rPr>
  </w:style>
  <w:style w:type="paragraph" w:styleId="Textodeglobo">
    <w:name w:val="Balloon Text"/>
    <w:basedOn w:val="Normal"/>
    <w:semiHidden/>
    <w:rPr>
      <w:rFonts w:ascii="Tahoma" w:hAnsi="Tahoma" w:cs="Tahoma"/>
      <w:sz w:val="16"/>
      <w:szCs w:val="16"/>
    </w:rPr>
  </w:style>
  <w:style w:type="paragraph" w:styleId="Continuarlista2">
    <w:name w:val="List Continue 2"/>
    <w:basedOn w:val="Normal"/>
    <w:pPr>
      <w:spacing w:after="120"/>
      <w:ind w:left="566"/>
    </w:pPr>
    <w:rPr>
      <w:szCs w:val="20"/>
      <w:lang w:val="es-ES_tradnl"/>
    </w:rPr>
  </w:style>
  <w:style w:type="paragraph" w:styleId="Textoindependiente">
    <w:name w:val="Body Text"/>
    <w:basedOn w:val="Normal"/>
    <w:pPr>
      <w:jc w:val="both"/>
    </w:pPr>
    <w:rPr>
      <w:rFonts w:ascii="Arial" w:hAnsi="Arial" w:cs="Arial"/>
    </w:rPr>
  </w:style>
  <w:style w:type="paragraph" w:customStyle="1" w:styleId="cmr">
    <w:name w:val="cmr"/>
    <w:basedOn w:val="Lista"/>
    <w:pPr>
      <w:numPr>
        <w:ilvl w:val="4"/>
        <w:numId w:val="1"/>
      </w:numPr>
    </w:pPr>
    <w:rPr>
      <w:rFonts w:ascii="Arial" w:hAnsi="Arial"/>
      <w:b/>
      <w:sz w:val="20"/>
    </w:rPr>
  </w:style>
  <w:style w:type="paragraph" w:styleId="Lista">
    <w:name w:val="List"/>
    <w:basedOn w:val="Normal"/>
    <w:pPr>
      <w:ind w:left="283" w:hanging="283"/>
    </w:pPr>
    <w:rPr>
      <w:szCs w:val="20"/>
      <w:lang w:val="es-ES_tradnl"/>
    </w:rPr>
  </w:style>
  <w:style w:type="paragraph" w:styleId="Textosinformato">
    <w:name w:val="Plain Text"/>
    <w:basedOn w:val="Normal"/>
    <w:link w:val="TextosinformatoCar"/>
    <w:uiPriority w:val="99"/>
    <w:rPr>
      <w:rFonts w:ascii="Courier New" w:hAnsi="Courier New"/>
      <w:sz w:val="20"/>
      <w:szCs w:val="20"/>
    </w:rPr>
  </w:style>
  <w:style w:type="paragraph" w:customStyle="1" w:styleId="Textopredeterminado">
    <w:name w:val="Texto predeterminado"/>
    <w:basedOn w:val="Normal"/>
    <w:pPr>
      <w:suppressAutoHyphens/>
      <w:overflowPunct w:val="0"/>
      <w:autoSpaceDE w:val="0"/>
      <w:textAlignment w:val="baseline"/>
    </w:pPr>
    <w:rPr>
      <w:szCs w:val="20"/>
      <w:lang w:val="es-CO" w:eastAsia="es-EC"/>
    </w:rPr>
  </w:style>
  <w:style w:type="paragraph" w:styleId="Textoindependiente2">
    <w:name w:val="Body Text 2"/>
    <w:basedOn w:val="Normal"/>
    <w:rPr>
      <w:rFonts w:ascii="Arial" w:hAnsi="Arial" w:cs="Arial"/>
      <w:i/>
      <w:iCs/>
      <w:sz w:val="22"/>
      <w:szCs w:val="20"/>
    </w:rPr>
  </w:style>
  <w:style w:type="character" w:styleId="Hipervnculovisitado">
    <w:name w:val="FollowedHyperlink"/>
    <w:rPr>
      <w:color w:val="800080"/>
      <w:u w:val="single"/>
    </w:rPr>
  </w:style>
  <w:style w:type="table" w:styleId="Tablaconcuadrcula">
    <w:name w:val="Table Grid"/>
    <w:basedOn w:val="Tablanormal"/>
    <w:rsid w:val="00270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ENormal">
    <w:name w:val="INE Normal"/>
    <w:basedOn w:val="Normal"/>
    <w:rsid w:val="00C15E67"/>
    <w:pPr>
      <w:ind w:left="1418" w:right="403"/>
      <w:jc w:val="both"/>
    </w:pPr>
    <w:rPr>
      <w:rFonts w:ascii="Arial" w:hAnsi="Arial"/>
      <w:lang w:eastAsia="en-US"/>
    </w:rPr>
  </w:style>
  <w:style w:type="paragraph" w:customStyle="1" w:styleId="INENivel1">
    <w:name w:val="INE Nivel 1"/>
    <w:basedOn w:val="Normal"/>
    <w:rsid w:val="00297170"/>
    <w:pPr>
      <w:numPr>
        <w:numId w:val="2"/>
      </w:numPr>
      <w:tabs>
        <w:tab w:val="clear" w:pos="360"/>
      </w:tabs>
      <w:ind w:left="1418" w:right="403" w:hanging="851"/>
    </w:pPr>
    <w:rPr>
      <w:rFonts w:ascii="Arial" w:hAnsi="Arial"/>
      <w:caps/>
      <w:u w:val="single"/>
      <w:lang w:eastAsia="en-US"/>
    </w:rPr>
  </w:style>
  <w:style w:type="paragraph" w:customStyle="1" w:styleId="INENivel2">
    <w:name w:val="INE Nivel 2"/>
    <w:basedOn w:val="INENivel1"/>
    <w:rsid w:val="00297170"/>
    <w:pPr>
      <w:numPr>
        <w:ilvl w:val="1"/>
      </w:numPr>
      <w:tabs>
        <w:tab w:val="clear" w:pos="792"/>
      </w:tabs>
      <w:ind w:left="1418" w:hanging="851"/>
      <w:jc w:val="both"/>
    </w:pPr>
    <w:rPr>
      <w:caps w:val="0"/>
    </w:rPr>
  </w:style>
  <w:style w:type="paragraph" w:customStyle="1" w:styleId="INENivel3">
    <w:name w:val="INE Nivel 3"/>
    <w:basedOn w:val="INENivel2"/>
    <w:rsid w:val="00297170"/>
    <w:pPr>
      <w:numPr>
        <w:ilvl w:val="2"/>
      </w:numPr>
      <w:tabs>
        <w:tab w:val="clear" w:pos="1224"/>
      </w:tabs>
      <w:ind w:left="1418" w:hanging="851"/>
    </w:pPr>
    <w:rPr>
      <w:u w:val="none"/>
    </w:rPr>
  </w:style>
  <w:style w:type="paragraph" w:customStyle="1" w:styleId="INENivel4">
    <w:name w:val="INE Nivel 4"/>
    <w:basedOn w:val="INENormal"/>
    <w:rsid w:val="00297170"/>
    <w:pPr>
      <w:numPr>
        <w:ilvl w:val="3"/>
        <w:numId w:val="2"/>
      </w:numPr>
      <w:tabs>
        <w:tab w:val="clear" w:pos="2160"/>
        <w:tab w:val="left" w:pos="1418"/>
      </w:tabs>
      <w:ind w:left="1418" w:hanging="851"/>
    </w:pPr>
    <w:rPr>
      <w:bCs/>
      <w:lang w:val="en-US"/>
    </w:rPr>
  </w:style>
  <w:style w:type="table" w:styleId="Tablabsica1">
    <w:name w:val="Table Simple 1"/>
    <w:basedOn w:val="Tablanormal"/>
    <w:rsid w:val="009E715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nfasis">
    <w:name w:val="Emphasis"/>
    <w:qFormat/>
    <w:rsid w:val="00B952CC"/>
    <w:rPr>
      <w:i/>
      <w:iCs/>
    </w:rPr>
  </w:style>
  <w:style w:type="paragraph" w:styleId="Ttulo">
    <w:name w:val="Title"/>
    <w:basedOn w:val="Normal"/>
    <w:next w:val="Normal"/>
    <w:link w:val="TtuloCar"/>
    <w:qFormat/>
    <w:rsid w:val="00CB1701"/>
    <w:pPr>
      <w:spacing w:before="240" w:after="60"/>
      <w:jc w:val="center"/>
      <w:outlineLvl w:val="0"/>
    </w:pPr>
    <w:rPr>
      <w:rFonts w:ascii="Cambria" w:hAnsi="Cambria"/>
      <w:b/>
      <w:bCs/>
      <w:kern w:val="28"/>
      <w:sz w:val="32"/>
      <w:szCs w:val="32"/>
    </w:rPr>
  </w:style>
  <w:style w:type="character" w:customStyle="1" w:styleId="TtuloCar">
    <w:name w:val="Título Car"/>
    <w:link w:val="Ttulo"/>
    <w:rsid w:val="00CB1701"/>
    <w:rPr>
      <w:rFonts w:ascii="Cambria" w:eastAsia="Times New Roman" w:hAnsi="Cambria" w:cs="Times New Roman"/>
      <w:b/>
      <w:bCs/>
      <w:kern w:val="28"/>
      <w:sz w:val="32"/>
      <w:szCs w:val="32"/>
      <w:lang w:val="es-ES" w:eastAsia="es-ES"/>
    </w:rPr>
  </w:style>
  <w:style w:type="character" w:customStyle="1" w:styleId="PiedepginaCar">
    <w:name w:val="Pie de página Car"/>
    <w:link w:val="Piedepgina"/>
    <w:rsid w:val="00BB01C0"/>
    <w:rPr>
      <w:sz w:val="24"/>
      <w:szCs w:val="24"/>
      <w:lang w:val="es-ES" w:eastAsia="es-ES"/>
    </w:rPr>
  </w:style>
  <w:style w:type="paragraph" w:styleId="Prrafodelista">
    <w:name w:val="List Paragraph"/>
    <w:basedOn w:val="Normal"/>
    <w:uiPriority w:val="34"/>
    <w:qFormat/>
    <w:rsid w:val="00AC5E2B"/>
    <w:pPr>
      <w:ind w:left="708"/>
    </w:pPr>
  </w:style>
  <w:style w:type="paragraph" w:styleId="NormalWeb">
    <w:name w:val="Normal (Web)"/>
    <w:basedOn w:val="Normal"/>
    <w:uiPriority w:val="99"/>
    <w:rsid w:val="00E141D0"/>
    <w:pPr>
      <w:spacing w:before="100" w:beforeAutospacing="1" w:after="100" w:afterAutospacing="1"/>
    </w:pPr>
    <w:rPr>
      <w:color w:val="000000"/>
    </w:rPr>
  </w:style>
  <w:style w:type="character" w:customStyle="1" w:styleId="TextosinformatoCar">
    <w:name w:val="Texto sin formato Car"/>
    <w:link w:val="Textosinformato"/>
    <w:uiPriority w:val="99"/>
    <w:rsid w:val="0089577F"/>
    <w:rPr>
      <w:rFonts w:ascii="Courier New" w:hAnsi="Courier New"/>
      <w:lang w:val="es-ES" w:eastAsia="es-ES"/>
    </w:rPr>
  </w:style>
  <w:style w:type="character" w:styleId="Textoennegrita">
    <w:name w:val="Strong"/>
    <w:uiPriority w:val="22"/>
    <w:qFormat/>
    <w:rsid w:val="00A11A34"/>
    <w:rPr>
      <w:rFonts w:cs="Times New Roman"/>
      <w:b/>
      <w:bCs/>
    </w:rPr>
  </w:style>
  <w:style w:type="character" w:customStyle="1" w:styleId="longtext1">
    <w:name w:val="long_text1"/>
    <w:rsid w:val="007C3B86"/>
    <w:rPr>
      <w:sz w:val="22"/>
      <w:szCs w:val="22"/>
    </w:rPr>
  </w:style>
  <w:style w:type="character" w:customStyle="1" w:styleId="mediumtext1">
    <w:name w:val="medium_text1"/>
    <w:rsid w:val="00430637"/>
    <w:rPr>
      <w:sz w:val="27"/>
      <w:szCs w:val="27"/>
    </w:rPr>
  </w:style>
  <w:style w:type="paragraph" w:styleId="Textoindependiente3">
    <w:name w:val="Body Text 3"/>
    <w:basedOn w:val="Normal"/>
    <w:link w:val="Textoindependiente3Car"/>
    <w:rsid w:val="000E24D1"/>
    <w:pPr>
      <w:spacing w:after="120"/>
    </w:pPr>
    <w:rPr>
      <w:sz w:val="16"/>
      <w:szCs w:val="16"/>
    </w:rPr>
  </w:style>
  <w:style w:type="character" w:customStyle="1" w:styleId="Textoindependiente3Car">
    <w:name w:val="Texto independiente 3 Car"/>
    <w:link w:val="Textoindependiente3"/>
    <w:rsid w:val="000E24D1"/>
    <w:rPr>
      <w:sz w:val="16"/>
      <w:szCs w:val="16"/>
      <w:lang w:val="es-ES" w:eastAsia="es-ES"/>
    </w:rPr>
  </w:style>
  <w:style w:type="paragraph" w:styleId="Sangra2detindependiente">
    <w:name w:val="Body Text Indent 2"/>
    <w:basedOn w:val="Normal"/>
    <w:link w:val="Sangra2detindependienteCar"/>
    <w:rsid w:val="00DA535E"/>
    <w:pPr>
      <w:spacing w:after="120" w:line="480" w:lineRule="auto"/>
      <w:ind w:left="283"/>
    </w:pPr>
    <w:rPr>
      <w:lang w:val="x-none" w:eastAsia="x-none"/>
    </w:rPr>
  </w:style>
  <w:style w:type="character" w:customStyle="1" w:styleId="Sangra2detindependienteCar">
    <w:name w:val="Sangría 2 de t. independiente Car"/>
    <w:link w:val="Sangra2detindependiente"/>
    <w:rsid w:val="00DA535E"/>
    <w:rPr>
      <w:sz w:val="24"/>
      <w:szCs w:val="24"/>
    </w:rPr>
  </w:style>
  <w:style w:type="character" w:customStyle="1" w:styleId="apple-converted-space">
    <w:name w:val="apple-converted-space"/>
    <w:basedOn w:val="Fuentedeprrafopredeter"/>
    <w:rsid w:val="009A13AF"/>
  </w:style>
  <w:style w:type="character" w:customStyle="1" w:styleId="EncabezadoCar">
    <w:name w:val="Encabezado Car"/>
    <w:link w:val="Encabezado"/>
    <w:rsid w:val="001D4AA9"/>
    <w:rPr>
      <w:sz w:val="24"/>
      <w:szCs w:val="24"/>
      <w:lang w:val="es-ES" w:eastAsia="es-ES"/>
    </w:rPr>
  </w:style>
  <w:style w:type="paragraph" w:customStyle="1" w:styleId="Estilo1">
    <w:name w:val="Estilo1"/>
    <w:basedOn w:val="Ttulo3"/>
    <w:rsid w:val="001D4AA9"/>
    <w:pPr>
      <w:keepNext w:val="0"/>
      <w:numPr>
        <w:ilvl w:val="2"/>
        <w:numId w:val="40"/>
      </w:numPr>
      <w:ind w:left="1288" w:hanging="720"/>
    </w:pPr>
    <w:rPr>
      <w:rFonts w:ascii="Calibri" w:hAnsi="Calibri" w:cs="Times New Roman"/>
      <w:b w:val="0"/>
      <w:i/>
      <w:sz w:val="22"/>
      <w:szCs w:val="22"/>
      <w:lang w:val="es-E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765623">
      <w:bodyDiv w:val="1"/>
      <w:marLeft w:val="0"/>
      <w:marRight w:val="0"/>
      <w:marTop w:val="0"/>
      <w:marBottom w:val="0"/>
      <w:divBdr>
        <w:top w:val="none" w:sz="0" w:space="0" w:color="auto"/>
        <w:left w:val="none" w:sz="0" w:space="0" w:color="auto"/>
        <w:bottom w:val="none" w:sz="0" w:space="0" w:color="auto"/>
        <w:right w:val="none" w:sz="0" w:space="0" w:color="auto"/>
      </w:divBdr>
      <w:divsChild>
        <w:div w:id="1673944378">
          <w:marLeft w:val="0"/>
          <w:marRight w:val="0"/>
          <w:marTop w:val="0"/>
          <w:marBottom w:val="0"/>
          <w:divBdr>
            <w:top w:val="none" w:sz="0" w:space="0" w:color="auto"/>
            <w:left w:val="none" w:sz="0" w:space="0" w:color="auto"/>
            <w:bottom w:val="none" w:sz="0" w:space="0" w:color="auto"/>
            <w:right w:val="none" w:sz="0" w:space="0" w:color="auto"/>
          </w:divBdr>
        </w:div>
      </w:divsChild>
    </w:div>
    <w:div w:id="1052001273">
      <w:bodyDiv w:val="1"/>
      <w:marLeft w:val="0"/>
      <w:marRight w:val="0"/>
      <w:marTop w:val="0"/>
      <w:marBottom w:val="0"/>
      <w:divBdr>
        <w:top w:val="none" w:sz="0" w:space="0" w:color="auto"/>
        <w:left w:val="none" w:sz="0" w:space="0" w:color="auto"/>
        <w:bottom w:val="none" w:sz="0" w:space="0" w:color="auto"/>
        <w:right w:val="none" w:sz="0" w:space="0" w:color="auto"/>
      </w:divBdr>
    </w:div>
    <w:div w:id="197853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customXml" Target="../customXml/item2.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12.png"/><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A98A3D71BDEB9C4AB1CE94DD383EE628" ma:contentTypeVersion="15" ma:contentTypeDescription="Crear nuevo documento." ma:contentTypeScope="" ma:versionID="cc01c1478d97798c9656e3023b9f3683">
  <xsd:schema xmlns:xsd="http://www.w3.org/2001/XMLSchema" xmlns:xs="http://www.w3.org/2001/XMLSchema" xmlns:p="http://schemas.microsoft.com/office/2006/metadata/properties" xmlns:ns2="8431c691-db86-43a3-acd6-85250da18a37" xmlns:ns3="dbfca692-083f-4fec-8f24-2aee9c3d7bf5" targetNamespace="http://schemas.microsoft.com/office/2006/metadata/properties" ma:root="true" ma:fieldsID="3e05d85cfcba118c805ab930ce360cd2" ns2:_="" ns3:_="">
    <xsd:import namespace="8431c691-db86-43a3-acd6-85250da18a37"/>
    <xsd:import namespace="dbfca692-083f-4fec-8f24-2aee9c3d7b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1c691-db86-43a3-acd6-85250da18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Flow_SignoffStatus" ma:index="11" nillable="true" ma:displayName="Estado de aprobación" ma:internalName="Estado_x0020_de_x0020_aprobaci_x00f3_n">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e6774676-acd4-4ca1-80d5-eb68168cd46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ca692-083f-4fec-8f24-2aee9c3d7b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aa2e7d-d040-4d4a-a6c4-f9fc30425de5}" ma:internalName="TaxCatchAll" ma:showField="CatchAllData" ma:web="dbfca692-083f-4fec-8f24-2aee9c3d7b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8C98B5-76EB-492A-A53D-603B231B19C8}">
  <ds:schemaRefs>
    <ds:schemaRef ds:uri="http://schemas.openxmlformats.org/officeDocument/2006/bibliography"/>
  </ds:schemaRefs>
</ds:datastoreItem>
</file>

<file path=customXml/itemProps2.xml><?xml version="1.0" encoding="utf-8"?>
<ds:datastoreItem xmlns:ds="http://schemas.openxmlformats.org/officeDocument/2006/customXml" ds:itemID="{38CD2187-DB07-4885-B151-5921EBD3EA2E}"/>
</file>

<file path=customXml/itemProps3.xml><?xml version="1.0" encoding="utf-8"?>
<ds:datastoreItem xmlns:ds="http://schemas.openxmlformats.org/officeDocument/2006/customXml" ds:itemID="{B565C71A-AAC8-457F-8976-ABA6D575523F}"/>
</file>

<file path=docProps/app.xml><?xml version="1.0" encoding="utf-8"?>
<Properties xmlns="http://schemas.openxmlformats.org/officeDocument/2006/extended-properties" xmlns:vt="http://schemas.openxmlformats.org/officeDocument/2006/docPropsVTypes">
  <Template>Normal</Template>
  <TotalTime>2</TotalTime>
  <Pages>18</Pages>
  <Words>2765</Words>
  <Characters>15213</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Nombre del proceso</vt:lpstr>
    </vt:vector>
  </TitlesOfParts>
  <Company>Microsoft</Company>
  <LinksUpToDate>false</LinksUpToDate>
  <CharactersWithSpaces>17943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proceso</dc:title>
  <dc:subject/>
  <dc:creator>CHCN</dc:creator>
  <cp:keywords/>
  <cp:lastModifiedBy>Karla  Delgado</cp:lastModifiedBy>
  <cp:revision>4</cp:revision>
  <cp:lastPrinted>2024-08-16T16:27:00Z</cp:lastPrinted>
  <dcterms:created xsi:type="dcterms:W3CDTF">2024-08-16T16:26:00Z</dcterms:created>
  <dcterms:modified xsi:type="dcterms:W3CDTF">2024-08-16T16:27:00Z</dcterms:modified>
</cp:coreProperties>
</file>